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6E35" w14:textId="5AD37227" w:rsidR="00E7574C" w:rsidRPr="00E7574C" w:rsidRDefault="002A69A6" w:rsidP="00E7574C">
      <w:pPr>
        <w:pStyle w:val="a3"/>
        <w:ind w:left="4536"/>
        <w:rPr>
          <w:sz w:val="26"/>
          <w:szCs w:val="26"/>
        </w:rPr>
      </w:pPr>
      <w:bookmarkStart w:id="0" w:name="_Hlk116726647"/>
      <w:r>
        <w:rPr>
          <w:sz w:val="26"/>
          <w:szCs w:val="26"/>
        </w:rPr>
        <w:t>Главе сельского поселения Ларьяк</w:t>
      </w:r>
    </w:p>
    <w:p w14:paraId="7AF8BA0C" w14:textId="77777777" w:rsidR="00E7574C" w:rsidRPr="00E7574C" w:rsidRDefault="00E7574C" w:rsidP="00E7574C">
      <w:pPr>
        <w:pStyle w:val="a3"/>
        <w:ind w:left="4536"/>
        <w:rPr>
          <w:sz w:val="26"/>
          <w:szCs w:val="26"/>
        </w:rPr>
      </w:pPr>
      <w:r w:rsidRPr="00E7574C">
        <w:rPr>
          <w:sz w:val="26"/>
          <w:szCs w:val="26"/>
        </w:rPr>
        <w:t>Т.А. Весниной</w:t>
      </w:r>
    </w:p>
    <w:p w14:paraId="3306538C" w14:textId="77777777" w:rsidR="00E7574C" w:rsidRPr="00E7574C" w:rsidRDefault="00E7574C" w:rsidP="00E7574C">
      <w:pPr>
        <w:pStyle w:val="a3"/>
        <w:ind w:left="4536"/>
        <w:rPr>
          <w:sz w:val="26"/>
          <w:szCs w:val="26"/>
        </w:rPr>
      </w:pPr>
      <w:r w:rsidRPr="00E7574C">
        <w:rPr>
          <w:sz w:val="26"/>
          <w:szCs w:val="26"/>
        </w:rPr>
        <w:t>от инициативной группы жителей МКД</w:t>
      </w:r>
    </w:p>
    <w:p w14:paraId="14BFFF00" w14:textId="77777777" w:rsidR="00E7574C" w:rsidRPr="00E7574C" w:rsidRDefault="00E7574C" w:rsidP="00E7574C">
      <w:pPr>
        <w:pStyle w:val="a3"/>
        <w:ind w:left="4536"/>
        <w:rPr>
          <w:sz w:val="26"/>
          <w:szCs w:val="26"/>
        </w:rPr>
      </w:pPr>
      <w:r w:rsidRPr="00E7574C">
        <w:rPr>
          <w:sz w:val="26"/>
          <w:szCs w:val="26"/>
        </w:rPr>
        <w:t xml:space="preserve">20 по ул. Титова, </w:t>
      </w:r>
      <w:proofErr w:type="spellStart"/>
      <w:r w:rsidRPr="00E7574C">
        <w:rPr>
          <w:sz w:val="26"/>
          <w:szCs w:val="26"/>
        </w:rPr>
        <w:t>с.Ларьяк</w:t>
      </w:r>
      <w:proofErr w:type="spellEnd"/>
    </w:p>
    <w:p w14:paraId="24A64E03" w14:textId="77777777" w:rsidR="00E7574C" w:rsidRPr="00E7574C" w:rsidRDefault="00E7574C" w:rsidP="00E7574C">
      <w:pPr>
        <w:pStyle w:val="a3"/>
        <w:ind w:left="4536"/>
        <w:rPr>
          <w:sz w:val="26"/>
          <w:szCs w:val="26"/>
        </w:rPr>
      </w:pPr>
      <w:r w:rsidRPr="00E7574C">
        <w:rPr>
          <w:sz w:val="26"/>
          <w:szCs w:val="26"/>
        </w:rPr>
        <w:t>Теренина Т.Н.</w:t>
      </w:r>
    </w:p>
    <w:p w14:paraId="1B0B869C" w14:textId="77777777" w:rsidR="00E7574C" w:rsidRPr="00E7574C" w:rsidRDefault="00E7574C" w:rsidP="00E7574C">
      <w:pPr>
        <w:pStyle w:val="a3"/>
        <w:ind w:left="4536"/>
        <w:rPr>
          <w:sz w:val="26"/>
          <w:szCs w:val="26"/>
        </w:rPr>
      </w:pPr>
      <w:proofErr w:type="spellStart"/>
      <w:r w:rsidRPr="00E7574C">
        <w:rPr>
          <w:sz w:val="26"/>
          <w:szCs w:val="26"/>
        </w:rPr>
        <w:t>Мухамедзянова</w:t>
      </w:r>
      <w:proofErr w:type="spellEnd"/>
      <w:r w:rsidRPr="00E7574C">
        <w:rPr>
          <w:sz w:val="26"/>
          <w:szCs w:val="26"/>
        </w:rPr>
        <w:t xml:space="preserve"> Л.И. </w:t>
      </w:r>
    </w:p>
    <w:p w14:paraId="2437C705" w14:textId="77777777" w:rsidR="00E7574C" w:rsidRPr="00E7574C" w:rsidRDefault="00E7574C" w:rsidP="00E7574C">
      <w:pPr>
        <w:pStyle w:val="a3"/>
        <w:ind w:left="4536"/>
        <w:rPr>
          <w:sz w:val="26"/>
          <w:szCs w:val="26"/>
        </w:rPr>
      </w:pPr>
      <w:proofErr w:type="spellStart"/>
      <w:r w:rsidRPr="00E7574C">
        <w:rPr>
          <w:sz w:val="26"/>
          <w:szCs w:val="26"/>
        </w:rPr>
        <w:t>Рябочкина</w:t>
      </w:r>
      <w:proofErr w:type="spellEnd"/>
      <w:r w:rsidRPr="00E7574C">
        <w:rPr>
          <w:sz w:val="26"/>
          <w:szCs w:val="26"/>
        </w:rPr>
        <w:t xml:space="preserve"> О.Ю.</w:t>
      </w:r>
    </w:p>
    <w:p w14:paraId="0ADAD513" w14:textId="77777777" w:rsidR="00E7574C" w:rsidRPr="00E7574C" w:rsidRDefault="00E7574C" w:rsidP="00E7574C">
      <w:pPr>
        <w:pStyle w:val="a3"/>
        <w:ind w:left="4536"/>
        <w:rPr>
          <w:sz w:val="26"/>
          <w:szCs w:val="26"/>
        </w:rPr>
      </w:pPr>
      <w:r w:rsidRPr="00E7574C">
        <w:rPr>
          <w:sz w:val="26"/>
          <w:szCs w:val="26"/>
        </w:rPr>
        <w:t>Конищева Т.С.</w:t>
      </w:r>
    </w:p>
    <w:p w14:paraId="082CED9B" w14:textId="77777777" w:rsidR="00E7574C" w:rsidRPr="00E7574C" w:rsidRDefault="00E7574C" w:rsidP="00E7574C">
      <w:pPr>
        <w:pStyle w:val="a3"/>
        <w:ind w:left="4536"/>
        <w:rPr>
          <w:sz w:val="26"/>
          <w:szCs w:val="26"/>
        </w:rPr>
      </w:pPr>
      <w:r w:rsidRPr="00E7574C">
        <w:rPr>
          <w:sz w:val="26"/>
          <w:szCs w:val="26"/>
        </w:rPr>
        <w:t>Кравцов И.Б.</w:t>
      </w:r>
    </w:p>
    <w:p w14:paraId="3EA41386" w14:textId="77777777" w:rsidR="00E7574C" w:rsidRPr="00E7574C" w:rsidRDefault="00E7574C" w:rsidP="00E7574C">
      <w:pPr>
        <w:pStyle w:val="a3"/>
        <w:ind w:left="4536"/>
        <w:rPr>
          <w:sz w:val="26"/>
          <w:szCs w:val="26"/>
        </w:rPr>
      </w:pPr>
      <w:r w:rsidRPr="00E7574C">
        <w:rPr>
          <w:sz w:val="26"/>
          <w:szCs w:val="26"/>
        </w:rPr>
        <w:t>Елецких В.Б.</w:t>
      </w:r>
    </w:p>
    <w:p w14:paraId="378DC8B5" w14:textId="77777777" w:rsidR="00E7574C" w:rsidRPr="00E7574C" w:rsidRDefault="00E7574C" w:rsidP="00E7574C">
      <w:pPr>
        <w:pStyle w:val="a3"/>
        <w:ind w:left="4536"/>
        <w:rPr>
          <w:sz w:val="26"/>
          <w:szCs w:val="26"/>
        </w:rPr>
      </w:pPr>
      <w:r w:rsidRPr="00E7574C">
        <w:rPr>
          <w:sz w:val="26"/>
          <w:szCs w:val="26"/>
        </w:rPr>
        <w:t>Камина Е.Е.</w:t>
      </w:r>
    </w:p>
    <w:p w14:paraId="5559971A" w14:textId="77777777" w:rsidR="00E7574C" w:rsidRPr="00E7574C" w:rsidRDefault="00E7574C" w:rsidP="00E7574C">
      <w:pPr>
        <w:pStyle w:val="a3"/>
        <w:ind w:left="4536"/>
        <w:rPr>
          <w:sz w:val="26"/>
          <w:szCs w:val="26"/>
        </w:rPr>
      </w:pPr>
      <w:r w:rsidRPr="00E7574C">
        <w:rPr>
          <w:sz w:val="26"/>
          <w:szCs w:val="26"/>
        </w:rPr>
        <w:t>Иванова Н.В.</w:t>
      </w:r>
    </w:p>
    <w:p w14:paraId="6906A7FE" w14:textId="77777777" w:rsidR="00E7574C" w:rsidRPr="00E7574C" w:rsidRDefault="00E7574C" w:rsidP="00E7574C">
      <w:pPr>
        <w:pStyle w:val="a3"/>
        <w:ind w:left="4536"/>
        <w:rPr>
          <w:sz w:val="26"/>
          <w:szCs w:val="26"/>
        </w:rPr>
      </w:pPr>
      <w:r w:rsidRPr="00E7574C">
        <w:rPr>
          <w:sz w:val="26"/>
          <w:szCs w:val="26"/>
        </w:rPr>
        <w:t>Богданова Ю.В.</w:t>
      </w:r>
    </w:p>
    <w:p w14:paraId="7A91872A" w14:textId="3F67BC86" w:rsidR="00E33EB6" w:rsidRPr="001360C4" w:rsidRDefault="00E7574C" w:rsidP="00E7574C">
      <w:pPr>
        <w:pStyle w:val="a3"/>
        <w:ind w:left="4536"/>
        <w:rPr>
          <w:sz w:val="26"/>
          <w:szCs w:val="26"/>
        </w:rPr>
      </w:pPr>
      <w:proofErr w:type="spellStart"/>
      <w:r w:rsidRPr="00E7574C">
        <w:rPr>
          <w:sz w:val="26"/>
          <w:szCs w:val="26"/>
        </w:rPr>
        <w:t>Мухамедзянов</w:t>
      </w:r>
      <w:proofErr w:type="spellEnd"/>
      <w:r w:rsidRPr="00E7574C">
        <w:rPr>
          <w:sz w:val="26"/>
          <w:szCs w:val="26"/>
        </w:rPr>
        <w:t xml:space="preserve"> Р.Р.</w:t>
      </w:r>
    </w:p>
    <w:p w14:paraId="029EC968" w14:textId="77777777" w:rsidR="00F211FC" w:rsidRPr="001360C4" w:rsidRDefault="00F211FC" w:rsidP="00F211FC">
      <w:pPr>
        <w:pStyle w:val="a3"/>
        <w:ind w:left="5387"/>
        <w:rPr>
          <w:sz w:val="26"/>
          <w:szCs w:val="26"/>
        </w:rPr>
      </w:pPr>
    </w:p>
    <w:p w14:paraId="20A14AAA" w14:textId="77777777" w:rsidR="00F211FC" w:rsidRPr="001360C4" w:rsidRDefault="00F211FC" w:rsidP="00F211FC">
      <w:pPr>
        <w:pStyle w:val="a3"/>
        <w:rPr>
          <w:sz w:val="26"/>
          <w:szCs w:val="26"/>
        </w:rPr>
      </w:pPr>
      <w:r w:rsidRPr="001360C4">
        <w:rPr>
          <w:sz w:val="26"/>
          <w:szCs w:val="26"/>
        </w:rPr>
        <w:t xml:space="preserve">          </w:t>
      </w:r>
    </w:p>
    <w:p w14:paraId="66BA11DB" w14:textId="2A36DC0F" w:rsidR="00F211FC" w:rsidRDefault="00F211FC" w:rsidP="00F211FC">
      <w:pPr>
        <w:pStyle w:val="a3"/>
        <w:rPr>
          <w:sz w:val="26"/>
          <w:szCs w:val="26"/>
        </w:rPr>
      </w:pPr>
      <w:r w:rsidRPr="001360C4">
        <w:rPr>
          <w:sz w:val="26"/>
          <w:szCs w:val="26"/>
        </w:rPr>
        <w:tab/>
      </w:r>
      <w:r w:rsidR="004B0CF6">
        <w:rPr>
          <w:sz w:val="26"/>
          <w:szCs w:val="26"/>
        </w:rPr>
        <w:t xml:space="preserve">от </w:t>
      </w:r>
      <w:r w:rsidR="00E7574C">
        <w:rPr>
          <w:sz w:val="26"/>
          <w:szCs w:val="26"/>
        </w:rPr>
        <w:t>26</w:t>
      </w:r>
      <w:r w:rsidR="00607A9B">
        <w:rPr>
          <w:sz w:val="26"/>
          <w:szCs w:val="26"/>
        </w:rPr>
        <w:t>.0</w:t>
      </w:r>
      <w:r w:rsidR="00E7574C">
        <w:rPr>
          <w:sz w:val="26"/>
          <w:szCs w:val="26"/>
        </w:rPr>
        <w:t>1</w:t>
      </w:r>
      <w:r w:rsidR="004B0CF6">
        <w:rPr>
          <w:sz w:val="26"/>
          <w:szCs w:val="26"/>
        </w:rPr>
        <w:t>.</w:t>
      </w:r>
      <w:r w:rsidR="00262D90">
        <w:rPr>
          <w:sz w:val="26"/>
          <w:szCs w:val="26"/>
        </w:rPr>
        <w:t>202</w:t>
      </w:r>
      <w:r w:rsidR="00E7574C">
        <w:rPr>
          <w:sz w:val="26"/>
          <w:szCs w:val="26"/>
        </w:rPr>
        <w:t>4</w:t>
      </w:r>
      <w:r w:rsidR="00262D90">
        <w:rPr>
          <w:sz w:val="26"/>
          <w:szCs w:val="26"/>
        </w:rPr>
        <w:t xml:space="preserve"> г. </w:t>
      </w:r>
      <w:r w:rsidRPr="001360C4">
        <w:rPr>
          <w:sz w:val="26"/>
          <w:szCs w:val="26"/>
        </w:rPr>
        <w:tab/>
      </w:r>
      <w:r w:rsidRPr="001360C4">
        <w:rPr>
          <w:sz w:val="26"/>
          <w:szCs w:val="26"/>
        </w:rPr>
        <w:tab/>
      </w:r>
      <w:r w:rsidRPr="001360C4">
        <w:rPr>
          <w:sz w:val="26"/>
          <w:szCs w:val="26"/>
        </w:rPr>
        <w:tab/>
      </w:r>
    </w:p>
    <w:p w14:paraId="07B4C1F2" w14:textId="3C811105" w:rsidR="001422B0" w:rsidRDefault="001422B0" w:rsidP="00F211FC">
      <w:pPr>
        <w:pStyle w:val="a3"/>
        <w:rPr>
          <w:sz w:val="26"/>
          <w:szCs w:val="26"/>
        </w:rPr>
      </w:pPr>
    </w:p>
    <w:p w14:paraId="3E76B7D2" w14:textId="6B76C64F" w:rsidR="001422B0" w:rsidRDefault="001422B0" w:rsidP="00F211FC">
      <w:pPr>
        <w:pStyle w:val="a3"/>
        <w:rPr>
          <w:sz w:val="26"/>
          <w:szCs w:val="26"/>
        </w:rPr>
      </w:pPr>
    </w:p>
    <w:p w14:paraId="46A2A86E" w14:textId="77777777" w:rsidR="001422B0" w:rsidRPr="001360C4" w:rsidRDefault="001422B0" w:rsidP="00F211FC">
      <w:pPr>
        <w:pStyle w:val="a3"/>
        <w:rPr>
          <w:sz w:val="26"/>
          <w:szCs w:val="26"/>
        </w:rPr>
      </w:pPr>
    </w:p>
    <w:p w14:paraId="5C5D82FF" w14:textId="0893E8F4" w:rsidR="00F211FC" w:rsidRDefault="00A660BC" w:rsidP="00F211FC">
      <w:pPr>
        <w:pStyle w:val="a3"/>
        <w:jc w:val="center"/>
        <w:rPr>
          <w:sz w:val="26"/>
          <w:szCs w:val="26"/>
        </w:rPr>
      </w:pPr>
      <w:r>
        <w:rPr>
          <w:sz w:val="26"/>
          <w:szCs w:val="26"/>
        </w:rPr>
        <w:t>заявление</w:t>
      </w:r>
    </w:p>
    <w:p w14:paraId="474FFB04" w14:textId="77777777" w:rsidR="001422B0" w:rsidRPr="001360C4" w:rsidRDefault="001422B0" w:rsidP="00F211FC">
      <w:pPr>
        <w:pStyle w:val="a3"/>
        <w:jc w:val="center"/>
        <w:rPr>
          <w:sz w:val="26"/>
          <w:szCs w:val="26"/>
        </w:rPr>
      </w:pPr>
    </w:p>
    <w:p w14:paraId="262866DB" w14:textId="6DAB740F" w:rsidR="00F211FC" w:rsidRPr="00F211FC" w:rsidRDefault="00F211FC" w:rsidP="00F211FC">
      <w:pPr>
        <w:pStyle w:val="a3"/>
        <w:jc w:val="both"/>
        <w:rPr>
          <w:sz w:val="26"/>
          <w:szCs w:val="26"/>
        </w:rPr>
      </w:pPr>
      <w:r w:rsidRPr="001360C4">
        <w:rPr>
          <w:sz w:val="26"/>
          <w:szCs w:val="26"/>
        </w:rPr>
        <w:tab/>
      </w:r>
      <w:r w:rsidR="00A660BC">
        <w:rPr>
          <w:sz w:val="26"/>
          <w:szCs w:val="26"/>
        </w:rPr>
        <w:t>Направля</w:t>
      </w:r>
      <w:r w:rsidR="001422B0">
        <w:rPr>
          <w:sz w:val="26"/>
          <w:szCs w:val="26"/>
        </w:rPr>
        <w:t>ю</w:t>
      </w:r>
      <w:r w:rsidR="00A660BC">
        <w:rPr>
          <w:sz w:val="26"/>
          <w:szCs w:val="26"/>
        </w:rPr>
        <w:t xml:space="preserve"> в Ваш адрес на</w:t>
      </w:r>
      <w:r w:rsidRPr="00F211FC">
        <w:rPr>
          <w:sz w:val="26"/>
          <w:szCs w:val="26"/>
        </w:rPr>
        <w:t xml:space="preserve"> рассмотрени</w:t>
      </w:r>
      <w:r w:rsidR="00A660BC">
        <w:rPr>
          <w:sz w:val="26"/>
          <w:szCs w:val="26"/>
        </w:rPr>
        <w:t>е</w:t>
      </w:r>
      <w:r w:rsidRPr="00F211FC">
        <w:rPr>
          <w:sz w:val="26"/>
          <w:szCs w:val="26"/>
        </w:rPr>
        <w:t xml:space="preserve"> инициативн</w:t>
      </w:r>
      <w:r w:rsidR="00A660BC">
        <w:rPr>
          <w:sz w:val="26"/>
          <w:szCs w:val="26"/>
        </w:rPr>
        <w:t>ы</w:t>
      </w:r>
      <w:r w:rsidR="0097068C">
        <w:rPr>
          <w:sz w:val="26"/>
          <w:szCs w:val="26"/>
        </w:rPr>
        <w:t>й</w:t>
      </w:r>
      <w:r w:rsidRPr="00F211FC">
        <w:rPr>
          <w:sz w:val="26"/>
          <w:szCs w:val="26"/>
        </w:rPr>
        <w:t xml:space="preserve"> проект</w:t>
      </w:r>
      <w:r w:rsidR="00E7574C">
        <w:rPr>
          <w:sz w:val="26"/>
          <w:szCs w:val="26"/>
        </w:rPr>
        <w:t xml:space="preserve"> </w:t>
      </w:r>
      <w:r w:rsidR="00E7574C" w:rsidRPr="00E7574C">
        <w:rPr>
          <w:sz w:val="26"/>
          <w:szCs w:val="26"/>
        </w:rPr>
        <w:t>«Родной дворик» (Благоустройство дворовой территорий по ул. Титова, д. 20 в с. Ларьяк)</w:t>
      </w:r>
      <w:r w:rsidR="00E7574C">
        <w:rPr>
          <w:sz w:val="26"/>
          <w:szCs w:val="26"/>
        </w:rPr>
        <w:t>.</w:t>
      </w:r>
      <w:r w:rsidRPr="00F211FC">
        <w:rPr>
          <w:sz w:val="26"/>
          <w:szCs w:val="26"/>
        </w:rPr>
        <w:tab/>
      </w:r>
    </w:p>
    <w:p w14:paraId="56321902" w14:textId="2A353EEF" w:rsidR="00F211FC" w:rsidRPr="00F211FC" w:rsidRDefault="00F211FC" w:rsidP="00F211FC">
      <w:pPr>
        <w:widowControl w:val="0"/>
        <w:autoSpaceDE w:val="0"/>
        <w:autoSpaceDN w:val="0"/>
        <w:adjustRightInd w:val="0"/>
        <w:ind w:firstLine="540"/>
        <w:jc w:val="both"/>
        <w:rPr>
          <w:rFonts w:eastAsia="Calibri"/>
          <w:sz w:val="26"/>
          <w:szCs w:val="26"/>
        </w:rPr>
      </w:pPr>
      <w:r w:rsidRPr="00F211FC">
        <w:rPr>
          <w:rFonts w:eastAsia="Calibri"/>
          <w:sz w:val="26"/>
          <w:szCs w:val="26"/>
        </w:rPr>
        <w:t xml:space="preserve">Приложение: </w:t>
      </w:r>
    </w:p>
    <w:p w14:paraId="142F69AA" w14:textId="603D7EE0" w:rsidR="00F211FC" w:rsidRDefault="00F211FC" w:rsidP="00F211FC">
      <w:pPr>
        <w:widowControl w:val="0"/>
        <w:autoSpaceDE w:val="0"/>
        <w:autoSpaceDN w:val="0"/>
        <w:adjustRightInd w:val="0"/>
        <w:ind w:firstLine="540"/>
        <w:jc w:val="both"/>
        <w:rPr>
          <w:rFonts w:eastAsia="Calibri"/>
          <w:sz w:val="26"/>
          <w:szCs w:val="26"/>
        </w:rPr>
      </w:pPr>
      <w:r w:rsidRPr="00F211FC">
        <w:rPr>
          <w:rFonts w:eastAsia="Calibri"/>
          <w:sz w:val="26"/>
          <w:szCs w:val="26"/>
        </w:rPr>
        <w:t xml:space="preserve">1. </w:t>
      </w:r>
      <w:r w:rsidR="00A660BC">
        <w:rPr>
          <w:rFonts w:eastAsia="Calibri"/>
          <w:sz w:val="26"/>
          <w:szCs w:val="26"/>
        </w:rPr>
        <w:t>Инициативны</w:t>
      </w:r>
      <w:r w:rsidR="0097068C">
        <w:rPr>
          <w:rFonts w:eastAsia="Calibri"/>
          <w:sz w:val="26"/>
          <w:szCs w:val="26"/>
        </w:rPr>
        <w:t>й</w:t>
      </w:r>
      <w:r w:rsidR="001422B0">
        <w:rPr>
          <w:rFonts w:eastAsia="Calibri"/>
          <w:sz w:val="26"/>
          <w:szCs w:val="26"/>
        </w:rPr>
        <w:t xml:space="preserve"> </w:t>
      </w:r>
      <w:r w:rsidR="00A660BC">
        <w:rPr>
          <w:rFonts w:eastAsia="Calibri"/>
          <w:sz w:val="26"/>
          <w:szCs w:val="26"/>
        </w:rPr>
        <w:t xml:space="preserve">проект на </w:t>
      </w:r>
      <w:r w:rsidR="001422B0">
        <w:rPr>
          <w:rFonts w:eastAsia="Calibri"/>
          <w:sz w:val="26"/>
          <w:szCs w:val="26"/>
        </w:rPr>
        <w:t>___</w:t>
      </w:r>
      <w:r w:rsidR="00A660BC">
        <w:rPr>
          <w:rFonts w:eastAsia="Calibri"/>
          <w:sz w:val="26"/>
          <w:szCs w:val="26"/>
        </w:rPr>
        <w:t xml:space="preserve"> л., в 1 экз.;</w:t>
      </w:r>
    </w:p>
    <w:p w14:paraId="0D06C97E" w14:textId="70B1FFFB" w:rsidR="00A660BC" w:rsidRPr="00F211FC" w:rsidRDefault="00A660BC" w:rsidP="00F211FC">
      <w:pPr>
        <w:widowControl w:val="0"/>
        <w:autoSpaceDE w:val="0"/>
        <w:autoSpaceDN w:val="0"/>
        <w:adjustRightInd w:val="0"/>
        <w:ind w:firstLine="540"/>
        <w:jc w:val="both"/>
        <w:rPr>
          <w:rFonts w:eastAsia="Calibri"/>
          <w:sz w:val="26"/>
          <w:szCs w:val="26"/>
        </w:rPr>
      </w:pPr>
      <w:r>
        <w:rPr>
          <w:rFonts w:eastAsia="Calibri"/>
          <w:sz w:val="26"/>
          <w:szCs w:val="26"/>
        </w:rPr>
        <w:t>2. Согласие инициатора проекта на обработку персональных данных на 1 л., в 1 экз.;</w:t>
      </w:r>
    </w:p>
    <w:p w14:paraId="61F3CDEB" w14:textId="612F9692" w:rsidR="001422B0" w:rsidRDefault="001422B0" w:rsidP="00F211FC">
      <w:pPr>
        <w:pStyle w:val="a3"/>
        <w:ind w:left="1068"/>
        <w:jc w:val="both"/>
        <w:rPr>
          <w:sz w:val="26"/>
          <w:szCs w:val="26"/>
        </w:rPr>
      </w:pPr>
    </w:p>
    <w:p w14:paraId="79B055F2" w14:textId="7CDE2F3A" w:rsidR="001422B0" w:rsidRDefault="001422B0" w:rsidP="00F211FC">
      <w:pPr>
        <w:pStyle w:val="a3"/>
        <w:ind w:left="1068"/>
        <w:jc w:val="both"/>
        <w:rPr>
          <w:sz w:val="26"/>
          <w:szCs w:val="26"/>
        </w:rPr>
      </w:pPr>
    </w:p>
    <w:p w14:paraId="72C6D042" w14:textId="77777777" w:rsidR="001422B0" w:rsidRPr="001360C4" w:rsidRDefault="001422B0" w:rsidP="00F211FC">
      <w:pPr>
        <w:pStyle w:val="a3"/>
        <w:ind w:left="1068"/>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C63EE" w14:paraId="45CE3C2B" w14:textId="77777777" w:rsidTr="000A774A">
        <w:tc>
          <w:tcPr>
            <w:tcW w:w="4672" w:type="dxa"/>
          </w:tcPr>
          <w:bookmarkEnd w:id="0"/>
          <w:p w14:paraId="4DA204A2" w14:textId="77777777" w:rsidR="006C63EE" w:rsidRDefault="006C63EE" w:rsidP="000A774A">
            <w:pPr>
              <w:pStyle w:val="a3"/>
              <w:rPr>
                <w:sz w:val="26"/>
                <w:szCs w:val="26"/>
              </w:rPr>
            </w:pPr>
            <w:r>
              <w:rPr>
                <w:sz w:val="26"/>
                <w:szCs w:val="26"/>
              </w:rPr>
              <w:t>Инициативная группа</w:t>
            </w:r>
          </w:p>
        </w:tc>
        <w:tc>
          <w:tcPr>
            <w:tcW w:w="4673" w:type="dxa"/>
          </w:tcPr>
          <w:p w14:paraId="7171FB40" w14:textId="77777777" w:rsidR="00E7574C" w:rsidRPr="00E7574C" w:rsidRDefault="00E7574C" w:rsidP="00E7574C">
            <w:pPr>
              <w:pStyle w:val="a3"/>
              <w:rPr>
                <w:sz w:val="26"/>
                <w:szCs w:val="26"/>
              </w:rPr>
            </w:pPr>
            <w:r w:rsidRPr="00E7574C">
              <w:rPr>
                <w:sz w:val="26"/>
                <w:szCs w:val="26"/>
              </w:rPr>
              <w:t>Теренина Т.Н.</w:t>
            </w:r>
          </w:p>
          <w:p w14:paraId="3CC0C45B" w14:textId="77777777" w:rsidR="00E7574C" w:rsidRPr="00E7574C" w:rsidRDefault="00E7574C" w:rsidP="00E7574C">
            <w:pPr>
              <w:pStyle w:val="a3"/>
              <w:rPr>
                <w:sz w:val="26"/>
                <w:szCs w:val="26"/>
              </w:rPr>
            </w:pPr>
            <w:proofErr w:type="spellStart"/>
            <w:r w:rsidRPr="00E7574C">
              <w:rPr>
                <w:sz w:val="26"/>
                <w:szCs w:val="26"/>
              </w:rPr>
              <w:t>Мухамедзянова</w:t>
            </w:r>
            <w:proofErr w:type="spellEnd"/>
            <w:r w:rsidRPr="00E7574C">
              <w:rPr>
                <w:sz w:val="26"/>
                <w:szCs w:val="26"/>
              </w:rPr>
              <w:t xml:space="preserve"> Л.И. </w:t>
            </w:r>
          </w:p>
          <w:p w14:paraId="4A39A582" w14:textId="77777777" w:rsidR="00E7574C" w:rsidRPr="00E7574C" w:rsidRDefault="00E7574C" w:rsidP="00E7574C">
            <w:pPr>
              <w:pStyle w:val="a3"/>
              <w:rPr>
                <w:sz w:val="26"/>
                <w:szCs w:val="26"/>
              </w:rPr>
            </w:pPr>
            <w:proofErr w:type="spellStart"/>
            <w:r w:rsidRPr="00E7574C">
              <w:rPr>
                <w:sz w:val="26"/>
                <w:szCs w:val="26"/>
              </w:rPr>
              <w:t>Рябочкина</w:t>
            </w:r>
            <w:proofErr w:type="spellEnd"/>
            <w:r w:rsidRPr="00E7574C">
              <w:rPr>
                <w:sz w:val="26"/>
                <w:szCs w:val="26"/>
              </w:rPr>
              <w:t xml:space="preserve"> О.Ю.</w:t>
            </w:r>
          </w:p>
          <w:p w14:paraId="208F4CE3" w14:textId="77777777" w:rsidR="00E7574C" w:rsidRPr="00E7574C" w:rsidRDefault="00E7574C" w:rsidP="00E7574C">
            <w:pPr>
              <w:pStyle w:val="a3"/>
              <w:rPr>
                <w:sz w:val="26"/>
                <w:szCs w:val="26"/>
              </w:rPr>
            </w:pPr>
            <w:r w:rsidRPr="00E7574C">
              <w:rPr>
                <w:sz w:val="26"/>
                <w:szCs w:val="26"/>
              </w:rPr>
              <w:t>Конищева Т.С.</w:t>
            </w:r>
          </w:p>
          <w:p w14:paraId="34856014" w14:textId="77777777" w:rsidR="00E7574C" w:rsidRPr="00E7574C" w:rsidRDefault="00E7574C" w:rsidP="00E7574C">
            <w:pPr>
              <w:pStyle w:val="a3"/>
              <w:rPr>
                <w:sz w:val="26"/>
                <w:szCs w:val="26"/>
              </w:rPr>
            </w:pPr>
            <w:r w:rsidRPr="00E7574C">
              <w:rPr>
                <w:sz w:val="26"/>
                <w:szCs w:val="26"/>
              </w:rPr>
              <w:t>Кравцов И.Б.</w:t>
            </w:r>
          </w:p>
          <w:p w14:paraId="7BC3C145" w14:textId="77777777" w:rsidR="00E7574C" w:rsidRPr="00E7574C" w:rsidRDefault="00E7574C" w:rsidP="00E7574C">
            <w:pPr>
              <w:pStyle w:val="a3"/>
              <w:rPr>
                <w:sz w:val="26"/>
                <w:szCs w:val="26"/>
              </w:rPr>
            </w:pPr>
            <w:r w:rsidRPr="00E7574C">
              <w:rPr>
                <w:sz w:val="26"/>
                <w:szCs w:val="26"/>
              </w:rPr>
              <w:t>Елецких В.Б.</w:t>
            </w:r>
          </w:p>
          <w:p w14:paraId="1FDA6463" w14:textId="77777777" w:rsidR="00E7574C" w:rsidRPr="00E7574C" w:rsidRDefault="00E7574C" w:rsidP="00E7574C">
            <w:pPr>
              <w:pStyle w:val="a3"/>
              <w:rPr>
                <w:sz w:val="26"/>
                <w:szCs w:val="26"/>
              </w:rPr>
            </w:pPr>
            <w:r w:rsidRPr="00E7574C">
              <w:rPr>
                <w:sz w:val="26"/>
                <w:szCs w:val="26"/>
              </w:rPr>
              <w:t>Камина Е.Е.</w:t>
            </w:r>
          </w:p>
          <w:p w14:paraId="1849E83C" w14:textId="77777777" w:rsidR="00E7574C" w:rsidRPr="00E7574C" w:rsidRDefault="00E7574C" w:rsidP="00E7574C">
            <w:pPr>
              <w:pStyle w:val="a3"/>
              <w:rPr>
                <w:sz w:val="26"/>
                <w:szCs w:val="26"/>
              </w:rPr>
            </w:pPr>
            <w:r w:rsidRPr="00E7574C">
              <w:rPr>
                <w:sz w:val="26"/>
                <w:szCs w:val="26"/>
              </w:rPr>
              <w:t>Иванова Н.В.</w:t>
            </w:r>
          </w:p>
          <w:p w14:paraId="665EF719" w14:textId="77777777" w:rsidR="00E7574C" w:rsidRPr="00E7574C" w:rsidRDefault="00E7574C" w:rsidP="00E7574C">
            <w:pPr>
              <w:pStyle w:val="a3"/>
              <w:rPr>
                <w:sz w:val="26"/>
                <w:szCs w:val="26"/>
              </w:rPr>
            </w:pPr>
            <w:r w:rsidRPr="00E7574C">
              <w:rPr>
                <w:sz w:val="26"/>
                <w:szCs w:val="26"/>
              </w:rPr>
              <w:t>Богданова Ю.В.</w:t>
            </w:r>
          </w:p>
          <w:p w14:paraId="77DBC980" w14:textId="643A67DA" w:rsidR="006C63EE" w:rsidRPr="009A1B18" w:rsidRDefault="00E7574C" w:rsidP="00E7574C">
            <w:pPr>
              <w:pStyle w:val="a3"/>
              <w:rPr>
                <w:sz w:val="26"/>
                <w:szCs w:val="26"/>
              </w:rPr>
            </w:pPr>
            <w:proofErr w:type="spellStart"/>
            <w:r w:rsidRPr="00E7574C">
              <w:rPr>
                <w:sz w:val="26"/>
                <w:szCs w:val="26"/>
              </w:rPr>
              <w:t>Мухамедзянов</w:t>
            </w:r>
            <w:proofErr w:type="spellEnd"/>
            <w:r w:rsidRPr="00E7574C">
              <w:rPr>
                <w:sz w:val="26"/>
                <w:szCs w:val="26"/>
              </w:rPr>
              <w:t xml:space="preserve"> Р.Р.</w:t>
            </w:r>
          </w:p>
        </w:tc>
      </w:tr>
    </w:tbl>
    <w:p w14:paraId="12A25659" w14:textId="77777777" w:rsidR="00F211FC" w:rsidRPr="001360C4" w:rsidRDefault="00F211FC" w:rsidP="00F211FC">
      <w:pPr>
        <w:pStyle w:val="a3"/>
        <w:ind w:left="4536" w:hanging="1701"/>
        <w:rPr>
          <w:sz w:val="26"/>
          <w:szCs w:val="26"/>
        </w:rPr>
      </w:pPr>
    </w:p>
    <w:p w14:paraId="71AF0773" w14:textId="62BDAA0E" w:rsidR="00F211FC" w:rsidRDefault="00F211FC" w:rsidP="00F211FC">
      <w:pPr>
        <w:pStyle w:val="a3"/>
        <w:jc w:val="right"/>
        <w:rPr>
          <w:sz w:val="28"/>
          <w:szCs w:val="32"/>
        </w:rPr>
      </w:pPr>
    </w:p>
    <w:p w14:paraId="5CD0C593" w14:textId="77777777" w:rsidR="008D7E97" w:rsidRPr="00756060" w:rsidRDefault="00F211FC" w:rsidP="008D7E97">
      <w:pPr>
        <w:pStyle w:val="s1"/>
        <w:shd w:val="clear" w:color="auto" w:fill="FFFFFF"/>
        <w:spacing w:before="0" w:beforeAutospacing="0" w:after="0" w:afterAutospacing="0"/>
        <w:jc w:val="right"/>
        <w:rPr>
          <w:rFonts w:ascii="Times New Roman" w:hAnsi="Times New Roman"/>
          <w:color w:val="000000"/>
        </w:rPr>
      </w:pPr>
      <w:r>
        <w:rPr>
          <w:sz w:val="28"/>
          <w:szCs w:val="32"/>
        </w:rPr>
        <w:br w:type="page"/>
      </w:r>
      <w:r w:rsidR="008D7E97" w:rsidRPr="00756060">
        <w:rPr>
          <w:rFonts w:ascii="Times New Roman" w:hAnsi="Times New Roman"/>
          <w:color w:val="000000"/>
        </w:rPr>
        <w:lastRenderedPageBreak/>
        <w:t xml:space="preserve">Приложение 1 </w:t>
      </w:r>
      <w:bookmarkStart w:id="1" w:name="_Hlk110329838"/>
      <w:r w:rsidR="008D7E97" w:rsidRPr="00756060">
        <w:rPr>
          <w:rFonts w:ascii="Times New Roman" w:hAnsi="Times New Roman"/>
          <w:color w:val="000000"/>
        </w:rPr>
        <w:t>к Порядку</w:t>
      </w:r>
    </w:p>
    <w:p w14:paraId="50388246" w14:textId="77777777" w:rsidR="008D7E97" w:rsidRPr="00756060" w:rsidRDefault="008D7E97" w:rsidP="008D7E97">
      <w:pPr>
        <w:shd w:val="clear" w:color="auto" w:fill="FFFFFF"/>
        <w:jc w:val="right"/>
        <w:rPr>
          <w:color w:val="000000"/>
          <w:sz w:val="24"/>
          <w:szCs w:val="24"/>
        </w:rPr>
      </w:pPr>
      <w:r w:rsidRPr="00756060">
        <w:rPr>
          <w:color w:val="000000"/>
          <w:sz w:val="24"/>
          <w:szCs w:val="24"/>
        </w:rPr>
        <w:t xml:space="preserve">выдвижения, внесения, обсуждения, рассмотрения </w:t>
      </w:r>
    </w:p>
    <w:p w14:paraId="22EAAA86" w14:textId="77777777" w:rsidR="008D7E97" w:rsidRPr="008D7E97" w:rsidRDefault="008D7E97" w:rsidP="008D7E97">
      <w:pPr>
        <w:shd w:val="clear" w:color="auto" w:fill="FFFFFF"/>
        <w:jc w:val="right"/>
        <w:rPr>
          <w:color w:val="000000"/>
          <w:sz w:val="24"/>
          <w:szCs w:val="24"/>
        </w:rPr>
      </w:pPr>
      <w:r w:rsidRPr="008D7E97">
        <w:rPr>
          <w:color w:val="000000"/>
          <w:sz w:val="24"/>
          <w:szCs w:val="24"/>
        </w:rPr>
        <w:t xml:space="preserve">инициативных проектов, а также проведения их конкурсного </w:t>
      </w:r>
    </w:p>
    <w:p w14:paraId="1F9C8A28" w14:textId="77777777" w:rsidR="008D7E97" w:rsidRPr="008D7E97" w:rsidRDefault="008D7E97" w:rsidP="008D7E97">
      <w:pPr>
        <w:shd w:val="clear" w:color="auto" w:fill="FFFFFF"/>
        <w:jc w:val="right"/>
        <w:rPr>
          <w:color w:val="000000"/>
          <w:sz w:val="24"/>
          <w:szCs w:val="24"/>
        </w:rPr>
      </w:pPr>
      <w:r w:rsidRPr="008D7E97">
        <w:rPr>
          <w:color w:val="000000"/>
          <w:sz w:val="24"/>
          <w:szCs w:val="24"/>
        </w:rPr>
        <w:t>отбора в сельском поселении Ларьяк</w:t>
      </w:r>
    </w:p>
    <w:bookmarkEnd w:id="1"/>
    <w:p w14:paraId="536CF234" w14:textId="77777777" w:rsidR="008D7E97" w:rsidRPr="008D7E97" w:rsidRDefault="008D7E97" w:rsidP="008D7E97">
      <w:pPr>
        <w:jc w:val="right"/>
        <w:rPr>
          <w:rFonts w:eastAsia="Calibri"/>
          <w:iCs/>
          <w:color w:val="000000"/>
          <w:sz w:val="28"/>
          <w:szCs w:val="28"/>
          <w:lang w:eastAsia="en-US"/>
        </w:rPr>
      </w:pPr>
    </w:p>
    <w:p w14:paraId="15948E48" w14:textId="77777777" w:rsidR="008D7E97" w:rsidRPr="008D7E97" w:rsidRDefault="008D7E97" w:rsidP="008D7E97">
      <w:pPr>
        <w:jc w:val="center"/>
        <w:rPr>
          <w:rFonts w:eastAsia="Calibri"/>
          <w:b/>
          <w:bCs/>
          <w:color w:val="000000"/>
          <w:sz w:val="28"/>
          <w:szCs w:val="28"/>
          <w:lang w:eastAsia="en-US"/>
        </w:rPr>
      </w:pPr>
      <w:r w:rsidRPr="008D7E97">
        <w:rPr>
          <w:rFonts w:eastAsia="Calibri"/>
          <w:b/>
          <w:bCs/>
          <w:color w:val="000000"/>
          <w:sz w:val="28"/>
          <w:szCs w:val="28"/>
          <w:lang w:eastAsia="en-US"/>
        </w:rPr>
        <w:t xml:space="preserve">Инициативный проект </w:t>
      </w:r>
    </w:p>
    <w:p w14:paraId="7F232E61" w14:textId="26BAAEE7" w:rsidR="008D7E97" w:rsidRPr="008D7E97" w:rsidRDefault="008D7E97" w:rsidP="008D7E97">
      <w:pPr>
        <w:rPr>
          <w:rFonts w:eastAsia="Calibri"/>
          <w:color w:val="000000"/>
          <w:sz w:val="24"/>
          <w:szCs w:val="24"/>
          <w:lang w:eastAsia="en-US"/>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889"/>
        <w:gridCol w:w="4693"/>
      </w:tblGrid>
      <w:tr w:rsidR="008D7E97" w:rsidRPr="0097068C" w14:paraId="2AB04494" w14:textId="77777777" w:rsidTr="00F553F9">
        <w:tc>
          <w:tcPr>
            <w:tcW w:w="375" w:type="pct"/>
            <w:tcBorders>
              <w:top w:val="single" w:sz="4" w:space="0" w:color="auto"/>
              <w:left w:val="single" w:sz="4" w:space="0" w:color="auto"/>
              <w:bottom w:val="single" w:sz="4" w:space="0" w:color="auto"/>
              <w:right w:val="single" w:sz="4" w:space="0" w:color="auto"/>
            </w:tcBorders>
            <w:vAlign w:val="center"/>
          </w:tcPr>
          <w:p w14:paraId="03B7315C"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 п/п</w:t>
            </w:r>
          </w:p>
        </w:tc>
        <w:tc>
          <w:tcPr>
            <w:tcW w:w="2096" w:type="pct"/>
            <w:tcBorders>
              <w:top w:val="single" w:sz="4" w:space="0" w:color="auto"/>
              <w:left w:val="single" w:sz="4" w:space="0" w:color="auto"/>
              <w:bottom w:val="single" w:sz="4" w:space="0" w:color="auto"/>
              <w:right w:val="single" w:sz="4" w:space="0" w:color="auto"/>
            </w:tcBorders>
            <w:vAlign w:val="center"/>
          </w:tcPr>
          <w:p w14:paraId="25ED3C1D"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Общая характеристика инициативного проекта</w:t>
            </w:r>
          </w:p>
        </w:tc>
        <w:tc>
          <w:tcPr>
            <w:tcW w:w="2529" w:type="pct"/>
            <w:tcBorders>
              <w:top w:val="single" w:sz="4" w:space="0" w:color="auto"/>
              <w:left w:val="single" w:sz="4" w:space="0" w:color="auto"/>
              <w:bottom w:val="single" w:sz="4" w:space="0" w:color="auto"/>
              <w:right w:val="single" w:sz="4" w:space="0" w:color="auto"/>
            </w:tcBorders>
            <w:vAlign w:val="center"/>
          </w:tcPr>
          <w:p w14:paraId="1927E606"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Сведения</w:t>
            </w:r>
          </w:p>
        </w:tc>
      </w:tr>
      <w:tr w:rsidR="008D7E97" w:rsidRPr="0097068C" w14:paraId="619E0349" w14:textId="77777777" w:rsidTr="00F553F9">
        <w:trPr>
          <w:trHeight w:val="341"/>
        </w:trPr>
        <w:tc>
          <w:tcPr>
            <w:tcW w:w="375" w:type="pct"/>
            <w:tcBorders>
              <w:top w:val="single" w:sz="4" w:space="0" w:color="auto"/>
              <w:left w:val="single" w:sz="4" w:space="0" w:color="auto"/>
              <w:bottom w:val="single" w:sz="4" w:space="0" w:color="auto"/>
              <w:right w:val="single" w:sz="4" w:space="0" w:color="auto"/>
            </w:tcBorders>
          </w:tcPr>
          <w:p w14:paraId="4743B7C8"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1.</w:t>
            </w:r>
          </w:p>
        </w:tc>
        <w:tc>
          <w:tcPr>
            <w:tcW w:w="2096" w:type="pct"/>
            <w:tcBorders>
              <w:top w:val="single" w:sz="4" w:space="0" w:color="auto"/>
              <w:left w:val="single" w:sz="4" w:space="0" w:color="auto"/>
              <w:bottom w:val="single" w:sz="4" w:space="0" w:color="auto"/>
              <w:right w:val="single" w:sz="4" w:space="0" w:color="auto"/>
            </w:tcBorders>
          </w:tcPr>
          <w:p w14:paraId="0BEE6194" w14:textId="77777777" w:rsidR="008D7E97" w:rsidRPr="0097068C" w:rsidRDefault="008D7E97" w:rsidP="008D7E97">
            <w:pPr>
              <w:rPr>
                <w:rFonts w:eastAsia="Calibri"/>
                <w:color w:val="000000"/>
                <w:sz w:val="24"/>
                <w:szCs w:val="24"/>
                <w:lang w:eastAsia="en-US"/>
              </w:rPr>
            </w:pPr>
            <w:r w:rsidRPr="0097068C">
              <w:rPr>
                <w:rFonts w:eastAsia="Calibri"/>
                <w:color w:val="000000"/>
                <w:sz w:val="24"/>
                <w:szCs w:val="24"/>
                <w:lang w:eastAsia="en-US"/>
              </w:rPr>
              <w:t>Наименование инициативного проекта</w:t>
            </w:r>
          </w:p>
        </w:tc>
        <w:tc>
          <w:tcPr>
            <w:tcW w:w="2529" w:type="pct"/>
            <w:tcBorders>
              <w:top w:val="single" w:sz="4" w:space="0" w:color="auto"/>
              <w:left w:val="single" w:sz="4" w:space="0" w:color="auto"/>
              <w:bottom w:val="single" w:sz="4" w:space="0" w:color="auto"/>
              <w:right w:val="single" w:sz="4" w:space="0" w:color="auto"/>
            </w:tcBorders>
          </w:tcPr>
          <w:p w14:paraId="5883B411" w14:textId="77777777" w:rsidR="00B06255" w:rsidRDefault="00B06255" w:rsidP="008D7E97">
            <w:pPr>
              <w:jc w:val="center"/>
              <w:rPr>
                <w:sz w:val="24"/>
                <w:szCs w:val="24"/>
              </w:rPr>
            </w:pPr>
            <w:r w:rsidRPr="00B06255">
              <w:rPr>
                <w:sz w:val="24"/>
                <w:szCs w:val="24"/>
              </w:rPr>
              <w:t xml:space="preserve">«Родной дворик» </w:t>
            </w:r>
          </w:p>
          <w:p w14:paraId="53223026" w14:textId="1BA30857" w:rsidR="008D7E97" w:rsidRPr="0097068C" w:rsidRDefault="00B06255" w:rsidP="008D7E97">
            <w:pPr>
              <w:jc w:val="center"/>
              <w:rPr>
                <w:rFonts w:eastAsia="Calibri"/>
                <w:color w:val="000000"/>
                <w:sz w:val="24"/>
                <w:szCs w:val="24"/>
                <w:lang w:eastAsia="en-US"/>
              </w:rPr>
            </w:pPr>
            <w:r w:rsidRPr="00B06255">
              <w:rPr>
                <w:sz w:val="24"/>
                <w:szCs w:val="24"/>
              </w:rPr>
              <w:t>(Благоустройство дворовой территорий по ул. Титова, д. 20 в с. Ларьяк)</w:t>
            </w:r>
          </w:p>
        </w:tc>
      </w:tr>
      <w:tr w:rsidR="008D7E97" w:rsidRPr="0097068C" w14:paraId="45C3F30B" w14:textId="77777777" w:rsidTr="00F553F9">
        <w:tc>
          <w:tcPr>
            <w:tcW w:w="375" w:type="pct"/>
            <w:tcBorders>
              <w:top w:val="single" w:sz="4" w:space="0" w:color="auto"/>
              <w:left w:val="single" w:sz="4" w:space="0" w:color="auto"/>
              <w:bottom w:val="single" w:sz="4" w:space="0" w:color="auto"/>
              <w:right w:val="single" w:sz="4" w:space="0" w:color="auto"/>
            </w:tcBorders>
          </w:tcPr>
          <w:p w14:paraId="05F0ED6D"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2.</w:t>
            </w:r>
          </w:p>
        </w:tc>
        <w:tc>
          <w:tcPr>
            <w:tcW w:w="2096" w:type="pct"/>
            <w:tcBorders>
              <w:top w:val="single" w:sz="4" w:space="0" w:color="auto"/>
              <w:left w:val="single" w:sz="4" w:space="0" w:color="auto"/>
              <w:bottom w:val="single" w:sz="4" w:space="0" w:color="auto"/>
              <w:right w:val="single" w:sz="4" w:space="0" w:color="auto"/>
            </w:tcBorders>
          </w:tcPr>
          <w:p w14:paraId="06D12347" w14:textId="77777777" w:rsidR="008D7E97" w:rsidRPr="0097068C" w:rsidRDefault="008D7E97" w:rsidP="008D7E97">
            <w:pPr>
              <w:jc w:val="both"/>
              <w:rPr>
                <w:rFonts w:eastAsia="Calibri"/>
                <w:color w:val="000000"/>
                <w:sz w:val="24"/>
                <w:szCs w:val="24"/>
                <w:lang w:eastAsia="en-US"/>
              </w:rPr>
            </w:pPr>
            <w:r w:rsidRPr="0097068C">
              <w:rPr>
                <w:rFonts w:eastAsia="Calibri"/>
                <w:color w:val="000000"/>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sidRPr="0097068C">
              <w:rPr>
                <w:sz w:val="24"/>
                <w:szCs w:val="24"/>
                <w:lang w:eastAsia="en-US"/>
              </w:rPr>
              <w:t>сельского поселения Ларьяк</w:t>
            </w:r>
            <w:r w:rsidRPr="0097068C">
              <w:rPr>
                <w:rFonts w:eastAsia="Calibri"/>
                <w:color w:val="000000"/>
                <w:sz w:val="24"/>
                <w:szCs w:val="24"/>
                <w:lang w:eastAsia="en-US"/>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529" w:type="pct"/>
            <w:tcBorders>
              <w:top w:val="single" w:sz="4" w:space="0" w:color="auto"/>
              <w:left w:val="single" w:sz="4" w:space="0" w:color="auto"/>
              <w:bottom w:val="single" w:sz="4" w:space="0" w:color="auto"/>
              <w:right w:val="single" w:sz="4" w:space="0" w:color="auto"/>
            </w:tcBorders>
          </w:tcPr>
          <w:p w14:paraId="20430282" w14:textId="77777777" w:rsidR="008D7E97" w:rsidRPr="0097068C" w:rsidRDefault="008D7E97" w:rsidP="00592800">
            <w:pPr>
              <w:jc w:val="both"/>
              <w:rPr>
                <w:rFonts w:eastAsia="Calibri"/>
                <w:color w:val="000000"/>
                <w:sz w:val="24"/>
                <w:szCs w:val="24"/>
                <w:lang w:eastAsia="en-US"/>
              </w:rPr>
            </w:pPr>
            <w:r w:rsidRPr="0097068C">
              <w:rPr>
                <w:rFonts w:eastAsia="Calibri"/>
                <w:color w:val="000000"/>
                <w:sz w:val="24"/>
                <w:szCs w:val="24"/>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tc>
      </w:tr>
      <w:tr w:rsidR="008D7E97" w:rsidRPr="0097068C" w14:paraId="4B19CE92" w14:textId="77777777" w:rsidTr="00E5651E">
        <w:tc>
          <w:tcPr>
            <w:tcW w:w="375" w:type="pct"/>
            <w:tcBorders>
              <w:top w:val="single" w:sz="4" w:space="0" w:color="auto"/>
              <w:left w:val="single" w:sz="4" w:space="0" w:color="auto"/>
              <w:bottom w:val="single" w:sz="4" w:space="0" w:color="auto"/>
              <w:right w:val="single" w:sz="4" w:space="0" w:color="auto"/>
            </w:tcBorders>
          </w:tcPr>
          <w:p w14:paraId="094FC138"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3.</w:t>
            </w:r>
          </w:p>
        </w:tc>
        <w:tc>
          <w:tcPr>
            <w:tcW w:w="2096" w:type="pct"/>
            <w:tcBorders>
              <w:top w:val="single" w:sz="4" w:space="0" w:color="auto"/>
              <w:left w:val="single" w:sz="4" w:space="0" w:color="auto"/>
              <w:bottom w:val="single" w:sz="4" w:space="0" w:color="auto"/>
              <w:right w:val="single" w:sz="4" w:space="0" w:color="auto"/>
            </w:tcBorders>
          </w:tcPr>
          <w:p w14:paraId="53B43B1D" w14:textId="77777777" w:rsidR="008D7E97" w:rsidRPr="0097068C" w:rsidRDefault="008D7E97" w:rsidP="008D7E97">
            <w:pPr>
              <w:jc w:val="both"/>
              <w:rPr>
                <w:rFonts w:eastAsia="Calibri"/>
                <w:color w:val="000000"/>
                <w:sz w:val="24"/>
                <w:szCs w:val="24"/>
                <w:lang w:eastAsia="en-US"/>
              </w:rPr>
            </w:pPr>
            <w:r w:rsidRPr="0097068C">
              <w:rPr>
                <w:rFonts w:eastAsia="Calibri"/>
                <w:color w:val="000000"/>
                <w:sz w:val="24"/>
                <w:szCs w:val="24"/>
                <w:lang w:eastAsia="en-US"/>
              </w:rPr>
              <w:t>Территория реализации инициативного проекта</w:t>
            </w:r>
          </w:p>
        </w:tc>
        <w:tc>
          <w:tcPr>
            <w:tcW w:w="2529" w:type="pct"/>
            <w:tcBorders>
              <w:top w:val="single" w:sz="4" w:space="0" w:color="auto"/>
              <w:left w:val="single" w:sz="4" w:space="0" w:color="auto"/>
              <w:bottom w:val="single" w:sz="4" w:space="0" w:color="auto"/>
              <w:right w:val="single" w:sz="4" w:space="0" w:color="auto"/>
            </w:tcBorders>
            <w:shd w:val="clear" w:color="auto" w:fill="auto"/>
          </w:tcPr>
          <w:p w14:paraId="2E01C9A5" w14:textId="56DB107C" w:rsidR="00B06255" w:rsidRPr="00E5651E" w:rsidRDefault="00436F4A" w:rsidP="00B06255">
            <w:pPr>
              <w:pStyle w:val="a3"/>
              <w:jc w:val="both"/>
              <w:rPr>
                <w:sz w:val="24"/>
                <w:szCs w:val="24"/>
              </w:rPr>
            </w:pPr>
            <w:bookmarkStart w:id="2" w:name="_Hlk156382061"/>
            <w:bookmarkStart w:id="3" w:name="_Hlk156383513"/>
            <w:r w:rsidRPr="00E5651E">
              <w:rPr>
                <w:sz w:val="24"/>
                <w:szCs w:val="24"/>
              </w:rPr>
              <w:t>Дворовая территория по ул. Титова</w:t>
            </w:r>
            <w:r w:rsidR="00B06255" w:rsidRPr="00E5651E">
              <w:rPr>
                <w:sz w:val="24"/>
                <w:szCs w:val="24"/>
              </w:rPr>
              <w:t>, д. 20</w:t>
            </w:r>
            <w:bookmarkEnd w:id="2"/>
            <w:r w:rsidR="00B06255" w:rsidRPr="00E5651E">
              <w:rPr>
                <w:sz w:val="24"/>
                <w:szCs w:val="24"/>
              </w:rPr>
              <w:t xml:space="preserve">, </w:t>
            </w:r>
            <w:proofErr w:type="spellStart"/>
            <w:r w:rsidR="00B06255" w:rsidRPr="00E5651E">
              <w:rPr>
                <w:sz w:val="24"/>
                <w:szCs w:val="24"/>
              </w:rPr>
              <w:t>с.Ларьяк</w:t>
            </w:r>
            <w:proofErr w:type="spellEnd"/>
            <w:r w:rsidR="00B06255" w:rsidRPr="00E5651E">
              <w:rPr>
                <w:sz w:val="24"/>
                <w:szCs w:val="24"/>
              </w:rPr>
              <w:t>,</w:t>
            </w:r>
            <w:bookmarkEnd w:id="3"/>
            <w:r w:rsidR="00B06255" w:rsidRPr="00E5651E">
              <w:rPr>
                <w:sz w:val="24"/>
                <w:szCs w:val="24"/>
              </w:rPr>
              <w:t xml:space="preserve"> сельское поселение Ларьяк, Нижневартовский район, Ханты-Мансийского автономного округа – Югра</w:t>
            </w:r>
          </w:p>
          <w:p w14:paraId="444CA319" w14:textId="09A58591" w:rsidR="008D7E97" w:rsidRPr="00E5651E" w:rsidRDefault="008D7E97" w:rsidP="008D7E97">
            <w:pPr>
              <w:jc w:val="center"/>
              <w:rPr>
                <w:rFonts w:eastAsia="Calibri"/>
                <w:color w:val="000000"/>
                <w:sz w:val="24"/>
                <w:szCs w:val="24"/>
                <w:lang w:eastAsia="en-US"/>
              </w:rPr>
            </w:pPr>
          </w:p>
        </w:tc>
      </w:tr>
      <w:tr w:rsidR="008D7E97" w:rsidRPr="0097068C" w14:paraId="6F3FDDBA" w14:textId="77777777" w:rsidTr="00E5651E">
        <w:tc>
          <w:tcPr>
            <w:tcW w:w="375" w:type="pct"/>
            <w:tcBorders>
              <w:top w:val="single" w:sz="4" w:space="0" w:color="auto"/>
              <w:left w:val="single" w:sz="4" w:space="0" w:color="auto"/>
              <w:bottom w:val="single" w:sz="4" w:space="0" w:color="auto"/>
              <w:right w:val="single" w:sz="4" w:space="0" w:color="auto"/>
            </w:tcBorders>
          </w:tcPr>
          <w:p w14:paraId="3816A4BC" w14:textId="77777777" w:rsidR="008D7E97" w:rsidRPr="0097068C" w:rsidRDefault="008D7E97" w:rsidP="008D7E97">
            <w:pPr>
              <w:jc w:val="center"/>
              <w:rPr>
                <w:rFonts w:eastAsia="Calibri"/>
                <w:color w:val="000000"/>
                <w:sz w:val="24"/>
                <w:szCs w:val="24"/>
                <w:lang w:eastAsia="en-US"/>
              </w:rPr>
            </w:pPr>
            <w:r w:rsidRPr="0097068C">
              <w:rPr>
                <w:rFonts w:eastAsia="Calibri"/>
                <w:color w:val="000000"/>
                <w:sz w:val="24"/>
                <w:szCs w:val="24"/>
                <w:lang w:eastAsia="en-US"/>
              </w:rPr>
              <w:t>4.</w:t>
            </w:r>
          </w:p>
        </w:tc>
        <w:tc>
          <w:tcPr>
            <w:tcW w:w="2096" w:type="pct"/>
            <w:tcBorders>
              <w:top w:val="single" w:sz="4" w:space="0" w:color="auto"/>
              <w:left w:val="single" w:sz="4" w:space="0" w:color="auto"/>
              <w:bottom w:val="single" w:sz="4" w:space="0" w:color="auto"/>
              <w:right w:val="single" w:sz="4" w:space="0" w:color="auto"/>
            </w:tcBorders>
          </w:tcPr>
          <w:p w14:paraId="57BA9723" w14:textId="77777777" w:rsidR="008D7E97" w:rsidRPr="0097068C" w:rsidRDefault="008D7E97" w:rsidP="008D7E97">
            <w:pPr>
              <w:jc w:val="both"/>
              <w:rPr>
                <w:rFonts w:eastAsia="Calibri"/>
                <w:color w:val="000000"/>
                <w:sz w:val="24"/>
                <w:szCs w:val="24"/>
                <w:lang w:eastAsia="en-US"/>
              </w:rPr>
            </w:pPr>
            <w:r w:rsidRPr="0097068C">
              <w:rPr>
                <w:rFonts w:eastAsia="Calibri"/>
                <w:color w:val="000000"/>
                <w:sz w:val="24"/>
                <w:szCs w:val="24"/>
                <w:lang w:eastAsia="en-US"/>
              </w:rPr>
              <w:t>Цель и задачи инициативного проекта</w:t>
            </w:r>
          </w:p>
        </w:tc>
        <w:tc>
          <w:tcPr>
            <w:tcW w:w="2529" w:type="pct"/>
            <w:tcBorders>
              <w:top w:val="single" w:sz="4" w:space="0" w:color="auto"/>
              <w:left w:val="single" w:sz="4" w:space="0" w:color="auto"/>
              <w:bottom w:val="single" w:sz="4" w:space="0" w:color="auto"/>
              <w:right w:val="single" w:sz="4" w:space="0" w:color="auto"/>
            </w:tcBorders>
            <w:shd w:val="clear" w:color="auto" w:fill="auto"/>
          </w:tcPr>
          <w:p w14:paraId="47CE00F2" w14:textId="60F0990D"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 xml:space="preserve">Реализовать инициативный проект за счет получения финансовой поддержки из областного бюджета, а также привлечение </w:t>
            </w:r>
            <w:proofErr w:type="spellStart"/>
            <w:r w:rsidRPr="00E5651E">
              <w:rPr>
                <w:rFonts w:eastAsia="Calibri"/>
                <w:color w:val="000000"/>
                <w:sz w:val="24"/>
                <w:szCs w:val="24"/>
                <w:lang w:eastAsia="en-US"/>
              </w:rPr>
              <w:t>софинансирования</w:t>
            </w:r>
            <w:proofErr w:type="spellEnd"/>
            <w:r w:rsidRPr="00E5651E">
              <w:rPr>
                <w:rFonts w:eastAsia="Calibri"/>
                <w:color w:val="000000"/>
                <w:sz w:val="24"/>
                <w:szCs w:val="24"/>
                <w:lang w:eastAsia="en-US"/>
              </w:rPr>
              <w:t xml:space="preserve"> или трудового участия граждан.</w:t>
            </w:r>
          </w:p>
          <w:p w14:paraId="45072AF1" w14:textId="77777777"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Задачи:</w:t>
            </w:r>
          </w:p>
          <w:p w14:paraId="3F073006" w14:textId="08009378"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1. Организация и проведение собраний граждан;</w:t>
            </w:r>
          </w:p>
          <w:p w14:paraId="17505136" w14:textId="42E76417"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2. Определение состава инициативной группы населения;</w:t>
            </w:r>
          </w:p>
          <w:p w14:paraId="7F483C36" w14:textId="35C84A87"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3. Подготовка проектно-сметной документации, расчетов расходов, предполагаемых для реализации проекта;</w:t>
            </w:r>
          </w:p>
          <w:p w14:paraId="113ADB48" w14:textId="42A6FBF6" w:rsidR="009A1B18"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4. Подготовка заявки на конкурс инициативных проектов;</w:t>
            </w:r>
          </w:p>
          <w:p w14:paraId="2C450790" w14:textId="5429BA7C" w:rsidR="008D7E97"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 xml:space="preserve">5. Обеспечение общественного контроля подрядной организации в процессе выполнения работ по благоустройству дворовой территории, в том числе установки ограждения, установки скамеек, </w:t>
            </w:r>
            <w:proofErr w:type="spellStart"/>
            <w:r w:rsidRPr="00E5651E">
              <w:rPr>
                <w:rFonts w:eastAsia="Calibri"/>
                <w:color w:val="000000"/>
                <w:sz w:val="24"/>
                <w:szCs w:val="24"/>
                <w:lang w:eastAsia="en-US"/>
              </w:rPr>
              <w:t>велопарковок</w:t>
            </w:r>
            <w:proofErr w:type="spellEnd"/>
            <w:r w:rsidRPr="00E5651E">
              <w:rPr>
                <w:rFonts w:eastAsia="Calibri"/>
                <w:color w:val="000000"/>
                <w:sz w:val="24"/>
                <w:szCs w:val="24"/>
                <w:lang w:eastAsia="en-US"/>
              </w:rPr>
              <w:t>, укладка дорожных плит к пандусам.</w:t>
            </w:r>
          </w:p>
        </w:tc>
      </w:tr>
      <w:tr w:rsidR="00F553F9" w:rsidRPr="0097068C" w14:paraId="45EC9F67" w14:textId="77777777" w:rsidTr="00E5651E">
        <w:tc>
          <w:tcPr>
            <w:tcW w:w="375" w:type="pct"/>
            <w:tcBorders>
              <w:top w:val="single" w:sz="4" w:space="0" w:color="auto"/>
              <w:left w:val="single" w:sz="4" w:space="0" w:color="auto"/>
              <w:bottom w:val="single" w:sz="4" w:space="0" w:color="auto"/>
              <w:right w:val="single" w:sz="4" w:space="0" w:color="auto"/>
            </w:tcBorders>
          </w:tcPr>
          <w:p w14:paraId="002A0E2D" w14:textId="77777777" w:rsidR="00F553F9" w:rsidRPr="0097068C" w:rsidRDefault="00F553F9" w:rsidP="00F553F9">
            <w:pPr>
              <w:jc w:val="center"/>
              <w:rPr>
                <w:rFonts w:eastAsia="Calibri"/>
                <w:color w:val="000000"/>
                <w:sz w:val="24"/>
                <w:szCs w:val="24"/>
                <w:lang w:val="en-US" w:eastAsia="en-US"/>
              </w:rPr>
            </w:pPr>
            <w:r w:rsidRPr="0097068C">
              <w:rPr>
                <w:rFonts w:eastAsia="Calibri"/>
                <w:color w:val="000000"/>
                <w:sz w:val="24"/>
                <w:szCs w:val="24"/>
                <w:lang w:eastAsia="en-US"/>
              </w:rPr>
              <w:lastRenderedPageBreak/>
              <w:t>5</w:t>
            </w:r>
            <w:r w:rsidRPr="0097068C">
              <w:rPr>
                <w:rFonts w:eastAsia="Calibri"/>
                <w:color w:val="000000"/>
                <w:sz w:val="24"/>
                <w:szCs w:val="24"/>
                <w:lang w:val="en-US" w:eastAsia="en-US"/>
              </w:rPr>
              <w:t>.</w:t>
            </w:r>
          </w:p>
        </w:tc>
        <w:tc>
          <w:tcPr>
            <w:tcW w:w="2096" w:type="pct"/>
            <w:tcBorders>
              <w:top w:val="single" w:sz="4" w:space="0" w:color="auto"/>
              <w:left w:val="single" w:sz="4" w:space="0" w:color="auto"/>
              <w:bottom w:val="single" w:sz="4" w:space="0" w:color="auto"/>
              <w:right w:val="single" w:sz="4" w:space="0" w:color="auto"/>
            </w:tcBorders>
          </w:tcPr>
          <w:p w14:paraId="686E9383"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529" w:type="pct"/>
            <w:tcBorders>
              <w:top w:val="single" w:sz="4" w:space="0" w:color="auto"/>
              <w:left w:val="single" w:sz="4" w:space="0" w:color="auto"/>
              <w:bottom w:val="single" w:sz="4" w:space="0" w:color="auto"/>
              <w:right w:val="single" w:sz="4" w:space="0" w:color="auto"/>
            </w:tcBorders>
            <w:shd w:val="clear" w:color="auto" w:fill="auto"/>
          </w:tcPr>
          <w:p w14:paraId="12957D3A" w14:textId="19406B0B" w:rsidR="009A1B18" w:rsidRPr="00E5651E" w:rsidRDefault="009A1B18" w:rsidP="009A1B18">
            <w:pPr>
              <w:jc w:val="both"/>
              <w:rPr>
                <w:rFonts w:eastAsia="Calibri"/>
                <w:color w:val="000000"/>
                <w:sz w:val="24"/>
                <w:szCs w:val="24"/>
                <w:lang w:eastAsia="en-US"/>
              </w:rPr>
            </w:pPr>
            <w:bookmarkStart w:id="4" w:name="_Hlk156828037"/>
            <w:r w:rsidRPr="00E5651E">
              <w:rPr>
                <w:rFonts w:eastAsia="Calibri"/>
                <w:color w:val="000000"/>
                <w:sz w:val="24"/>
                <w:szCs w:val="24"/>
                <w:lang w:eastAsia="en-US"/>
              </w:rPr>
              <w:t>Дворовая территория д. 20 по ул. Титова является востребованным объектом для благоустройства территории в целях создания благоприятных и эстетически- комфортных условий проживания граждан.</w:t>
            </w:r>
          </w:p>
          <w:p w14:paraId="119B1123" w14:textId="60CA9847" w:rsidR="008D76A5" w:rsidRPr="00E5651E" w:rsidRDefault="009A1B18" w:rsidP="009A1B18">
            <w:pPr>
              <w:jc w:val="both"/>
              <w:rPr>
                <w:rFonts w:eastAsia="Calibri"/>
                <w:color w:val="000000"/>
                <w:sz w:val="24"/>
                <w:szCs w:val="24"/>
                <w:lang w:eastAsia="en-US"/>
              </w:rPr>
            </w:pPr>
            <w:r w:rsidRPr="00E5651E">
              <w:rPr>
                <w:rFonts w:eastAsia="Calibri"/>
                <w:color w:val="000000"/>
                <w:sz w:val="24"/>
                <w:szCs w:val="24"/>
                <w:lang w:eastAsia="en-US"/>
              </w:rPr>
              <w:t xml:space="preserve">Жители хотели бы оборудовать тротуар </w:t>
            </w:r>
            <w:r w:rsidR="008D76A5" w:rsidRPr="00E5651E">
              <w:rPr>
                <w:rFonts w:eastAsia="Calibri"/>
                <w:color w:val="000000"/>
                <w:sz w:val="24"/>
                <w:szCs w:val="24"/>
                <w:lang w:eastAsia="en-US"/>
              </w:rPr>
              <w:t xml:space="preserve">(дорожные плиты) </w:t>
            </w:r>
            <w:r w:rsidRPr="00E5651E">
              <w:rPr>
                <w:rFonts w:eastAsia="Calibri"/>
                <w:color w:val="000000"/>
                <w:sz w:val="24"/>
                <w:szCs w:val="24"/>
                <w:lang w:eastAsia="en-US"/>
              </w:rPr>
              <w:t xml:space="preserve">от дороги до пандуса, так как на данном отрезке </w:t>
            </w:r>
            <w:r w:rsidR="008D76A5" w:rsidRPr="00E5651E">
              <w:rPr>
                <w:rFonts w:eastAsia="Calibri"/>
                <w:color w:val="000000"/>
                <w:sz w:val="24"/>
                <w:szCs w:val="24"/>
                <w:lang w:eastAsia="en-US"/>
              </w:rPr>
              <w:t>песчаная поверхность,</w:t>
            </w:r>
            <w:r w:rsidRPr="00E5651E">
              <w:rPr>
                <w:rFonts w:eastAsia="Calibri"/>
                <w:color w:val="000000"/>
                <w:sz w:val="24"/>
                <w:szCs w:val="24"/>
                <w:lang w:eastAsia="en-US"/>
              </w:rPr>
              <w:t xml:space="preserve"> а также </w:t>
            </w:r>
            <w:r w:rsidR="008D76A5" w:rsidRPr="00E5651E">
              <w:rPr>
                <w:rFonts w:eastAsia="Calibri"/>
                <w:color w:val="000000"/>
                <w:sz w:val="24"/>
                <w:szCs w:val="24"/>
                <w:lang w:eastAsia="en-US"/>
              </w:rPr>
              <w:t>поставить</w:t>
            </w:r>
            <w:r w:rsidRPr="00E5651E">
              <w:rPr>
                <w:rFonts w:eastAsia="Calibri"/>
                <w:color w:val="000000"/>
                <w:sz w:val="24"/>
                <w:szCs w:val="24"/>
                <w:lang w:eastAsia="en-US"/>
              </w:rPr>
              <w:t xml:space="preserve"> ограждение,</w:t>
            </w:r>
            <w:r w:rsidR="008D76A5" w:rsidRPr="00E5651E">
              <w:rPr>
                <w:rFonts w:eastAsia="Calibri"/>
                <w:color w:val="000000"/>
                <w:sz w:val="24"/>
                <w:szCs w:val="24"/>
                <w:lang w:eastAsia="en-US"/>
              </w:rPr>
              <w:t xml:space="preserve"> чтоб можно было образовать палисадник и выращивать там цветы.</w:t>
            </w:r>
            <w:r w:rsidRPr="00E5651E">
              <w:rPr>
                <w:rFonts w:eastAsia="Calibri"/>
                <w:color w:val="000000"/>
                <w:sz w:val="24"/>
                <w:szCs w:val="24"/>
                <w:lang w:eastAsia="en-US"/>
              </w:rPr>
              <w:t xml:space="preserve"> </w:t>
            </w:r>
            <w:r w:rsidR="008D76A5" w:rsidRPr="00E5651E">
              <w:rPr>
                <w:rFonts w:eastAsia="Calibri"/>
                <w:color w:val="000000"/>
                <w:sz w:val="24"/>
                <w:szCs w:val="24"/>
                <w:lang w:eastAsia="en-US"/>
              </w:rPr>
              <w:t xml:space="preserve">Установить лавочки, урны и </w:t>
            </w:r>
            <w:proofErr w:type="spellStart"/>
            <w:r w:rsidR="008D76A5" w:rsidRPr="00E5651E">
              <w:rPr>
                <w:rFonts w:eastAsia="Calibri"/>
                <w:color w:val="000000"/>
                <w:sz w:val="24"/>
                <w:szCs w:val="24"/>
                <w:lang w:eastAsia="en-US"/>
              </w:rPr>
              <w:t>велопарковки</w:t>
            </w:r>
            <w:proofErr w:type="spellEnd"/>
            <w:r w:rsidR="008D76A5" w:rsidRPr="00E5651E">
              <w:rPr>
                <w:rFonts w:eastAsia="Calibri"/>
                <w:color w:val="000000"/>
                <w:sz w:val="24"/>
                <w:szCs w:val="24"/>
                <w:lang w:eastAsia="en-US"/>
              </w:rPr>
              <w:t>.</w:t>
            </w:r>
          </w:p>
          <w:p w14:paraId="1604819A" w14:textId="0E05D599" w:rsidR="00F553F9" w:rsidRPr="00E5651E" w:rsidRDefault="006E7036" w:rsidP="009A1B18">
            <w:pPr>
              <w:jc w:val="both"/>
              <w:rPr>
                <w:rFonts w:eastAsia="Calibri"/>
                <w:color w:val="000000"/>
                <w:sz w:val="24"/>
                <w:szCs w:val="24"/>
                <w:lang w:eastAsia="en-US"/>
              </w:rPr>
            </w:pPr>
            <w:r w:rsidRPr="00E5651E">
              <w:rPr>
                <w:rFonts w:eastAsia="Calibri"/>
                <w:color w:val="000000"/>
                <w:sz w:val="24"/>
                <w:szCs w:val="24"/>
                <w:lang w:eastAsia="en-US"/>
              </w:rPr>
              <w:t>Вопрос хранения велосипедов летом становится весьма актуальным, ведь транспорт нужен часто, а вот его сохранность вызывает опасение у хозяев. Чаще всего жители дома загоняют велосипед в подъезд дома, но часто места в подъезде мало, а желающих много.</w:t>
            </w:r>
            <w:bookmarkEnd w:id="4"/>
          </w:p>
        </w:tc>
      </w:tr>
      <w:tr w:rsidR="00F553F9" w:rsidRPr="0097068C" w14:paraId="1415A126" w14:textId="77777777" w:rsidTr="00E5651E">
        <w:trPr>
          <w:trHeight w:val="302"/>
        </w:trPr>
        <w:tc>
          <w:tcPr>
            <w:tcW w:w="375" w:type="pct"/>
            <w:tcBorders>
              <w:top w:val="single" w:sz="4" w:space="0" w:color="auto"/>
              <w:left w:val="single" w:sz="4" w:space="0" w:color="auto"/>
              <w:bottom w:val="single" w:sz="4" w:space="0" w:color="auto"/>
              <w:right w:val="single" w:sz="4" w:space="0" w:color="auto"/>
            </w:tcBorders>
          </w:tcPr>
          <w:p w14:paraId="21ABFD93"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6.</w:t>
            </w:r>
          </w:p>
        </w:tc>
        <w:tc>
          <w:tcPr>
            <w:tcW w:w="2096" w:type="pct"/>
            <w:tcBorders>
              <w:top w:val="single" w:sz="4" w:space="0" w:color="auto"/>
              <w:left w:val="single" w:sz="4" w:space="0" w:color="auto"/>
              <w:bottom w:val="single" w:sz="4" w:space="0" w:color="auto"/>
              <w:right w:val="single" w:sz="4" w:space="0" w:color="auto"/>
            </w:tcBorders>
          </w:tcPr>
          <w:p w14:paraId="5E2BAAFF"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Ожидаемые результаты от реализации инициативного проекта</w:t>
            </w:r>
          </w:p>
        </w:tc>
        <w:tc>
          <w:tcPr>
            <w:tcW w:w="2529" w:type="pct"/>
            <w:tcBorders>
              <w:top w:val="single" w:sz="4" w:space="0" w:color="auto"/>
              <w:left w:val="single" w:sz="4" w:space="0" w:color="auto"/>
              <w:bottom w:val="single" w:sz="4" w:space="0" w:color="auto"/>
              <w:right w:val="single" w:sz="4" w:space="0" w:color="auto"/>
            </w:tcBorders>
            <w:shd w:val="clear" w:color="auto" w:fill="auto"/>
          </w:tcPr>
          <w:p w14:paraId="776E2CB1" w14:textId="77777777" w:rsidR="00F553F9" w:rsidRPr="00E5651E" w:rsidRDefault="008D76A5" w:rsidP="008D76A5">
            <w:pPr>
              <w:jc w:val="both"/>
              <w:rPr>
                <w:rFonts w:eastAsia="Calibri"/>
                <w:color w:val="000000"/>
                <w:sz w:val="24"/>
                <w:szCs w:val="24"/>
                <w:lang w:eastAsia="en-US"/>
              </w:rPr>
            </w:pPr>
            <w:bookmarkStart w:id="5" w:name="_Hlk156827878"/>
            <w:r w:rsidRPr="00E5651E">
              <w:rPr>
                <w:rFonts w:eastAsia="Calibri"/>
                <w:color w:val="000000"/>
                <w:sz w:val="24"/>
                <w:szCs w:val="24"/>
                <w:lang w:eastAsia="en-US"/>
              </w:rPr>
              <w:t xml:space="preserve">Укладка дорожного покрытия обеспечит безопасность жителей дома с ограниченными возможностями в здоровье, а установка ограждений обеспечит эстетический вид и сохранение благоустройства зелёной зоны вокруг дома. </w:t>
            </w:r>
          </w:p>
          <w:p w14:paraId="4C4BD420" w14:textId="6A625065" w:rsidR="006E7036" w:rsidRPr="00E5651E" w:rsidRDefault="006E7036" w:rsidP="008D76A5">
            <w:pPr>
              <w:jc w:val="both"/>
              <w:rPr>
                <w:rFonts w:eastAsia="Calibri"/>
                <w:color w:val="000000"/>
                <w:sz w:val="24"/>
                <w:szCs w:val="24"/>
                <w:lang w:eastAsia="en-US"/>
              </w:rPr>
            </w:pPr>
            <w:r w:rsidRPr="00E5651E">
              <w:rPr>
                <w:rFonts w:eastAsia="Calibri"/>
                <w:color w:val="000000"/>
                <w:sz w:val="24"/>
                <w:szCs w:val="24"/>
                <w:lang w:eastAsia="en-US"/>
              </w:rPr>
              <w:t xml:space="preserve">Установка </w:t>
            </w:r>
            <w:proofErr w:type="spellStart"/>
            <w:r w:rsidRPr="00E5651E">
              <w:rPr>
                <w:rFonts w:eastAsia="Calibri"/>
                <w:color w:val="000000"/>
                <w:sz w:val="24"/>
                <w:szCs w:val="24"/>
                <w:lang w:eastAsia="en-US"/>
              </w:rPr>
              <w:t>велопарковок</w:t>
            </w:r>
            <w:proofErr w:type="spellEnd"/>
            <w:r w:rsidRPr="00E5651E">
              <w:rPr>
                <w:rFonts w:eastAsia="Calibri"/>
                <w:color w:val="000000"/>
                <w:sz w:val="24"/>
                <w:szCs w:val="24"/>
                <w:lang w:eastAsia="en-US"/>
              </w:rPr>
              <w:t xml:space="preserve"> позволит размещать транспорт, не переживая за его сохранность, а также освободит места в подъезде.</w:t>
            </w:r>
            <w:bookmarkEnd w:id="5"/>
          </w:p>
        </w:tc>
      </w:tr>
      <w:tr w:rsidR="00F553F9" w:rsidRPr="0097068C" w14:paraId="6FD527E4" w14:textId="77777777" w:rsidTr="00E5651E">
        <w:tc>
          <w:tcPr>
            <w:tcW w:w="375" w:type="pct"/>
            <w:tcBorders>
              <w:top w:val="single" w:sz="4" w:space="0" w:color="auto"/>
              <w:left w:val="single" w:sz="4" w:space="0" w:color="auto"/>
              <w:bottom w:val="single" w:sz="4" w:space="0" w:color="auto"/>
              <w:right w:val="single" w:sz="4" w:space="0" w:color="auto"/>
            </w:tcBorders>
          </w:tcPr>
          <w:p w14:paraId="1CD3FA43"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7</w:t>
            </w:r>
          </w:p>
        </w:tc>
        <w:tc>
          <w:tcPr>
            <w:tcW w:w="2096" w:type="pct"/>
            <w:tcBorders>
              <w:top w:val="single" w:sz="4" w:space="0" w:color="auto"/>
              <w:left w:val="single" w:sz="4" w:space="0" w:color="auto"/>
              <w:bottom w:val="single" w:sz="4" w:space="0" w:color="auto"/>
              <w:right w:val="single" w:sz="4" w:space="0" w:color="auto"/>
            </w:tcBorders>
          </w:tcPr>
          <w:p w14:paraId="0B348C73"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2529" w:type="pct"/>
            <w:tcBorders>
              <w:top w:val="single" w:sz="4" w:space="0" w:color="auto"/>
              <w:left w:val="single" w:sz="4" w:space="0" w:color="auto"/>
              <w:bottom w:val="single" w:sz="4" w:space="0" w:color="auto"/>
              <w:right w:val="single" w:sz="4" w:space="0" w:color="auto"/>
            </w:tcBorders>
            <w:shd w:val="clear" w:color="auto" w:fill="auto"/>
          </w:tcPr>
          <w:p w14:paraId="79FCBC6A" w14:textId="794CEFAC" w:rsidR="00F553F9" w:rsidRPr="00E5651E" w:rsidRDefault="006E7036" w:rsidP="00F553F9">
            <w:pPr>
              <w:jc w:val="both"/>
              <w:rPr>
                <w:rFonts w:eastAsia="Calibri"/>
                <w:color w:val="000000"/>
                <w:sz w:val="24"/>
                <w:szCs w:val="24"/>
                <w:lang w:eastAsia="en-US"/>
              </w:rPr>
            </w:pPr>
            <w:r w:rsidRPr="00E5651E">
              <w:rPr>
                <w:rFonts w:eastAsia="Calibri"/>
                <w:color w:val="000000"/>
                <w:sz w:val="24"/>
                <w:szCs w:val="24"/>
                <w:lang w:eastAsia="en-US"/>
              </w:rPr>
              <w:t>Реализация данного проекта в дальнейшей перспективе позволит обеспечить эстетичность прилегающей территории, повышение рыночной стоимости жилья в доме, безопасное пребывание в общественных местах; Содержание и поддержка территории в надлежащем состоянии будет обеспечена совместными усилиями жителей, ОМСУ и управляющей компании.</w:t>
            </w:r>
          </w:p>
        </w:tc>
      </w:tr>
      <w:tr w:rsidR="00F553F9" w:rsidRPr="0097068C" w14:paraId="08048699" w14:textId="77777777" w:rsidTr="00F553F9">
        <w:tc>
          <w:tcPr>
            <w:tcW w:w="375" w:type="pct"/>
            <w:tcBorders>
              <w:top w:val="single" w:sz="4" w:space="0" w:color="auto"/>
              <w:left w:val="single" w:sz="4" w:space="0" w:color="auto"/>
              <w:bottom w:val="single" w:sz="4" w:space="0" w:color="auto"/>
              <w:right w:val="single" w:sz="4" w:space="0" w:color="auto"/>
            </w:tcBorders>
          </w:tcPr>
          <w:p w14:paraId="5F68398E" w14:textId="77777777" w:rsidR="00F553F9" w:rsidRPr="0097068C" w:rsidRDefault="00F553F9" w:rsidP="00F553F9">
            <w:pPr>
              <w:jc w:val="center"/>
              <w:rPr>
                <w:rFonts w:eastAsia="Calibri"/>
                <w:color w:val="000000"/>
                <w:sz w:val="24"/>
                <w:szCs w:val="24"/>
                <w:lang w:val="en-US" w:eastAsia="en-US"/>
              </w:rPr>
            </w:pPr>
            <w:r w:rsidRPr="0097068C">
              <w:rPr>
                <w:rFonts w:eastAsia="Calibri"/>
                <w:color w:val="000000"/>
                <w:sz w:val="24"/>
                <w:szCs w:val="24"/>
                <w:lang w:eastAsia="en-US"/>
              </w:rPr>
              <w:t>8</w:t>
            </w:r>
            <w:r w:rsidRPr="0097068C">
              <w:rPr>
                <w:rFonts w:eastAsia="Calibri"/>
                <w:color w:val="000000"/>
                <w:sz w:val="24"/>
                <w:szCs w:val="24"/>
                <w:lang w:val="en-US" w:eastAsia="en-US"/>
              </w:rPr>
              <w:t>.</w:t>
            </w:r>
          </w:p>
        </w:tc>
        <w:tc>
          <w:tcPr>
            <w:tcW w:w="2096" w:type="pct"/>
            <w:tcBorders>
              <w:top w:val="single" w:sz="4" w:space="0" w:color="auto"/>
              <w:left w:val="single" w:sz="4" w:space="0" w:color="auto"/>
              <w:bottom w:val="single" w:sz="4" w:space="0" w:color="auto"/>
              <w:right w:val="single" w:sz="4" w:space="0" w:color="auto"/>
            </w:tcBorders>
          </w:tcPr>
          <w:p w14:paraId="3C74F3CC"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 xml:space="preserve">Количество прямых </w:t>
            </w:r>
            <w:proofErr w:type="spellStart"/>
            <w:r w:rsidRPr="0097068C">
              <w:rPr>
                <w:rFonts w:eastAsia="Calibri"/>
                <w:color w:val="000000"/>
                <w:sz w:val="24"/>
                <w:szCs w:val="24"/>
                <w:lang w:eastAsia="en-US"/>
              </w:rPr>
              <w:t>благополучателей</w:t>
            </w:r>
            <w:proofErr w:type="spellEnd"/>
            <w:r w:rsidRPr="0097068C">
              <w:rPr>
                <w:rFonts w:eastAsia="Calibri"/>
                <w:color w:val="000000"/>
                <w:sz w:val="24"/>
                <w:szCs w:val="24"/>
                <w:lang w:eastAsia="en-US"/>
              </w:rPr>
              <w:t xml:space="preserve"> (</w:t>
            </w:r>
            <w:proofErr w:type="gramStart"/>
            <w:r w:rsidRPr="0097068C">
              <w:rPr>
                <w:rFonts w:eastAsia="Calibri"/>
                <w:color w:val="000000"/>
                <w:sz w:val="24"/>
                <w:szCs w:val="24"/>
                <w:lang w:eastAsia="en-US"/>
              </w:rPr>
              <w:t xml:space="preserve">человек)   </w:t>
            </w:r>
            <w:proofErr w:type="gramEnd"/>
            <w:r w:rsidRPr="0097068C">
              <w:rPr>
                <w:rFonts w:eastAsia="Calibri"/>
                <w:color w:val="000000"/>
                <w:sz w:val="24"/>
                <w:szCs w:val="24"/>
                <w:lang w:eastAsia="en-US"/>
              </w:rPr>
              <w:t xml:space="preserve">          (постоянно проживающие жители в населенных пунктах)</w:t>
            </w:r>
          </w:p>
        </w:tc>
        <w:tc>
          <w:tcPr>
            <w:tcW w:w="2529" w:type="pct"/>
            <w:tcBorders>
              <w:top w:val="single" w:sz="4" w:space="0" w:color="auto"/>
              <w:left w:val="single" w:sz="4" w:space="0" w:color="auto"/>
              <w:bottom w:val="single" w:sz="4" w:space="0" w:color="auto"/>
              <w:right w:val="single" w:sz="4" w:space="0" w:color="auto"/>
            </w:tcBorders>
          </w:tcPr>
          <w:p w14:paraId="6DB9B292" w14:textId="2DE21C76" w:rsidR="00F553F9" w:rsidRPr="009A1B18" w:rsidRDefault="00F553F9" w:rsidP="004F499F">
            <w:pPr>
              <w:jc w:val="both"/>
              <w:rPr>
                <w:rFonts w:eastAsia="Calibri"/>
                <w:color w:val="000000"/>
                <w:sz w:val="24"/>
                <w:szCs w:val="24"/>
                <w:lang w:eastAsia="en-US"/>
              </w:rPr>
            </w:pPr>
            <w:r w:rsidRPr="0097068C">
              <w:rPr>
                <w:rFonts w:eastAsia="Calibri"/>
                <w:color w:val="000000"/>
                <w:sz w:val="24"/>
                <w:szCs w:val="24"/>
                <w:lang w:eastAsia="en-US"/>
              </w:rPr>
              <w:t xml:space="preserve">Прямые </w:t>
            </w:r>
            <w:proofErr w:type="spellStart"/>
            <w:r w:rsidRPr="0097068C">
              <w:rPr>
                <w:rFonts w:eastAsia="Calibri"/>
                <w:color w:val="000000"/>
                <w:sz w:val="24"/>
                <w:szCs w:val="24"/>
                <w:lang w:eastAsia="en-US"/>
              </w:rPr>
              <w:t>благополучатели</w:t>
            </w:r>
            <w:proofErr w:type="spellEnd"/>
            <w:r w:rsidRPr="0097068C">
              <w:rPr>
                <w:rFonts w:eastAsia="Calibri"/>
                <w:color w:val="000000"/>
                <w:sz w:val="24"/>
                <w:szCs w:val="24"/>
                <w:lang w:eastAsia="en-US"/>
              </w:rPr>
              <w:t xml:space="preserve"> – жители </w:t>
            </w:r>
            <w:r w:rsidR="00B06255">
              <w:rPr>
                <w:rFonts w:eastAsia="Calibri"/>
                <w:color w:val="000000"/>
                <w:sz w:val="24"/>
                <w:szCs w:val="24"/>
                <w:lang w:eastAsia="en-US"/>
              </w:rPr>
              <w:t xml:space="preserve">многоквартирного дома 20 по </w:t>
            </w:r>
            <w:proofErr w:type="spellStart"/>
            <w:r w:rsidR="00B06255">
              <w:rPr>
                <w:rFonts w:eastAsia="Calibri"/>
                <w:color w:val="000000"/>
                <w:sz w:val="24"/>
                <w:szCs w:val="24"/>
                <w:lang w:eastAsia="en-US"/>
              </w:rPr>
              <w:t>ул.Титова</w:t>
            </w:r>
            <w:proofErr w:type="spellEnd"/>
            <w:r w:rsidR="00B06255">
              <w:rPr>
                <w:rFonts w:eastAsia="Calibri"/>
                <w:color w:val="000000"/>
                <w:sz w:val="24"/>
                <w:szCs w:val="24"/>
                <w:lang w:eastAsia="en-US"/>
              </w:rPr>
              <w:t xml:space="preserve"> – 21 чел.</w:t>
            </w:r>
          </w:p>
        </w:tc>
      </w:tr>
      <w:tr w:rsidR="00F553F9" w:rsidRPr="0097068C" w14:paraId="3F2815A4" w14:textId="77777777" w:rsidTr="00F553F9">
        <w:tc>
          <w:tcPr>
            <w:tcW w:w="375" w:type="pct"/>
            <w:tcBorders>
              <w:top w:val="single" w:sz="4" w:space="0" w:color="auto"/>
              <w:left w:val="single" w:sz="4" w:space="0" w:color="auto"/>
              <w:bottom w:val="single" w:sz="4" w:space="0" w:color="auto"/>
              <w:right w:val="single" w:sz="4" w:space="0" w:color="auto"/>
            </w:tcBorders>
          </w:tcPr>
          <w:p w14:paraId="30AC634A"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9.</w:t>
            </w:r>
          </w:p>
        </w:tc>
        <w:tc>
          <w:tcPr>
            <w:tcW w:w="2096" w:type="pct"/>
            <w:tcBorders>
              <w:top w:val="single" w:sz="4" w:space="0" w:color="auto"/>
              <w:left w:val="single" w:sz="4" w:space="0" w:color="auto"/>
              <w:bottom w:val="single" w:sz="4" w:space="0" w:color="auto"/>
              <w:right w:val="single" w:sz="4" w:space="0" w:color="auto"/>
            </w:tcBorders>
          </w:tcPr>
          <w:p w14:paraId="6069E134"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Сроки реализации инициативного проекта</w:t>
            </w:r>
          </w:p>
        </w:tc>
        <w:tc>
          <w:tcPr>
            <w:tcW w:w="2529" w:type="pct"/>
            <w:tcBorders>
              <w:top w:val="single" w:sz="4" w:space="0" w:color="auto"/>
              <w:left w:val="single" w:sz="4" w:space="0" w:color="auto"/>
              <w:bottom w:val="single" w:sz="4" w:space="0" w:color="auto"/>
              <w:right w:val="single" w:sz="4" w:space="0" w:color="auto"/>
            </w:tcBorders>
          </w:tcPr>
          <w:p w14:paraId="58F16121" w14:textId="22A34EBD"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202</w:t>
            </w:r>
            <w:r w:rsidR="00B06255">
              <w:rPr>
                <w:rFonts w:eastAsia="Calibri"/>
                <w:color w:val="000000"/>
                <w:sz w:val="24"/>
                <w:szCs w:val="24"/>
                <w:lang w:eastAsia="en-US"/>
              </w:rPr>
              <w:t>4</w:t>
            </w:r>
            <w:r>
              <w:rPr>
                <w:rFonts w:eastAsia="Calibri"/>
                <w:color w:val="000000"/>
                <w:sz w:val="24"/>
                <w:szCs w:val="24"/>
                <w:lang w:eastAsia="en-US"/>
              </w:rPr>
              <w:t xml:space="preserve"> </w:t>
            </w:r>
            <w:r w:rsidRPr="0097068C">
              <w:rPr>
                <w:rFonts w:eastAsia="Calibri"/>
                <w:color w:val="000000"/>
                <w:sz w:val="24"/>
                <w:szCs w:val="24"/>
                <w:lang w:eastAsia="en-US"/>
              </w:rPr>
              <w:t>г</w:t>
            </w:r>
          </w:p>
        </w:tc>
      </w:tr>
      <w:tr w:rsidR="00F553F9" w:rsidRPr="0097068C" w14:paraId="6C4E8245" w14:textId="77777777" w:rsidTr="00F553F9">
        <w:tc>
          <w:tcPr>
            <w:tcW w:w="375" w:type="pct"/>
            <w:tcBorders>
              <w:top w:val="single" w:sz="4" w:space="0" w:color="auto"/>
              <w:left w:val="single" w:sz="4" w:space="0" w:color="auto"/>
              <w:bottom w:val="single" w:sz="4" w:space="0" w:color="auto"/>
              <w:right w:val="single" w:sz="4" w:space="0" w:color="auto"/>
            </w:tcBorders>
          </w:tcPr>
          <w:p w14:paraId="7FD30892"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10.</w:t>
            </w:r>
          </w:p>
        </w:tc>
        <w:tc>
          <w:tcPr>
            <w:tcW w:w="2096" w:type="pct"/>
            <w:tcBorders>
              <w:top w:val="single" w:sz="4" w:space="0" w:color="auto"/>
              <w:left w:val="single" w:sz="4" w:space="0" w:color="auto"/>
              <w:bottom w:val="single" w:sz="4" w:space="0" w:color="auto"/>
              <w:right w:val="single" w:sz="4" w:space="0" w:color="auto"/>
            </w:tcBorders>
          </w:tcPr>
          <w:p w14:paraId="5DFCBAA1"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2529" w:type="pct"/>
            <w:tcBorders>
              <w:top w:val="single" w:sz="4" w:space="0" w:color="auto"/>
              <w:left w:val="single" w:sz="4" w:space="0" w:color="auto"/>
              <w:bottom w:val="single" w:sz="4" w:space="0" w:color="auto"/>
              <w:right w:val="single" w:sz="4" w:space="0" w:color="auto"/>
            </w:tcBorders>
          </w:tcPr>
          <w:p w14:paraId="4CE4A6FE" w14:textId="77777777" w:rsidR="00B06255" w:rsidRPr="00B06255" w:rsidRDefault="00B06255" w:rsidP="00B06255">
            <w:pPr>
              <w:pStyle w:val="a3"/>
              <w:rPr>
                <w:sz w:val="26"/>
                <w:szCs w:val="26"/>
              </w:rPr>
            </w:pPr>
            <w:r w:rsidRPr="00B06255">
              <w:rPr>
                <w:sz w:val="26"/>
                <w:szCs w:val="26"/>
              </w:rPr>
              <w:t>Теренина Т.Н.</w:t>
            </w:r>
          </w:p>
          <w:p w14:paraId="7AE7454C" w14:textId="77777777" w:rsidR="00B06255" w:rsidRPr="00B06255" w:rsidRDefault="00B06255" w:rsidP="00B06255">
            <w:pPr>
              <w:pStyle w:val="a3"/>
              <w:rPr>
                <w:sz w:val="26"/>
                <w:szCs w:val="26"/>
              </w:rPr>
            </w:pPr>
            <w:proofErr w:type="spellStart"/>
            <w:r w:rsidRPr="00B06255">
              <w:rPr>
                <w:sz w:val="26"/>
                <w:szCs w:val="26"/>
              </w:rPr>
              <w:t>Мухамедзянова</w:t>
            </w:r>
            <w:proofErr w:type="spellEnd"/>
            <w:r w:rsidRPr="00B06255">
              <w:rPr>
                <w:sz w:val="26"/>
                <w:szCs w:val="26"/>
              </w:rPr>
              <w:t xml:space="preserve"> Л.И. </w:t>
            </w:r>
          </w:p>
          <w:p w14:paraId="155A6B73" w14:textId="77777777" w:rsidR="00B06255" w:rsidRPr="00B06255" w:rsidRDefault="00B06255" w:rsidP="00B06255">
            <w:pPr>
              <w:pStyle w:val="a3"/>
              <w:rPr>
                <w:sz w:val="26"/>
                <w:szCs w:val="26"/>
              </w:rPr>
            </w:pPr>
            <w:proofErr w:type="spellStart"/>
            <w:r w:rsidRPr="00B06255">
              <w:rPr>
                <w:sz w:val="26"/>
                <w:szCs w:val="26"/>
              </w:rPr>
              <w:t>Рябочкина</w:t>
            </w:r>
            <w:proofErr w:type="spellEnd"/>
            <w:r w:rsidRPr="00B06255">
              <w:rPr>
                <w:sz w:val="26"/>
                <w:szCs w:val="26"/>
              </w:rPr>
              <w:t xml:space="preserve"> О.Ю.</w:t>
            </w:r>
          </w:p>
          <w:p w14:paraId="48D8D18D" w14:textId="77777777" w:rsidR="00B06255" w:rsidRPr="00B06255" w:rsidRDefault="00B06255" w:rsidP="00B06255">
            <w:pPr>
              <w:pStyle w:val="a3"/>
              <w:rPr>
                <w:sz w:val="26"/>
                <w:szCs w:val="26"/>
              </w:rPr>
            </w:pPr>
            <w:r w:rsidRPr="00B06255">
              <w:rPr>
                <w:sz w:val="26"/>
                <w:szCs w:val="26"/>
              </w:rPr>
              <w:t>Конищева Т.С.</w:t>
            </w:r>
          </w:p>
          <w:p w14:paraId="40EBDF98" w14:textId="77777777" w:rsidR="00B06255" w:rsidRPr="00B06255" w:rsidRDefault="00B06255" w:rsidP="00B06255">
            <w:pPr>
              <w:pStyle w:val="a3"/>
              <w:rPr>
                <w:sz w:val="26"/>
                <w:szCs w:val="26"/>
              </w:rPr>
            </w:pPr>
            <w:r w:rsidRPr="00B06255">
              <w:rPr>
                <w:sz w:val="26"/>
                <w:szCs w:val="26"/>
              </w:rPr>
              <w:t>Кравцов И.Б.</w:t>
            </w:r>
          </w:p>
          <w:p w14:paraId="33EDAE19" w14:textId="77777777" w:rsidR="00B06255" w:rsidRPr="00B06255" w:rsidRDefault="00B06255" w:rsidP="00B06255">
            <w:pPr>
              <w:pStyle w:val="a3"/>
              <w:rPr>
                <w:sz w:val="26"/>
                <w:szCs w:val="26"/>
              </w:rPr>
            </w:pPr>
            <w:r w:rsidRPr="00B06255">
              <w:rPr>
                <w:sz w:val="26"/>
                <w:szCs w:val="26"/>
              </w:rPr>
              <w:t>Елецких В.Б.</w:t>
            </w:r>
          </w:p>
          <w:p w14:paraId="403CD3CB" w14:textId="77777777" w:rsidR="00B06255" w:rsidRPr="00B06255" w:rsidRDefault="00B06255" w:rsidP="00B06255">
            <w:pPr>
              <w:pStyle w:val="a3"/>
              <w:rPr>
                <w:sz w:val="26"/>
                <w:szCs w:val="26"/>
              </w:rPr>
            </w:pPr>
            <w:r w:rsidRPr="00B06255">
              <w:rPr>
                <w:sz w:val="26"/>
                <w:szCs w:val="26"/>
              </w:rPr>
              <w:lastRenderedPageBreak/>
              <w:t>Камина Е.Е.</w:t>
            </w:r>
          </w:p>
          <w:p w14:paraId="7895DCFF" w14:textId="77777777" w:rsidR="00B06255" w:rsidRPr="00B06255" w:rsidRDefault="00B06255" w:rsidP="00B06255">
            <w:pPr>
              <w:pStyle w:val="a3"/>
              <w:rPr>
                <w:sz w:val="26"/>
                <w:szCs w:val="26"/>
              </w:rPr>
            </w:pPr>
            <w:r w:rsidRPr="00B06255">
              <w:rPr>
                <w:sz w:val="26"/>
                <w:szCs w:val="26"/>
              </w:rPr>
              <w:t>Иванова Н.В.</w:t>
            </w:r>
          </w:p>
          <w:p w14:paraId="284C2311" w14:textId="77777777" w:rsidR="00B06255" w:rsidRPr="00B06255" w:rsidRDefault="00B06255" w:rsidP="00B06255">
            <w:pPr>
              <w:pStyle w:val="a3"/>
              <w:rPr>
                <w:sz w:val="26"/>
                <w:szCs w:val="26"/>
              </w:rPr>
            </w:pPr>
            <w:r w:rsidRPr="00B06255">
              <w:rPr>
                <w:sz w:val="26"/>
                <w:szCs w:val="26"/>
              </w:rPr>
              <w:t>Богданова Ю.В.</w:t>
            </w:r>
          </w:p>
          <w:p w14:paraId="1D80ABE0" w14:textId="0BEA038B" w:rsidR="00F553F9" w:rsidRPr="00CF214E" w:rsidRDefault="00B06255" w:rsidP="00B06255">
            <w:pPr>
              <w:rPr>
                <w:sz w:val="24"/>
                <w:szCs w:val="24"/>
              </w:rPr>
            </w:pPr>
            <w:proofErr w:type="spellStart"/>
            <w:r w:rsidRPr="00B06255">
              <w:rPr>
                <w:sz w:val="26"/>
                <w:szCs w:val="26"/>
              </w:rPr>
              <w:t>Мухамедзянов</w:t>
            </w:r>
            <w:proofErr w:type="spellEnd"/>
            <w:r w:rsidRPr="00B06255">
              <w:rPr>
                <w:sz w:val="26"/>
                <w:szCs w:val="26"/>
              </w:rPr>
              <w:t xml:space="preserve"> Р.Р.</w:t>
            </w:r>
          </w:p>
        </w:tc>
      </w:tr>
      <w:tr w:rsidR="00F553F9" w:rsidRPr="0097068C" w14:paraId="71D6197C" w14:textId="77777777" w:rsidTr="00F553F9">
        <w:trPr>
          <w:trHeight w:val="375"/>
        </w:trPr>
        <w:tc>
          <w:tcPr>
            <w:tcW w:w="375" w:type="pct"/>
            <w:tcBorders>
              <w:top w:val="single" w:sz="4" w:space="0" w:color="auto"/>
              <w:left w:val="single" w:sz="4" w:space="0" w:color="auto"/>
              <w:bottom w:val="single" w:sz="4" w:space="0" w:color="auto"/>
              <w:right w:val="single" w:sz="4" w:space="0" w:color="auto"/>
            </w:tcBorders>
          </w:tcPr>
          <w:p w14:paraId="1AE87F5D"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lastRenderedPageBreak/>
              <w:t>11.</w:t>
            </w:r>
          </w:p>
        </w:tc>
        <w:tc>
          <w:tcPr>
            <w:tcW w:w="2096" w:type="pct"/>
            <w:tcBorders>
              <w:top w:val="single" w:sz="4" w:space="0" w:color="auto"/>
              <w:left w:val="single" w:sz="4" w:space="0" w:color="auto"/>
              <w:bottom w:val="single" w:sz="4" w:space="0" w:color="auto"/>
              <w:right w:val="single" w:sz="4" w:space="0" w:color="auto"/>
            </w:tcBorders>
          </w:tcPr>
          <w:p w14:paraId="646AD4A5"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Общая стоимость инициативного проекта</w:t>
            </w:r>
          </w:p>
        </w:tc>
        <w:tc>
          <w:tcPr>
            <w:tcW w:w="2529" w:type="pct"/>
            <w:tcBorders>
              <w:top w:val="single" w:sz="4" w:space="0" w:color="auto"/>
              <w:left w:val="single" w:sz="4" w:space="0" w:color="auto"/>
              <w:bottom w:val="single" w:sz="4" w:space="0" w:color="auto"/>
              <w:right w:val="single" w:sz="4" w:space="0" w:color="auto"/>
            </w:tcBorders>
          </w:tcPr>
          <w:p w14:paraId="716CB12E" w14:textId="4BCCBABB" w:rsidR="00F553F9" w:rsidRPr="00CF214E" w:rsidRDefault="00B06255" w:rsidP="00F553F9">
            <w:pPr>
              <w:jc w:val="center"/>
              <w:rPr>
                <w:rFonts w:eastAsia="Calibri"/>
                <w:color w:val="000000"/>
                <w:sz w:val="24"/>
                <w:szCs w:val="24"/>
                <w:lang w:eastAsia="en-US"/>
              </w:rPr>
            </w:pPr>
            <w:r w:rsidRPr="00B06255">
              <w:rPr>
                <w:rFonts w:eastAsia="Calibri"/>
                <w:color w:val="000000"/>
                <w:sz w:val="24"/>
                <w:szCs w:val="24"/>
                <w:lang w:eastAsia="en-US"/>
              </w:rPr>
              <w:t>599 803,00</w:t>
            </w:r>
          </w:p>
        </w:tc>
      </w:tr>
      <w:tr w:rsidR="00F553F9" w:rsidRPr="0097068C" w14:paraId="6148AC89" w14:textId="77777777" w:rsidTr="00F553F9">
        <w:tc>
          <w:tcPr>
            <w:tcW w:w="375" w:type="pct"/>
            <w:tcBorders>
              <w:top w:val="single" w:sz="4" w:space="0" w:color="auto"/>
              <w:left w:val="single" w:sz="4" w:space="0" w:color="auto"/>
              <w:bottom w:val="single" w:sz="4" w:space="0" w:color="auto"/>
              <w:right w:val="single" w:sz="4" w:space="0" w:color="auto"/>
            </w:tcBorders>
          </w:tcPr>
          <w:p w14:paraId="3D9C99EA"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12.</w:t>
            </w:r>
          </w:p>
        </w:tc>
        <w:tc>
          <w:tcPr>
            <w:tcW w:w="2096" w:type="pct"/>
            <w:tcBorders>
              <w:top w:val="single" w:sz="4" w:space="0" w:color="auto"/>
              <w:left w:val="single" w:sz="4" w:space="0" w:color="auto"/>
              <w:bottom w:val="single" w:sz="4" w:space="0" w:color="auto"/>
              <w:right w:val="single" w:sz="4" w:space="0" w:color="auto"/>
            </w:tcBorders>
          </w:tcPr>
          <w:p w14:paraId="3BC98731"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 xml:space="preserve">Средства бюджета </w:t>
            </w:r>
            <w:r w:rsidRPr="0097068C">
              <w:rPr>
                <w:sz w:val="24"/>
                <w:szCs w:val="24"/>
                <w:lang w:eastAsia="en-US"/>
              </w:rPr>
              <w:t>сельского поселения Ларьяк</w:t>
            </w:r>
            <w:r w:rsidRPr="0097068C">
              <w:rPr>
                <w:rFonts w:eastAsia="Calibri"/>
                <w:color w:val="000000"/>
                <w:sz w:val="24"/>
                <w:szCs w:val="24"/>
                <w:lang w:eastAsia="en-US"/>
              </w:rPr>
              <w:t xml:space="preserve"> для реализации инициативного проекта</w:t>
            </w:r>
          </w:p>
        </w:tc>
        <w:tc>
          <w:tcPr>
            <w:tcW w:w="2529" w:type="pct"/>
            <w:tcBorders>
              <w:top w:val="single" w:sz="4" w:space="0" w:color="auto"/>
              <w:left w:val="single" w:sz="4" w:space="0" w:color="auto"/>
              <w:bottom w:val="single" w:sz="4" w:space="0" w:color="auto"/>
              <w:right w:val="single" w:sz="4" w:space="0" w:color="auto"/>
            </w:tcBorders>
          </w:tcPr>
          <w:p w14:paraId="3D542CD5" w14:textId="5AFAAB68" w:rsidR="00F553F9" w:rsidRPr="00CF214E" w:rsidRDefault="00F553F9" w:rsidP="00F553F9">
            <w:pPr>
              <w:jc w:val="center"/>
              <w:rPr>
                <w:rFonts w:eastAsia="Calibri"/>
                <w:color w:val="000000"/>
                <w:sz w:val="24"/>
                <w:szCs w:val="24"/>
                <w:lang w:eastAsia="en-US"/>
              </w:rPr>
            </w:pPr>
          </w:p>
        </w:tc>
      </w:tr>
      <w:tr w:rsidR="00F553F9" w:rsidRPr="0097068C" w14:paraId="300F6393" w14:textId="77777777" w:rsidTr="00F553F9">
        <w:tc>
          <w:tcPr>
            <w:tcW w:w="375" w:type="pct"/>
            <w:tcBorders>
              <w:top w:val="single" w:sz="4" w:space="0" w:color="auto"/>
              <w:left w:val="single" w:sz="4" w:space="0" w:color="auto"/>
              <w:bottom w:val="single" w:sz="4" w:space="0" w:color="auto"/>
              <w:right w:val="single" w:sz="4" w:space="0" w:color="auto"/>
            </w:tcBorders>
          </w:tcPr>
          <w:p w14:paraId="3C0FF6B6"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13.</w:t>
            </w:r>
          </w:p>
        </w:tc>
        <w:tc>
          <w:tcPr>
            <w:tcW w:w="2096" w:type="pct"/>
            <w:tcBorders>
              <w:top w:val="single" w:sz="4" w:space="0" w:color="auto"/>
              <w:left w:val="single" w:sz="4" w:space="0" w:color="auto"/>
              <w:bottom w:val="single" w:sz="4" w:space="0" w:color="auto"/>
              <w:right w:val="single" w:sz="4" w:space="0" w:color="auto"/>
            </w:tcBorders>
          </w:tcPr>
          <w:p w14:paraId="4B787005"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Объём инициативных платежей, обеспечиваемый инициатором проекта, в том числе:</w:t>
            </w:r>
          </w:p>
        </w:tc>
        <w:tc>
          <w:tcPr>
            <w:tcW w:w="2529" w:type="pct"/>
            <w:tcBorders>
              <w:top w:val="single" w:sz="4" w:space="0" w:color="auto"/>
              <w:left w:val="single" w:sz="4" w:space="0" w:color="auto"/>
              <w:bottom w:val="single" w:sz="4" w:space="0" w:color="auto"/>
              <w:right w:val="single" w:sz="4" w:space="0" w:color="auto"/>
            </w:tcBorders>
          </w:tcPr>
          <w:p w14:paraId="666E49BA"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0,00</w:t>
            </w:r>
          </w:p>
        </w:tc>
      </w:tr>
      <w:tr w:rsidR="00F553F9" w:rsidRPr="0097068C" w14:paraId="3023C872" w14:textId="77777777" w:rsidTr="00F553F9">
        <w:tc>
          <w:tcPr>
            <w:tcW w:w="375" w:type="pct"/>
            <w:tcBorders>
              <w:top w:val="single" w:sz="4" w:space="0" w:color="auto"/>
              <w:left w:val="single" w:sz="4" w:space="0" w:color="auto"/>
              <w:bottom w:val="single" w:sz="4" w:space="0" w:color="auto"/>
              <w:right w:val="single" w:sz="4" w:space="0" w:color="auto"/>
            </w:tcBorders>
          </w:tcPr>
          <w:p w14:paraId="596BD3AB"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13.1.</w:t>
            </w:r>
          </w:p>
        </w:tc>
        <w:tc>
          <w:tcPr>
            <w:tcW w:w="2096" w:type="pct"/>
            <w:tcBorders>
              <w:top w:val="single" w:sz="4" w:space="0" w:color="auto"/>
              <w:left w:val="single" w:sz="4" w:space="0" w:color="auto"/>
              <w:bottom w:val="single" w:sz="4" w:space="0" w:color="auto"/>
              <w:right w:val="single" w:sz="4" w:space="0" w:color="auto"/>
            </w:tcBorders>
          </w:tcPr>
          <w:p w14:paraId="18A43C16"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Денежные средства граждан</w:t>
            </w:r>
          </w:p>
        </w:tc>
        <w:tc>
          <w:tcPr>
            <w:tcW w:w="2529" w:type="pct"/>
            <w:tcBorders>
              <w:top w:val="single" w:sz="4" w:space="0" w:color="auto"/>
              <w:left w:val="single" w:sz="4" w:space="0" w:color="auto"/>
              <w:bottom w:val="single" w:sz="4" w:space="0" w:color="auto"/>
              <w:right w:val="single" w:sz="4" w:space="0" w:color="auto"/>
            </w:tcBorders>
          </w:tcPr>
          <w:p w14:paraId="6FA1E038" w14:textId="6F1CE2CA" w:rsidR="00F553F9" w:rsidRPr="0097068C" w:rsidRDefault="00C401CA" w:rsidP="00F553F9">
            <w:pPr>
              <w:jc w:val="center"/>
              <w:rPr>
                <w:rFonts w:eastAsia="Calibri"/>
                <w:color w:val="000000"/>
                <w:sz w:val="24"/>
                <w:szCs w:val="24"/>
                <w:lang w:eastAsia="en-US"/>
              </w:rPr>
            </w:pPr>
            <w:bookmarkStart w:id="6" w:name="_GoBack"/>
            <w:r w:rsidRPr="00DC0B1F">
              <w:rPr>
                <w:rFonts w:eastAsia="Calibri"/>
                <w:sz w:val="24"/>
                <w:szCs w:val="24"/>
                <w:lang w:eastAsia="en-US"/>
              </w:rPr>
              <w:t>2000,00</w:t>
            </w:r>
            <w:bookmarkEnd w:id="6"/>
          </w:p>
        </w:tc>
      </w:tr>
      <w:tr w:rsidR="00F553F9" w:rsidRPr="0097068C" w14:paraId="25142863" w14:textId="77777777" w:rsidTr="00F553F9">
        <w:trPr>
          <w:trHeight w:val="961"/>
        </w:trPr>
        <w:tc>
          <w:tcPr>
            <w:tcW w:w="375" w:type="pct"/>
            <w:tcBorders>
              <w:top w:val="single" w:sz="4" w:space="0" w:color="auto"/>
              <w:left w:val="single" w:sz="4" w:space="0" w:color="auto"/>
              <w:bottom w:val="single" w:sz="4" w:space="0" w:color="auto"/>
              <w:right w:val="single" w:sz="4" w:space="0" w:color="auto"/>
            </w:tcBorders>
          </w:tcPr>
          <w:p w14:paraId="67CD79E1"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13.2.</w:t>
            </w:r>
          </w:p>
        </w:tc>
        <w:tc>
          <w:tcPr>
            <w:tcW w:w="2096" w:type="pct"/>
            <w:tcBorders>
              <w:top w:val="single" w:sz="4" w:space="0" w:color="auto"/>
              <w:left w:val="single" w:sz="4" w:space="0" w:color="auto"/>
              <w:bottom w:val="single" w:sz="4" w:space="0" w:color="auto"/>
              <w:right w:val="single" w:sz="4" w:space="0" w:color="auto"/>
            </w:tcBorders>
          </w:tcPr>
          <w:p w14:paraId="50C99CFB"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Денежные средства юридических лиц, индивидуальных предпринимателей</w:t>
            </w:r>
          </w:p>
        </w:tc>
        <w:tc>
          <w:tcPr>
            <w:tcW w:w="2529" w:type="pct"/>
            <w:tcBorders>
              <w:top w:val="single" w:sz="4" w:space="0" w:color="auto"/>
              <w:left w:val="single" w:sz="4" w:space="0" w:color="auto"/>
              <w:bottom w:val="single" w:sz="4" w:space="0" w:color="auto"/>
              <w:right w:val="single" w:sz="4" w:space="0" w:color="auto"/>
            </w:tcBorders>
          </w:tcPr>
          <w:p w14:paraId="619826C4"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0,00</w:t>
            </w:r>
          </w:p>
        </w:tc>
      </w:tr>
      <w:tr w:rsidR="00F553F9" w:rsidRPr="0097068C" w14:paraId="68F9DAE1" w14:textId="77777777" w:rsidTr="00F553F9">
        <w:tc>
          <w:tcPr>
            <w:tcW w:w="375" w:type="pct"/>
            <w:tcBorders>
              <w:top w:val="single" w:sz="4" w:space="0" w:color="auto"/>
              <w:left w:val="single" w:sz="4" w:space="0" w:color="auto"/>
              <w:bottom w:val="single" w:sz="4" w:space="0" w:color="auto"/>
              <w:right w:val="single" w:sz="4" w:space="0" w:color="auto"/>
            </w:tcBorders>
          </w:tcPr>
          <w:p w14:paraId="115E291F"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14.</w:t>
            </w:r>
          </w:p>
        </w:tc>
        <w:tc>
          <w:tcPr>
            <w:tcW w:w="2096" w:type="pct"/>
            <w:tcBorders>
              <w:top w:val="single" w:sz="4" w:space="0" w:color="auto"/>
              <w:left w:val="single" w:sz="4" w:space="0" w:color="auto"/>
              <w:bottom w:val="single" w:sz="4" w:space="0" w:color="auto"/>
              <w:right w:val="single" w:sz="4" w:space="0" w:color="auto"/>
            </w:tcBorders>
          </w:tcPr>
          <w:p w14:paraId="645C44DB"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Объём неденежного вклада, обеспечиваемый инициатором проекта, в том числе:</w:t>
            </w:r>
          </w:p>
        </w:tc>
        <w:tc>
          <w:tcPr>
            <w:tcW w:w="2529" w:type="pct"/>
            <w:tcBorders>
              <w:top w:val="single" w:sz="4" w:space="0" w:color="auto"/>
              <w:left w:val="single" w:sz="4" w:space="0" w:color="auto"/>
              <w:bottom w:val="single" w:sz="4" w:space="0" w:color="auto"/>
              <w:right w:val="single" w:sz="4" w:space="0" w:color="auto"/>
            </w:tcBorders>
          </w:tcPr>
          <w:p w14:paraId="42CA610C" w14:textId="69302B2C" w:rsidR="00F553F9" w:rsidRPr="00FA6A6B" w:rsidRDefault="00F553F9" w:rsidP="00F553F9">
            <w:pPr>
              <w:pStyle w:val="a3"/>
              <w:jc w:val="both"/>
              <w:rPr>
                <w:rFonts w:eastAsia="Calibri"/>
                <w:strike/>
                <w:color w:val="000000"/>
                <w:sz w:val="24"/>
                <w:szCs w:val="24"/>
                <w:lang w:eastAsia="en-US"/>
              </w:rPr>
            </w:pPr>
          </w:p>
        </w:tc>
      </w:tr>
      <w:tr w:rsidR="00F553F9" w:rsidRPr="0097068C" w14:paraId="0AE29C7B" w14:textId="77777777" w:rsidTr="00F553F9">
        <w:tc>
          <w:tcPr>
            <w:tcW w:w="375" w:type="pct"/>
            <w:tcBorders>
              <w:top w:val="single" w:sz="4" w:space="0" w:color="auto"/>
              <w:left w:val="single" w:sz="4" w:space="0" w:color="auto"/>
              <w:bottom w:val="single" w:sz="4" w:space="0" w:color="auto"/>
              <w:right w:val="single" w:sz="4" w:space="0" w:color="auto"/>
            </w:tcBorders>
          </w:tcPr>
          <w:p w14:paraId="544EDB8E" w14:textId="77777777" w:rsidR="00F553F9" w:rsidRPr="0097068C" w:rsidRDefault="00F553F9" w:rsidP="00F553F9">
            <w:pPr>
              <w:jc w:val="center"/>
              <w:rPr>
                <w:rFonts w:eastAsia="Calibri"/>
                <w:color w:val="000000"/>
                <w:sz w:val="24"/>
                <w:szCs w:val="24"/>
                <w:lang w:val="en-US" w:eastAsia="en-US"/>
              </w:rPr>
            </w:pPr>
            <w:r w:rsidRPr="0097068C">
              <w:rPr>
                <w:rFonts w:eastAsia="Calibri"/>
                <w:color w:val="000000"/>
                <w:sz w:val="24"/>
                <w:szCs w:val="24"/>
                <w:lang w:eastAsia="en-US"/>
              </w:rPr>
              <w:t>14.1.</w:t>
            </w:r>
          </w:p>
        </w:tc>
        <w:tc>
          <w:tcPr>
            <w:tcW w:w="2096" w:type="pct"/>
            <w:tcBorders>
              <w:top w:val="single" w:sz="4" w:space="0" w:color="auto"/>
              <w:left w:val="single" w:sz="4" w:space="0" w:color="auto"/>
              <w:bottom w:val="single" w:sz="4" w:space="0" w:color="auto"/>
              <w:right w:val="single" w:sz="4" w:space="0" w:color="auto"/>
            </w:tcBorders>
          </w:tcPr>
          <w:p w14:paraId="7049AD0D" w14:textId="77777777" w:rsidR="00F553F9" w:rsidRPr="00CF214E" w:rsidRDefault="00F553F9" w:rsidP="00F553F9">
            <w:pPr>
              <w:jc w:val="both"/>
              <w:rPr>
                <w:rFonts w:eastAsia="Calibri"/>
                <w:color w:val="000000"/>
                <w:sz w:val="24"/>
                <w:szCs w:val="24"/>
                <w:lang w:eastAsia="en-US"/>
              </w:rPr>
            </w:pPr>
            <w:bookmarkStart w:id="7" w:name="_Hlk126676323"/>
            <w:r w:rsidRPr="00CF214E">
              <w:rPr>
                <w:rFonts w:eastAsia="Calibri"/>
                <w:color w:val="000000"/>
                <w:sz w:val="24"/>
                <w:szCs w:val="24"/>
                <w:lang w:eastAsia="en-US"/>
              </w:rPr>
              <w:t>Неденежный вклад граждан (добровольное имущественное участие, трудовое участие)</w:t>
            </w:r>
            <w:bookmarkEnd w:id="7"/>
          </w:p>
        </w:tc>
        <w:tc>
          <w:tcPr>
            <w:tcW w:w="2529" w:type="pct"/>
            <w:tcBorders>
              <w:top w:val="single" w:sz="4" w:space="0" w:color="auto"/>
              <w:left w:val="single" w:sz="4" w:space="0" w:color="auto"/>
              <w:bottom w:val="single" w:sz="4" w:space="0" w:color="auto"/>
              <w:right w:val="single" w:sz="4" w:space="0" w:color="auto"/>
            </w:tcBorders>
          </w:tcPr>
          <w:p w14:paraId="1246683E" w14:textId="06234CF3" w:rsidR="005C4EDE" w:rsidRPr="005C4EDE" w:rsidRDefault="00FA6A6B" w:rsidP="005C4EDE">
            <w:pPr>
              <w:tabs>
                <w:tab w:val="left" w:pos="1500"/>
              </w:tabs>
              <w:jc w:val="both"/>
              <w:rPr>
                <w:sz w:val="24"/>
                <w:szCs w:val="24"/>
              </w:rPr>
            </w:pPr>
            <w:r w:rsidRPr="00CF214E">
              <w:rPr>
                <w:sz w:val="24"/>
                <w:szCs w:val="24"/>
              </w:rPr>
              <w:t>озеленение площадки (посадка</w:t>
            </w:r>
            <w:r w:rsidR="005C4EDE">
              <w:rPr>
                <w:sz w:val="24"/>
                <w:szCs w:val="24"/>
              </w:rPr>
              <w:t xml:space="preserve"> </w:t>
            </w:r>
            <w:r w:rsidRPr="00CF214E">
              <w:rPr>
                <w:sz w:val="24"/>
                <w:szCs w:val="24"/>
              </w:rPr>
              <w:t>кустарников, цветочных культур)</w:t>
            </w:r>
            <w:r w:rsidR="005C4EDE">
              <w:rPr>
                <w:sz w:val="24"/>
                <w:szCs w:val="24"/>
              </w:rPr>
              <w:t xml:space="preserve">, </w:t>
            </w:r>
            <w:bookmarkStart w:id="8" w:name="_Hlk156827934"/>
            <w:r w:rsidR="005C4EDE" w:rsidRPr="005C4EDE">
              <w:rPr>
                <w:sz w:val="24"/>
                <w:szCs w:val="24"/>
              </w:rPr>
              <w:t>уборк</w:t>
            </w:r>
            <w:r w:rsidR="005C4EDE">
              <w:rPr>
                <w:sz w:val="24"/>
                <w:szCs w:val="24"/>
              </w:rPr>
              <w:t>а</w:t>
            </w:r>
          </w:p>
          <w:p w14:paraId="46E2EE73" w14:textId="208BCE29" w:rsidR="00F553F9" w:rsidRPr="00CF214E" w:rsidRDefault="005C4EDE" w:rsidP="005C4EDE">
            <w:pPr>
              <w:tabs>
                <w:tab w:val="left" w:pos="1500"/>
              </w:tabs>
              <w:jc w:val="both"/>
              <w:rPr>
                <w:rFonts w:eastAsia="Calibri"/>
                <w:color w:val="000000"/>
                <w:sz w:val="24"/>
                <w:szCs w:val="24"/>
                <w:lang w:eastAsia="en-US"/>
              </w:rPr>
            </w:pPr>
            <w:r w:rsidRPr="005C4EDE">
              <w:rPr>
                <w:sz w:val="24"/>
                <w:szCs w:val="24"/>
              </w:rPr>
              <w:t>строительного мусора с дворовой территории</w:t>
            </w:r>
            <w:bookmarkEnd w:id="8"/>
          </w:p>
        </w:tc>
      </w:tr>
      <w:tr w:rsidR="00F553F9" w:rsidRPr="0097068C" w14:paraId="0F9226B8" w14:textId="77777777" w:rsidTr="00F553F9">
        <w:tc>
          <w:tcPr>
            <w:tcW w:w="375" w:type="pct"/>
            <w:tcBorders>
              <w:top w:val="single" w:sz="4" w:space="0" w:color="auto"/>
              <w:left w:val="single" w:sz="4" w:space="0" w:color="auto"/>
              <w:bottom w:val="single" w:sz="4" w:space="0" w:color="auto"/>
              <w:right w:val="single" w:sz="4" w:space="0" w:color="auto"/>
            </w:tcBorders>
          </w:tcPr>
          <w:p w14:paraId="3299C0F9" w14:textId="77777777" w:rsidR="00F553F9" w:rsidRPr="0097068C" w:rsidRDefault="00F553F9" w:rsidP="00F553F9">
            <w:pPr>
              <w:jc w:val="center"/>
              <w:rPr>
                <w:rFonts w:eastAsia="Calibri"/>
                <w:color w:val="000000"/>
                <w:sz w:val="24"/>
                <w:szCs w:val="24"/>
                <w:lang w:eastAsia="en-US"/>
              </w:rPr>
            </w:pPr>
            <w:r w:rsidRPr="0097068C">
              <w:rPr>
                <w:rFonts w:eastAsia="Calibri"/>
                <w:color w:val="000000"/>
                <w:sz w:val="24"/>
                <w:szCs w:val="24"/>
                <w:lang w:eastAsia="en-US"/>
              </w:rPr>
              <w:t>14.2.</w:t>
            </w:r>
          </w:p>
        </w:tc>
        <w:tc>
          <w:tcPr>
            <w:tcW w:w="2096" w:type="pct"/>
            <w:tcBorders>
              <w:top w:val="single" w:sz="4" w:space="0" w:color="auto"/>
              <w:left w:val="single" w:sz="4" w:space="0" w:color="auto"/>
              <w:bottom w:val="single" w:sz="4" w:space="0" w:color="auto"/>
              <w:right w:val="single" w:sz="4" w:space="0" w:color="auto"/>
            </w:tcBorders>
          </w:tcPr>
          <w:p w14:paraId="4F8CE354" w14:textId="77777777" w:rsidR="00F553F9" w:rsidRPr="0097068C" w:rsidRDefault="00F553F9" w:rsidP="00F553F9">
            <w:pPr>
              <w:jc w:val="both"/>
              <w:rPr>
                <w:rFonts w:eastAsia="Calibri"/>
                <w:color w:val="000000"/>
                <w:sz w:val="24"/>
                <w:szCs w:val="24"/>
                <w:lang w:eastAsia="en-US"/>
              </w:rPr>
            </w:pPr>
            <w:r w:rsidRPr="0097068C">
              <w:rPr>
                <w:rFonts w:eastAsia="Calibri"/>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529" w:type="pct"/>
            <w:tcBorders>
              <w:top w:val="single" w:sz="4" w:space="0" w:color="auto"/>
              <w:left w:val="single" w:sz="4" w:space="0" w:color="auto"/>
              <w:bottom w:val="single" w:sz="4" w:space="0" w:color="auto"/>
              <w:right w:val="single" w:sz="4" w:space="0" w:color="auto"/>
            </w:tcBorders>
          </w:tcPr>
          <w:p w14:paraId="6AF9E34E" w14:textId="75776038" w:rsidR="00F553F9" w:rsidRPr="0097068C" w:rsidRDefault="00C401CA" w:rsidP="00F553F9">
            <w:pPr>
              <w:jc w:val="center"/>
              <w:rPr>
                <w:rFonts w:eastAsia="Calibri"/>
                <w:color w:val="000000"/>
                <w:sz w:val="24"/>
                <w:szCs w:val="24"/>
                <w:lang w:eastAsia="en-US"/>
              </w:rPr>
            </w:pPr>
            <w:r w:rsidRPr="00C401CA">
              <w:rPr>
                <w:rFonts w:eastAsia="Calibri"/>
                <w:sz w:val="24"/>
                <w:szCs w:val="24"/>
                <w:lang w:eastAsia="en-US"/>
              </w:rPr>
              <w:t>21 166,20</w:t>
            </w:r>
          </w:p>
        </w:tc>
      </w:tr>
    </w:tbl>
    <w:p w14:paraId="74E40C39" w14:textId="77777777" w:rsidR="008D7E97" w:rsidRPr="008D7E97" w:rsidRDefault="008D7E97" w:rsidP="008D7E97">
      <w:pPr>
        <w:jc w:val="both"/>
        <w:rPr>
          <w:rFonts w:eastAsia="Calibri"/>
          <w:color w:val="000000"/>
          <w:sz w:val="24"/>
          <w:szCs w:val="24"/>
          <w:lang w:eastAsia="en-US"/>
        </w:rPr>
      </w:pPr>
    </w:p>
    <w:p w14:paraId="6BB5ED6D" w14:textId="77777777" w:rsidR="008D7E97" w:rsidRPr="008D7E97" w:rsidRDefault="008D7E97" w:rsidP="008D7E97">
      <w:pPr>
        <w:jc w:val="both"/>
        <w:rPr>
          <w:rFonts w:eastAsia="Calibri"/>
          <w:color w:val="000000"/>
          <w:sz w:val="24"/>
          <w:szCs w:val="24"/>
          <w:lang w:eastAsia="en-US"/>
        </w:rPr>
      </w:pPr>
      <w:r w:rsidRPr="008D7E97">
        <w:rPr>
          <w:rFonts w:eastAsia="Calibri"/>
          <w:color w:val="000000"/>
          <w:sz w:val="24"/>
          <w:szCs w:val="24"/>
          <w:lang w:eastAsia="en-US"/>
        </w:rPr>
        <w:t xml:space="preserve">Инициатор(ы) проекта </w:t>
      </w:r>
    </w:p>
    <w:p w14:paraId="3D625F37" w14:textId="36AA264F" w:rsidR="008D7E97" w:rsidRPr="008D7E97" w:rsidRDefault="008D7E97" w:rsidP="00F553F9">
      <w:pPr>
        <w:jc w:val="both"/>
        <w:rPr>
          <w:rFonts w:eastAsia="Calibri"/>
          <w:color w:val="000000"/>
          <w:sz w:val="24"/>
          <w:szCs w:val="24"/>
          <w:lang w:eastAsia="en-US"/>
        </w:rPr>
      </w:pPr>
      <w:r w:rsidRPr="008D7E97">
        <w:rPr>
          <w:rFonts w:eastAsia="Calibri"/>
          <w:color w:val="000000"/>
          <w:sz w:val="24"/>
          <w:szCs w:val="24"/>
          <w:lang w:eastAsia="en-US"/>
        </w:rPr>
        <w:t xml:space="preserve">(представитель </w:t>
      </w:r>
      <w:proofErr w:type="gramStart"/>
      <w:r w:rsidRPr="008D7E97">
        <w:rPr>
          <w:rFonts w:eastAsia="Calibri"/>
          <w:color w:val="000000"/>
          <w:sz w:val="24"/>
          <w:szCs w:val="24"/>
          <w:lang w:eastAsia="en-US"/>
        </w:rPr>
        <w:t xml:space="preserve">инициатора)   </w:t>
      </w:r>
      <w:proofErr w:type="gramEnd"/>
      <w:r w:rsidRPr="008D7E97">
        <w:rPr>
          <w:rFonts w:eastAsia="Calibri"/>
          <w:color w:val="000000"/>
          <w:sz w:val="24"/>
          <w:szCs w:val="24"/>
          <w:lang w:eastAsia="en-US"/>
        </w:rPr>
        <w:t xml:space="preserve">                 ___________________ </w:t>
      </w:r>
      <w:r w:rsidR="006230E4">
        <w:rPr>
          <w:rFonts w:eastAsia="Calibri"/>
          <w:color w:val="000000"/>
          <w:sz w:val="24"/>
          <w:szCs w:val="24"/>
          <w:lang w:eastAsia="en-US"/>
        </w:rPr>
        <w:t xml:space="preserve">                </w:t>
      </w:r>
      <w:r w:rsidR="00B06255">
        <w:rPr>
          <w:rFonts w:eastAsia="Calibri"/>
          <w:color w:val="000000"/>
          <w:sz w:val="24"/>
          <w:szCs w:val="24"/>
          <w:lang w:eastAsia="en-US"/>
        </w:rPr>
        <w:t>Теренина Т.Н.</w:t>
      </w:r>
    </w:p>
    <w:p w14:paraId="01EB9B20" w14:textId="77777777" w:rsidR="008D7E97" w:rsidRPr="008D7E97" w:rsidRDefault="008D7E97" w:rsidP="008D7E97">
      <w:pPr>
        <w:jc w:val="both"/>
        <w:rPr>
          <w:rFonts w:eastAsia="Calibri"/>
          <w:color w:val="000000"/>
          <w:sz w:val="24"/>
          <w:szCs w:val="24"/>
          <w:vertAlign w:val="superscript"/>
          <w:lang w:eastAsia="en-US"/>
        </w:rPr>
      </w:pPr>
      <w:r w:rsidRPr="008D7E97">
        <w:rPr>
          <w:rFonts w:eastAsia="Calibri"/>
          <w:color w:val="000000"/>
          <w:sz w:val="24"/>
          <w:szCs w:val="24"/>
          <w:lang w:eastAsia="en-US"/>
        </w:rPr>
        <w:t xml:space="preserve">                                                                               </w:t>
      </w:r>
      <w:r w:rsidRPr="008D7E97">
        <w:rPr>
          <w:rFonts w:eastAsia="Calibri"/>
          <w:color w:val="000000"/>
          <w:sz w:val="24"/>
          <w:szCs w:val="24"/>
          <w:vertAlign w:val="superscript"/>
          <w:lang w:eastAsia="en-US"/>
        </w:rPr>
        <w:t>(подпись)</w:t>
      </w:r>
    </w:p>
    <w:p w14:paraId="1EE5CD53" w14:textId="77777777" w:rsidR="008D7E97" w:rsidRPr="008D7E97" w:rsidRDefault="008D7E97" w:rsidP="008D7E97">
      <w:pPr>
        <w:rPr>
          <w:sz w:val="24"/>
          <w:szCs w:val="24"/>
        </w:rPr>
      </w:pPr>
      <w:r w:rsidRPr="008D7E97">
        <w:rPr>
          <w:color w:val="000000"/>
        </w:rPr>
        <w:t xml:space="preserve">Приложения: </w:t>
      </w:r>
    </w:p>
    <w:p w14:paraId="7102A983" w14:textId="77777777" w:rsidR="008D7E97" w:rsidRPr="008D7E97" w:rsidRDefault="008D7E97" w:rsidP="008D7E97">
      <w:pPr>
        <w:jc w:val="both"/>
        <w:rPr>
          <w:rFonts w:eastAsia="Calibri"/>
          <w:color w:val="000000"/>
          <w:lang w:eastAsia="en-US"/>
        </w:rPr>
      </w:pPr>
      <w:r w:rsidRPr="008D7E97">
        <w:rPr>
          <w:rFonts w:eastAsia="Calibri"/>
          <w:color w:val="000000"/>
          <w:lang w:eastAsia="en-US"/>
        </w:rPr>
        <w:t>1. Расчёт и обоснование предполагаемой стоимости инициативного проекта и (или) проектно-сметная (сметная) документация.</w:t>
      </w:r>
    </w:p>
    <w:p w14:paraId="0E2E07EB" w14:textId="77777777" w:rsidR="008D7E97" w:rsidRPr="008D7E97" w:rsidRDefault="008D7E97" w:rsidP="008D7E97">
      <w:pPr>
        <w:jc w:val="both"/>
        <w:rPr>
          <w:rFonts w:eastAsia="Calibri"/>
          <w:color w:val="000000"/>
          <w:lang w:eastAsia="en-US"/>
        </w:rPr>
      </w:pPr>
      <w:r w:rsidRPr="008D7E97">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16F289A1" w14:textId="77777777" w:rsidR="008D7E97" w:rsidRPr="008D7E97" w:rsidRDefault="008D7E97" w:rsidP="008D7E97">
      <w:pPr>
        <w:jc w:val="both"/>
        <w:rPr>
          <w:rFonts w:eastAsia="Calibri"/>
          <w:color w:val="000000"/>
          <w:lang w:eastAsia="en-US"/>
        </w:rPr>
      </w:pPr>
      <w:r w:rsidRPr="008D7E97">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7196B55C" w14:textId="77777777" w:rsidR="008D7E97" w:rsidRPr="008D7E97" w:rsidRDefault="008D7E97" w:rsidP="008D7E97">
      <w:pPr>
        <w:jc w:val="both"/>
        <w:rPr>
          <w:rFonts w:eastAsia="Calibri"/>
          <w:color w:val="000000"/>
          <w:lang w:eastAsia="en-US"/>
        </w:rPr>
      </w:pPr>
      <w:r w:rsidRPr="008D7E97">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3DB87C63" w14:textId="4AB1993C" w:rsidR="008D7E97" w:rsidRPr="008D7E97" w:rsidRDefault="008D7E97" w:rsidP="0097068C">
      <w:pPr>
        <w:jc w:val="both"/>
        <w:rPr>
          <w:rFonts w:eastAsia="Calibri"/>
          <w:color w:val="000000"/>
          <w:lang w:eastAsia="en-US"/>
        </w:rPr>
      </w:pPr>
      <w:r w:rsidRPr="008D7E97">
        <w:rPr>
          <w:rFonts w:eastAsia="Calibri"/>
          <w:color w:val="000000"/>
          <w:lang w:eastAsia="en-US"/>
        </w:rPr>
        <w:t>5. Дополнительные материалы (чертежи, макеты, графические материалы и другие) при необходимости.</w:t>
      </w:r>
    </w:p>
    <w:p w14:paraId="6988C671" w14:textId="77777777" w:rsidR="008D7E97" w:rsidRPr="008D7E97" w:rsidRDefault="008D7E97" w:rsidP="0097068C">
      <w:pPr>
        <w:jc w:val="both"/>
        <w:rPr>
          <w:rFonts w:eastAsia="Calibri"/>
          <w:color w:val="000000"/>
          <w:lang w:eastAsia="en-US"/>
        </w:rPr>
      </w:pPr>
      <w:r w:rsidRPr="008D7E97">
        <w:rPr>
          <w:rFonts w:eastAsia="Calibri"/>
          <w:color w:val="000000"/>
          <w:lang w:eastAsia="en-US"/>
        </w:rPr>
        <w:t>6. Согласие на обработку персональных данных инициатора проекта (представителя инициативной группы).</w:t>
      </w:r>
    </w:p>
    <w:p w14:paraId="2653FA0F" w14:textId="77777777" w:rsidR="00F553F9" w:rsidRDefault="00F553F9" w:rsidP="0097068C">
      <w:pPr>
        <w:spacing w:after="160" w:line="259" w:lineRule="auto"/>
        <w:rPr>
          <w:sz w:val="28"/>
          <w:szCs w:val="32"/>
        </w:rPr>
      </w:pPr>
    </w:p>
    <w:p w14:paraId="47C32A79" w14:textId="77777777" w:rsidR="00F553F9" w:rsidRDefault="00F553F9" w:rsidP="0097068C">
      <w:pPr>
        <w:spacing w:after="160" w:line="259" w:lineRule="auto"/>
        <w:rPr>
          <w:sz w:val="28"/>
          <w:szCs w:val="32"/>
        </w:rPr>
      </w:pPr>
    </w:p>
    <w:p w14:paraId="52E10D4C" w14:textId="6F45B21D" w:rsidR="00F553F9" w:rsidRDefault="00F553F9" w:rsidP="0097068C">
      <w:pPr>
        <w:spacing w:after="160" w:line="259" w:lineRule="auto"/>
        <w:rPr>
          <w:sz w:val="28"/>
          <w:szCs w:val="32"/>
        </w:rPr>
      </w:pPr>
    </w:p>
    <w:p w14:paraId="5FCEFE2A" w14:textId="40FD0AFB" w:rsidR="00E5651E" w:rsidRDefault="00E5651E" w:rsidP="0097068C">
      <w:pPr>
        <w:spacing w:after="160" w:line="259" w:lineRule="auto"/>
        <w:rPr>
          <w:sz w:val="28"/>
          <w:szCs w:val="32"/>
        </w:rPr>
      </w:pPr>
    </w:p>
    <w:p w14:paraId="469B2217" w14:textId="77777777" w:rsidR="00E5651E" w:rsidRPr="00CF214E" w:rsidRDefault="00E5651E" w:rsidP="0097068C">
      <w:pPr>
        <w:spacing w:after="160" w:line="259" w:lineRule="auto"/>
        <w:rPr>
          <w:sz w:val="28"/>
          <w:szCs w:val="32"/>
        </w:rPr>
      </w:pPr>
    </w:p>
    <w:p w14:paraId="1D9D922A" w14:textId="77777777" w:rsidR="00E5651E" w:rsidRDefault="00E5651E" w:rsidP="00E5651E">
      <w:pPr>
        <w:spacing w:after="160" w:line="259" w:lineRule="auto"/>
        <w:jc w:val="center"/>
        <w:rPr>
          <w:sz w:val="28"/>
          <w:szCs w:val="32"/>
        </w:rPr>
      </w:pPr>
      <w:r w:rsidRPr="00E5651E">
        <w:rPr>
          <w:sz w:val="28"/>
          <w:szCs w:val="32"/>
        </w:rPr>
        <w:lastRenderedPageBreak/>
        <w:t xml:space="preserve">Расчет неденежного вклада граждан </w:t>
      </w:r>
    </w:p>
    <w:p w14:paraId="21644883" w14:textId="6E4D114C" w:rsidR="00E5651E" w:rsidRPr="00E5651E" w:rsidRDefault="00E5651E" w:rsidP="00E5651E">
      <w:pPr>
        <w:spacing w:after="160" w:line="259" w:lineRule="auto"/>
        <w:jc w:val="center"/>
        <w:rPr>
          <w:sz w:val="28"/>
          <w:szCs w:val="32"/>
        </w:rPr>
      </w:pPr>
      <w:r w:rsidRPr="00E5651E">
        <w:rPr>
          <w:sz w:val="28"/>
          <w:szCs w:val="32"/>
        </w:rPr>
        <w:t>(добровольное имущественное участие, трудовое участие):</w:t>
      </w:r>
    </w:p>
    <w:p w14:paraId="1F3E81A3" w14:textId="77777777" w:rsidR="00E5651E" w:rsidRPr="00E5651E" w:rsidRDefault="00E5651E" w:rsidP="00E5651E">
      <w:pPr>
        <w:spacing w:after="160" w:line="259" w:lineRule="auto"/>
        <w:rPr>
          <w:sz w:val="28"/>
          <w:szCs w:val="32"/>
        </w:rPr>
      </w:pPr>
      <w:r w:rsidRPr="00E5651E">
        <w:rPr>
          <w:sz w:val="28"/>
          <w:szCs w:val="32"/>
        </w:rPr>
        <w:t>МРОТ установлен 42 332,40</w:t>
      </w:r>
    </w:p>
    <w:p w14:paraId="3C001EF6" w14:textId="77777777" w:rsidR="00E5651E" w:rsidRPr="00E5651E" w:rsidRDefault="00E5651E" w:rsidP="00E5651E">
      <w:pPr>
        <w:spacing w:after="160" w:line="259" w:lineRule="auto"/>
        <w:rPr>
          <w:sz w:val="28"/>
          <w:szCs w:val="32"/>
        </w:rPr>
      </w:pPr>
      <w:r w:rsidRPr="00E5651E">
        <w:rPr>
          <w:sz w:val="28"/>
          <w:szCs w:val="32"/>
        </w:rPr>
        <w:t xml:space="preserve">Количество чел. 10 </w:t>
      </w:r>
    </w:p>
    <w:p w14:paraId="449C3556" w14:textId="6BB0878D" w:rsidR="00F553F9" w:rsidRDefault="00E5651E" w:rsidP="00E5651E">
      <w:pPr>
        <w:spacing w:after="160" w:line="259" w:lineRule="auto"/>
        <w:rPr>
          <w:sz w:val="28"/>
          <w:szCs w:val="32"/>
        </w:rPr>
      </w:pPr>
      <w:r w:rsidRPr="00E5651E">
        <w:rPr>
          <w:sz w:val="28"/>
          <w:szCs w:val="32"/>
        </w:rPr>
        <w:t>2116,62*10 =21 166,20</w:t>
      </w:r>
    </w:p>
    <w:p w14:paraId="6F32EF50" w14:textId="77777777" w:rsidR="00F553F9" w:rsidRDefault="00F553F9" w:rsidP="0097068C">
      <w:pPr>
        <w:spacing w:after="160" w:line="259" w:lineRule="auto"/>
        <w:rPr>
          <w:sz w:val="28"/>
          <w:szCs w:val="32"/>
        </w:rPr>
      </w:pPr>
    </w:p>
    <w:p w14:paraId="691D423C" w14:textId="6F7178C4" w:rsidR="009A6D61" w:rsidRDefault="00756060" w:rsidP="0097068C">
      <w:pPr>
        <w:spacing w:after="160" w:line="259" w:lineRule="auto"/>
        <w:rPr>
          <w:sz w:val="28"/>
          <w:szCs w:val="32"/>
        </w:rPr>
      </w:pPr>
      <w:r>
        <w:rPr>
          <w:sz w:val="28"/>
          <w:szCs w:val="32"/>
        </w:rPr>
        <w:br w:type="page"/>
      </w:r>
    </w:p>
    <w:p w14:paraId="3CEF78CF" w14:textId="77777777" w:rsidR="009A6D61" w:rsidRPr="009A6D61" w:rsidRDefault="009A6D61" w:rsidP="009A6D61">
      <w:pPr>
        <w:shd w:val="clear" w:color="auto" w:fill="FFFFFF"/>
        <w:jc w:val="right"/>
        <w:rPr>
          <w:color w:val="000000"/>
          <w:sz w:val="24"/>
          <w:szCs w:val="24"/>
        </w:rPr>
      </w:pPr>
      <w:r w:rsidRPr="009A6D61">
        <w:rPr>
          <w:color w:val="000000"/>
          <w:sz w:val="24"/>
          <w:szCs w:val="24"/>
        </w:rPr>
        <w:lastRenderedPageBreak/>
        <w:t>Приложение 3 к Порядку</w:t>
      </w:r>
    </w:p>
    <w:p w14:paraId="49FA63C8" w14:textId="77777777" w:rsidR="009A6D61" w:rsidRPr="009A6D61" w:rsidRDefault="009A6D61" w:rsidP="009A6D61">
      <w:pPr>
        <w:shd w:val="clear" w:color="auto" w:fill="FFFFFF"/>
        <w:jc w:val="right"/>
        <w:rPr>
          <w:color w:val="000000"/>
          <w:sz w:val="24"/>
          <w:szCs w:val="24"/>
        </w:rPr>
      </w:pPr>
      <w:r w:rsidRPr="009A6D61">
        <w:rPr>
          <w:color w:val="000000"/>
          <w:sz w:val="24"/>
          <w:szCs w:val="24"/>
        </w:rPr>
        <w:t xml:space="preserve">выдвижения, внесения, обсуждения, рассмотрения </w:t>
      </w:r>
    </w:p>
    <w:p w14:paraId="25D2CD8B" w14:textId="77777777" w:rsidR="009A6D61" w:rsidRPr="009A6D61" w:rsidRDefault="009A6D61" w:rsidP="009A6D61">
      <w:pPr>
        <w:shd w:val="clear" w:color="auto" w:fill="FFFFFF"/>
        <w:jc w:val="right"/>
        <w:rPr>
          <w:color w:val="000000"/>
          <w:sz w:val="24"/>
          <w:szCs w:val="24"/>
        </w:rPr>
      </w:pPr>
      <w:r w:rsidRPr="009A6D61">
        <w:rPr>
          <w:color w:val="000000"/>
          <w:sz w:val="24"/>
          <w:szCs w:val="24"/>
        </w:rPr>
        <w:t xml:space="preserve">инициативных проектов, а также проведения их конкурсного </w:t>
      </w:r>
    </w:p>
    <w:p w14:paraId="232417D4" w14:textId="77777777" w:rsidR="009A6D61" w:rsidRPr="009A6D61" w:rsidRDefault="009A6D61" w:rsidP="009A6D61">
      <w:pPr>
        <w:shd w:val="clear" w:color="auto" w:fill="FFFFFF"/>
        <w:jc w:val="right"/>
        <w:rPr>
          <w:color w:val="000000"/>
          <w:sz w:val="24"/>
          <w:szCs w:val="24"/>
        </w:rPr>
      </w:pPr>
      <w:r w:rsidRPr="009A6D61">
        <w:rPr>
          <w:color w:val="000000"/>
          <w:sz w:val="24"/>
          <w:szCs w:val="24"/>
        </w:rPr>
        <w:t>отбора в сельском поселении Ларьяк</w:t>
      </w:r>
    </w:p>
    <w:p w14:paraId="3AB2DAAF" w14:textId="77777777" w:rsidR="009A6D61" w:rsidRPr="009A6D61" w:rsidRDefault="009A6D61" w:rsidP="009A6D61">
      <w:pPr>
        <w:shd w:val="clear" w:color="auto" w:fill="FFFFFF"/>
        <w:jc w:val="right"/>
        <w:rPr>
          <w:i/>
          <w:color w:val="000000"/>
          <w:sz w:val="28"/>
          <w:szCs w:val="28"/>
        </w:rPr>
      </w:pPr>
    </w:p>
    <w:p w14:paraId="7A7C4E07" w14:textId="77777777" w:rsidR="009A6D61" w:rsidRPr="009A6D61" w:rsidRDefault="009A6D61" w:rsidP="009A6D61">
      <w:pPr>
        <w:spacing w:line="259" w:lineRule="auto"/>
        <w:jc w:val="center"/>
        <w:rPr>
          <w:rFonts w:eastAsia="Calibri"/>
          <w:b/>
          <w:bCs/>
          <w:color w:val="000000"/>
          <w:sz w:val="28"/>
          <w:szCs w:val="28"/>
          <w:lang w:eastAsia="en-US"/>
        </w:rPr>
      </w:pPr>
      <w:r w:rsidRPr="009A6D61">
        <w:rPr>
          <w:rFonts w:eastAsia="Calibri"/>
          <w:b/>
          <w:bCs/>
          <w:color w:val="000000"/>
          <w:sz w:val="28"/>
          <w:szCs w:val="28"/>
          <w:lang w:eastAsia="en-US"/>
        </w:rPr>
        <w:t>Согласие на обработку персональных данных</w:t>
      </w:r>
    </w:p>
    <w:p w14:paraId="0DCA5650" w14:textId="77777777" w:rsidR="009A6D61" w:rsidRPr="009A6D61" w:rsidRDefault="009A6D61" w:rsidP="009A6D61">
      <w:pPr>
        <w:jc w:val="center"/>
        <w:rPr>
          <w:rFonts w:eastAsia="Calibri"/>
          <w:color w:val="000000"/>
          <w:sz w:val="28"/>
          <w:szCs w:val="28"/>
          <w:lang w:eastAsia="en-US"/>
        </w:rPr>
      </w:pPr>
      <w:r w:rsidRPr="009A6D61">
        <w:rPr>
          <w:rFonts w:eastAsia="Calibri"/>
          <w:color w:val="000000"/>
          <w:sz w:val="28"/>
          <w:szCs w:val="28"/>
          <w:lang w:eastAsia="en-US"/>
        </w:rPr>
        <w:t>Администрация сельского поселения Ларьяк</w:t>
      </w:r>
    </w:p>
    <w:p w14:paraId="265DE09A" w14:textId="77777777" w:rsidR="009A6D61" w:rsidRPr="009A6D61" w:rsidRDefault="009A6D61" w:rsidP="009A6D61">
      <w:pPr>
        <w:pBdr>
          <w:top w:val="single" w:sz="4" w:space="1" w:color="auto"/>
        </w:pBdr>
        <w:rPr>
          <w:rFonts w:eastAsia="Calibri"/>
          <w:color w:val="000000"/>
          <w:sz w:val="28"/>
          <w:szCs w:val="28"/>
          <w:vertAlign w:val="subscript"/>
          <w:lang w:eastAsia="en-US"/>
        </w:rPr>
      </w:pPr>
      <w:r w:rsidRPr="009A6D61">
        <w:rPr>
          <w:rFonts w:eastAsia="Calibri"/>
          <w:color w:val="000000"/>
          <w:sz w:val="28"/>
          <w:szCs w:val="28"/>
          <w:vertAlign w:val="subscript"/>
          <w:lang w:eastAsia="en-US"/>
        </w:rPr>
        <w:t xml:space="preserve">                                                                        (место подачи инициативного проекта)               </w:t>
      </w:r>
    </w:p>
    <w:p w14:paraId="7A7E4DDB" w14:textId="7D580795" w:rsidR="009A6D61" w:rsidRPr="0097068C" w:rsidRDefault="009A6D61" w:rsidP="009A6D61">
      <w:pPr>
        <w:pBdr>
          <w:top w:val="single" w:sz="4" w:space="1" w:color="auto"/>
        </w:pBdr>
        <w:rPr>
          <w:rFonts w:eastAsia="Calibri"/>
          <w:color w:val="000000"/>
          <w:sz w:val="24"/>
          <w:szCs w:val="24"/>
          <w:lang w:eastAsia="en-US"/>
        </w:rPr>
      </w:pPr>
      <w:r w:rsidRPr="009A6D61">
        <w:rPr>
          <w:rFonts w:eastAsia="Calibri"/>
          <w:color w:val="000000"/>
          <w:sz w:val="28"/>
          <w:szCs w:val="28"/>
          <w:lang w:eastAsia="en-US"/>
        </w:rPr>
        <w:t xml:space="preserve">                                                                                                      </w:t>
      </w:r>
      <w:proofErr w:type="gramStart"/>
      <w:r w:rsidRPr="0097068C">
        <w:rPr>
          <w:rFonts w:eastAsia="Calibri"/>
          <w:color w:val="000000"/>
          <w:sz w:val="24"/>
          <w:szCs w:val="24"/>
          <w:lang w:eastAsia="en-US"/>
        </w:rPr>
        <w:t>«</w:t>
      </w:r>
      <w:r w:rsidR="0097068C" w:rsidRPr="0097068C">
        <w:rPr>
          <w:rFonts w:eastAsia="Calibri"/>
          <w:color w:val="000000"/>
          <w:sz w:val="24"/>
          <w:szCs w:val="24"/>
          <w:lang w:eastAsia="en-US"/>
        </w:rPr>
        <w:t xml:space="preserve">  </w:t>
      </w:r>
      <w:proofErr w:type="gramEnd"/>
      <w:r w:rsidR="0097068C" w:rsidRPr="0097068C">
        <w:rPr>
          <w:rFonts w:eastAsia="Calibri"/>
          <w:color w:val="000000"/>
          <w:sz w:val="24"/>
          <w:szCs w:val="24"/>
          <w:lang w:eastAsia="en-US"/>
        </w:rPr>
        <w:t xml:space="preserve"> </w:t>
      </w:r>
      <w:r w:rsidR="000B02C4">
        <w:rPr>
          <w:rFonts w:eastAsia="Calibri"/>
          <w:color w:val="000000"/>
          <w:sz w:val="24"/>
          <w:szCs w:val="24"/>
          <w:lang w:eastAsia="en-US"/>
        </w:rPr>
        <w:t xml:space="preserve">   </w:t>
      </w:r>
      <w:r w:rsidRPr="0097068C">
        <w:rPr>
          <w:rFonts w:eastAsia="Calibri"/>
          <w:color w:val="000000"/>
          <w:sz w:val="24"/>
          <w:szCs w:val="24"/>
          <w:lang w:eastAsia="en-US"/>
        </w:rPr>
        <w:t xml:space="preserve">» </w:t>
      </w:r>
      <w:r w:rsidR="0097068C" w:rsidRPr="0097068C">
        <w:rPr>
          <w:rFonts w:eastAsia="Calibri"/>
          <w:color w:val="000000"/>
          <w:sz w:val="24"/>
          <w:szCs w:val="24"/>
          <w:lang w:eastAsia="en-US"/>
        </w:rPr>
        <w:t>____</w:t>
      </w:r>
      <w:r w:rsidR="000B02C4">
        <w:rPr>
          <w:rFonts w:eastAsia="Calibri"/>
          <w:color w:val="000000"/>
          <w:sz w:val="24"/>
          <w:szCs w:val="24"/>
          <w:lang w:eastAsia="en-US"/>
        </w:rPr>
        <w:t>2024</w:t>
      </w:r>
      <w:r w:rsidRPr="0097068C">
        <w:rPr>
          <w:rFonts w:eastAsia="Calibri"/>
          <w:color w:val="000000"/>
          <w:sz w:val="24"/>
          <w:szCs w:val="24"/>
          <w:lang w:eastAsia="en-US"/>
        </w:rPr>
        <w:t xml:space="preserve"> г.</w:t>
      </w:r>
    </w:p>
    <w:p w14:paraId="26AA6EA8" w14:textId="563C6B36" w:rsidR="009A6D61" w:rsidRPr="00A3010D" w:rsidRDefault="009A6D61" w:rsidP="009A6D61">
      <w:pPr>
        <w:widowControl w:val="0"/>
        <w:autoSpaceDE w:val="0"/>
        <w:autoSpaceDN w:val="0"/>
        <w:ind w:firstLine="708"/>
        <w:jc w:val="both"/>
        <w:rPr>
          <w:color w:val="000000"/>
          <w:sz w:val="24"/>
          <w:szCs w:val="24"/>
          <w:vertAlign w:val="superscript"/>
        </w:rPr>
      </w:pPr>
      <w:r w:rsidRPr="0097068C">
        <w:rPr>
          <w:color w:val="000000"/>
          <w:sz w:val="24"/>
          <w:szCs w:val="24"/>
        </w:rPr>
        <w:t>Я</w:t>
      </w:r>
      <w:r w:rsidRPr="00A3010D">
        <w:rPr>
          <w:color w:val="000000"/>
          <w:sz w:val="24"/>
          <w:szCs w:val="24"/>
        </w:rPr>
        <w:t xml:space="preserve">, </w:t>
      </w:r>
      <w:r w:rsidR="005C4EDE">
        <w:rPr>
          <w:color w:val="000000"/>
          <w:sz w:val="24"/>
          <w:szCs w:val="24"/>
        </w:rPr>
        <w:t>Теренина Татьяна Николаевна</w:t>
      </w:r>
      <w:r w:rsidR="000B02C4">
        <w:rPr>
          <w:color w:val="000000"/>
          <w:sz w:val="24"/>
          <w:szCs w:val="24"/>
        </w:rPr>
        <w:t>,</w:t>
      </w:r>
    </w:p>
    <w:p w14:paraId="5D44F00E" w14:textId="2743A27E" w:rsidR="009A6D61" w:rsidRPr="005C4EDE" w:rsidRDefault="009A6D61" w:rsidP="009A6D61">
      <w:pPr>
        <w:widowControl w:val="0"/>
        <w:autoSpaceDE w:val="0"/>
        <w:autoSpaceDN w:val="0"/>
        <w:jc w:val="both"/>
        <w:rPr>
          <w:color w:val="000000"/>
          <w:sz w:val="24"/>
          <w:szCs w:val="24"/>
        </w:rPr>
      </w:pPr>
      <w:r w:rsidRPr="00A3010D">
        <w:rPr>
          <w:color w:val="000000"/>
          <w:sz w:val="24"/>
          <w:szCs w:val="24"/>
        </w:rPr>
        <w:t>зарегистрированный (</w:t>
      </w:r>
      <w:proofErr w:type="spellStart"/>
      <w:r w:rsidRPr="00A3010D">
        <w:rPr>
          <w:color w:val="000000"/>
          <w:sz w:val="24"/>
          <w:szCs w:val="24"/>
        </w:rPr>
        <w:t>ая</w:t>
      </w:r>
      <w:proofErr w:type="spellEnd"/>
      <w:r w:rsidRPr="00A3010D">
        <w:rPr>
          <w:color w:val="000000"/>
          <w:sz w:val="24"/>
          <w:szCs w:val="24"/>
        </w:rPr>
        <w:t>) по адресу:</w:t>
      </w:r>
      <w:r w:rsidR="005C4EDE">
        <w:rPr>
          <w:color w:val="000000"/>
          <w:sz w:val="24"/>
          <w:szCs w:val="24"/>
        </w:rPr>
        <w:t xml:space="preserve"> ул. Титова, д.20, кв. 4, </w:t>
      </w:r>
      <w:proofErr w:type="spellStart"/>
      <w:r w:rsidR="005C4EDE">
        <w:rPr>
          <w:color w:val="000000"/>
          <w:sz w:val="24"/>
          <w:szCs w:val="24"/>
        </w:rPr>
        <w:t>с.Ларьяк</w:t>
      </w:r>
      <w:proofErr w:type="spellEnd"/>
      <w:r w:rsidR="005C4EDE">
        <w:rPr>
          <w:color w:val="000000"/>
          <w:sz w:val="24"/>
          <w:szCs w:val="24"/>
        </w:rPr>
        <w:t>, Нижневартовский район</w:t>
      </w:r>
      <w:r w:rsidRPr="00A3010D">
        <w:rPr>
          <w:color w:val="000000"/>
          <w:sz w:val="24"/>
          <w:szCs w:val="24"/>
        </w:rPr>
        <w:t>, серия ______________ № ________</w:t>
      </w:r>
      <w:r w:rsidRPr="009A6D61">
        <w:rPr>
          <w:color w:val="000000"/>
          <w:sz w:val="24"/>
          <w:szCs w:val="24"/>
        </w:rPr>
        <w:t xml:space="preserve"> выдан</w:t>
      </w:r>
      <w:r w:rsidRPr="009A6D61">
        <w:rPr>
          <w:color w:val="000000"/>
          <w:sz w:val="28"/>
          <w:szCs w:val="28"/>
        </w:rPr>
        <w:t xml:space="preserve"> ____________________________________</w:t>
      </w:r>
      <w:r w:rsidR="005C4EDE">
        <w:rPr>
          <w:color w:val="000000"/>
          <w:sz w:val="28"/>
          <w:szCs w:val="28"/>
        </w:rPr>
        <w:t>______________________________</w:t>
      </w:r>
    </w:p>
    <w:p w14:paraId="38BA2746" w14:textId="77777777" w:rsidR="009A6D61" w:rsidRPr="009A6D61" w:rsidRDefault="009A6D61" w:rsidP="009A6D61">
      <w:pPr>
        <w:widowControl w:val="0"/>
        <w:autoSpaceDE w:val="0"/>
        <w:autoSpaceDN w:val="0"/>
        <w:jc w:val="both"/>
        <w:rPr>
          <w:color w:val="000000"/>
          <w:sz w:val="28"/>
          <w:szCs w:val="28"/>
        </w:rPr>
      </w:pPr>
      <w:r w:rsidRPr="009A6D61">
        <w:rPr>
          <w:color w:val="000000"/>
          <w:sz w:val="28"/>
          <w:szCs w:val="28"/>
        </w:rPr>
        <w:t xml:space="preserve">           </w:t>
      </w:r>
      <w:r w:rsidRPr="009A6D61">
        <w:rPr>
          <w:color w:val="000000"/>
          <w:sz w:val="28"/>
          <w:szCs w:val="28"/>
          <w:vertAlign w:val="superscript"/>
        </w:rPr>
        <w:t xml:space="preserve">(документа, удостоверяющего </w:t>
      </w:r>
      <w:proofErr w:type="gramStart"/>
      <w:r w:rsidRPr="009A6D61">
        <w:rPr>
          <w:color w:val="000000"/>
          <w:sz w:val="28"/>
          <w:szCs w:val="28"/>
          <w:vertAlign w:val="superscript"/>
        </w:rPr>
        <w:t>личность)</w:t>
      </w:r>
      <w:r w:rsidRPr="009A6D61">
        <w:rPr>
          <w:color w:val="000000"/>
          <w:sz w:val="28"/>
          <w:szCs w:val="28"/>
        </w:rPr>
        <w:t xml:space="preserve">   </w:t>
      </w:r>
      <w:proofErr w:type="gramEnd"/>
      <w:r w:rsidRPr="009A6D61">
        <w:rPr>
          <w:color w:val="000000"/>
          <w:sz w:val="28"/>
          <w:szCs w:val="28"/>
        </w:rPr>
        <w:t xml:space="preserve">                                              </w:t>
      </w:r>
      <w:r w:rsidRPr="009A6D61">
        <w:rPr>
          <w:color w:val="000000"/>
          <w:sz w:val="28"/>
          <w:szCs w:val="28"/>
          <w:vertAlign w:val="superscript"/>
        </w:rPr>
        <w:t>(дата)</w:t>
      </w:r>
    </w:p>
    <w:p w14:paraId="58816844" w14:textId="1B9BFA0F" w:rsidR="009A6D61" w:rsidRPr="009A6D61" w:rsidRDefault="009A6D61" w:rsidP="009A6D61">
      <w:pPr>
        <w:widowControl w:val="0"/>
        <w:autoSpaceDE w:val="0"/>
        <w:autoSpaceDN w:val="0"/>
        <w:jc w:val="both"/>
        <w:rPr>
          <w:color w:val="000000"/>
          <w:sz w:val="28"/>
          <w:szCs w:val="28"/>
        </w:rPr>
      </w:pPr>
      <w:r w:rsidRPr="009A6D61">
        <w:rPr>
          <w:color w:val="000000"/>
          <w:sz w:val="28"/>
          <w:szCs w:val="28"/>
        </w:rPr>
        <w:t>_________________________________________________________________,</w:t>
      </w:r>
    </w:p>
    <w:p w14:paraId="7789EF9C" w14:textId="77777777" w:rsidR="009A6D61" w:rsidRPr="009A6D61" w:rsidRDefault="009A6D61" w:rsidP="009A6D61">
      <w:pPr>
        <w:widowControl w:val="0"/>
        <w:autoSpaceDE w:val="0"/>
        <w:autoSpaceDN w:val="0"/>
        <w:jc w:val="center"/>
        <w:rPr>
          <w:color w:val="000000"/>
          <w:sz w:val="28"/>
          <w:szCs w:val="28"/>
          <w:vertAlign w:val="superscript"/>
        </w:rPr>
      </w:pPr>
      <w:r w:rsidRPr="009A6D61">
        <w:rPr>
          <w:color w:val="000000"/>
          <w:sz w:val="28"/>
          <w:szCs w:val="28"/>
          <w:vertAlign w:val="superscript"/>
        </w:rPr>
        <w:t>(орган, выдавший документ, удостоверяющий личность)</w:t>
      </w:r>
    </w:p>
    <w:p w14:paraId="01BA3DFE" w14:textId="77777777" w:rsidR="009A6D61" w:rsidRPr="009A6D61" w:rsidRDefault="009A6D61" w:rsidP="009A6D61">
      <w:pPr>
        <w:widowControl w:val="0"/>
        <w:autoSpaceDE w:val="0"/>
        <w:autoSpaceDN w:val="0"/>
        <w:jc w:val="both"/>
        <w:rPr>
          <w:color w:val="000000"/>
          <w:sz w:val="24"/>
          <w:szCs w:val="24"/>
        </w:rPr>
      </w:pPr>
      <w:r w:rsidRPr="009A6D61">
        <w:rPr>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14:paraId="60E8F8BC" w14:textId="77777777" w:rsidR="009A6D61" w:rsidRPr="009A6D61" w:rsidRDefault="009A6D61" w:rsidP="009A6D61">
      <w:pPr>
        <w:widowControl w:val="0"/>
        <w:autoSpaceDE w:val="0"/>
        <w:autoSpaceDN w:val="0"/>
        <w:jc w:val="both"/>
        <w:rPr>
          <w:color w:val="000000"/>
          <w:sz w:val="24"/>
          <w:szCs w:val="24"/>
        </w:rPr>
      </w:pPr>
    </w:p>
    <w:p w14:paraId="649B3EBB" w14:textId="0710A7FD" w:rsidR="009A6D61" w:rsidRPr="009A6D61" w:rsidRDefault="009A6D61" w:rsidP="009A6D61">
      <w:pPr>
        <w:widowControl w:val="0"/>
        <w:autoSpaceDE w:val="0"/>
        <w:autoSpaceDN w:val="0"/>
        <w:ind w:firstLine="708"/>
        <w:jc w:val="both"/>
        <w:rPr>
          <w:color w:val="000000"/>
          <w:sz w:val="24"/>
          <w:szCs w:val="24"/>
        </w:rPr>
      </w:pPr>
      <w:r w:rsidRPr="009A6D61">
        <w:rPr>
          <w:color w:val="000000"/>
          <w:sz w:val="24"/>
          <w:szCs w:val="24"/>
        </w:rPr>
        <w:t>1. На обработку моих персональных данных операторам персональных данных: администрацией</w:t>
      </w:r>
      <w:r w:rsidR="002A69A6">
        <w:rPr>
          <w:color w:val="000000"/>
          <w:sz w:val="24"/>
          <w:szCs w:val="24"/>
        </w:rPr>
        <w:t xml:space="preserve"> сельского поселения Ларьяк</w:t>
      </w:r>
      <w:r w:rsidRPr="009A6D61">
        <w:rPr>
          <w:color w:val="000000"/>
          <w:sz w:val="24"/>
          <w:szCs w:val="24"/>
        </w:rPr>
        <w:t xml:space="preserve">, находящейся по адресу </w:t>
      </w:r>
      <w:r w:rsidR="002A69A6">
        <w:rPr>
          <w:color w:val="000000"/>
          <w:sz w:val="24"/>
          <w:szCs w:val="24"/>
        </w:rPr>
        <w:t xml:space="preserve">ул. </w:t>
      </w:r>
      <w:proofErr w:type="spellStart"/>
      <w:r w:rsidR="002A69A6">
        <w:rPr>
          <w:color w:val="000000"/>
          <w:sz w:val="24"/>
          <w:szCs w:val="24"/>
        </w:rPr>
        <w:t>Мирюгина</w:t>
      </w:r>
      <w:proofErr w:type="spellEnd"/>
      <w:r w:rsidR="002A69A6">
        <w:rPr>
          <w:color w:val="000000"/>
          <w:sz w:val="24"/>
          <w:szCs w:val="24"/>
        </w:rPr>
        <w:t xml:space="preserve">, 11, </w:t>
      </w:r>
      <w:proofErr w:type="spellStart"/>
      <w:r w:rsidR="002A69A6">
        <w:rPr>
          <w:color w:val="000000"/>
          <w:sz w:val="24"/>
          <w:szCs w:val="24"/>
        </w:rPr>
        <w:t>с.Ларьяк</w:t>
      </w:r>
      <w:proofErr w:type="spellEnd"/>
      <w:r w:rsidR="002A69A6">
        <w:rPr>
          <w:color w:val="000000"/>
          <w:sz w:val="24"/>
          <w:szCs w:val="24"/>
        </w:rPr>
        <w:t>, Нижневартовский район</w:t>
      </w:r>
      <w:r w:rsidRPr="009A6D61">
        <w:rPr>
          <w:color w:val="000000"/>
          <w:sz w:val="24"/>
          <w:szCs w:val="24"/>
        </w:rPr>
        <w:t>, фамилия, имя, отчество, документ, подтверждающий полномочия инициатора проекта, номер контактного телефона, электронный адрес.</w:t>
      </w:r>
    </w:p>
    <w:p w14:paraId="32C27522" w14:textId="77777777" w:rsidR="009A6D61" w:rsidRPr="009A6D61" w:rsidRDefault="009A6D61" w:rsidP="009A6D61">
      <w:pPr>
        <w:widowControl w:val="0"/>
        <w:autoSpaceDE w:val="0"/>
        <w:autoSpaceDN w:val="0"/>
        <w:ind w:firstLine="708"/>
        <w:jc w:val="both"/>
        <w:rPr>
          <w:color w:val="000000"/>
          <w:sz w:val="24"/>
          <w:szCs w:val="24"/>
        </w:rPr>
      </w:pPr>
      <w:r w:rsidRPr="009A6D61">
        <w:rPr>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69147416" w14:textId="77777777" w:rsidR="009A6D61" w:rsidRPr="009A6D61" w:rsidRDefault="009A6D61" w:rsidP="009A6D61">
      <w:pPr>
        <w:widowControl w:val="0"/>
        <w:autoSpaceDE w:val="0"/>
        <w:autoSpaceDN w:val="0"/>
        <w:ind w:firstLine="708"/>
        <w:jc w:val="both"/>
        <w:rPr>
          <w:color w:val="000000"/>
          <w:sz w:val="24"/>
          <w:szCs w:val="24"/>
        </w:rPr>
      </w:pPr>
      <w:r w:rsidRPr="009A6D61">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0B66EEC" w14:textId="77777777" w:rsidR="009A6D61" w:rsidRPr="009A6D61" w:rsidRDefault="009A6D61" w:rsidP="009A6D61">
      <w:pPr>
        <w:widowControl w:val="0"/>
        <w:autoSpaceDE w:val="0"/>
        <w:autoSpaceDN w:val="0"/>
        <w:ind w:firstLine="851"/>
        <w:jc w:val="both"/>
        <w:rPr>
          <w:color w:val="000000"/>
          <w:sz w:val="24"/>
          <w:szCs w:val="24"/>
        </w:rPr>
      </w:pPr>
      <w:r w:rsidRPr="009A6D61">
        <w:rPr>
          <w:color w:val="000000"/>
          <w:sz w:val="24"/>
          <w:szCs w:val="24"/>
        </w:rPr>
        <w:t xml:space="preserve">Доступ к моим персональным данным могут получать сотрудники администрации </w:t>
      </w:r>
      <w:r w:rsidRPr="009A6D61">
        <w:rPr>
          <w:sz w:val="24"/>
          <w:szCs w:val="24"/>
        </w:rPr>
        <w:t>только в случае служебной необходимости в объеме, требуемом для исполнения ими своих обязательств.</w:t>
      </w:r>
    </w:p>
    <w:p w14:paraId="01CA220A" w14:textId="77777777" w:rsidR="009A6D61" w:rsidRPr="009A6D61" w:rsidRDefault="009A6D61" w:rsidP="009A6D61">
      <w:pPr>
        <w:widowControl w:val="0"/>
        <w:autoSpaceDE w:val="0"/>
        <w:autoSpaceDN w:val="0"/>
        <w:ind w:firstLine="851"/>
        <w:jc w:val="both"/>
        <w:rPr>
          <w:color w:val="000000"/>
          <w:sz w:val="24"/>
          <w:szCs w:val="24"/>
        </w:rPr>
      </w:pPr>
      <w:r w:rsidRPr="009A6D61">
        <w:rPr>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14:paraId="428885FE" w14:textId="77777777" w:rsidR="009A6D61" w:rsidRPr="009A6D61" w:rsidRDefault="009A6D61" w:rsidP="009A6D61">
      <w:pPr>
        <w:shd w:val="clear" w:color="auto" w:fill="FFFFFF"/>
        <w:ind w:firstLine="708"/>
        <w:jc w:val="both"/>
        <w:rPr>
          <w:color w:val="000000"/>
          <w:sz w:val="24"/>
          <w:szCs w:val="24"/>
          <w:shd w:val="clear" w:color="auto" w:fill="FFFFFF"/>
        </w:rPr>
      </w:pPr>
      <w:r w:rsidRPr="009A6D61">
        <w:rPr>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A892923" w14:textId="77777777" w:rsidR="009A6D61" w:rsidRPr="0097068C" w:rsidRDefault="009A6D61" w:rsidP="009A6D61">
      <w:pPr>
        <w:spacing w:line="259" w:lineRule="auto"/>
        <w:ind w:firstLine="708"/>
        <w:rPr>
          <w:color w:val="000000"/>
          <w:sz w:val="24"/>
          <w:szCs w:val="24"/>
        </w:rPr>
      </w:pPr>
      <w:r w:rsidRPr="0097068C">
        <w:rPr>
          <w:color w:val="000000"/>
          <w:sz w:val="24"/>
          <w:szCs w:val="24"/>
        </w:rPr>
        <w:t xml:space="preserve">Согласие на обработку персональных данных может быть отозвано. </w:t>
      </w:r>
    </w:p>
    <w:p w14:paraId="14BBD1D3" w14:textId="32E49EDF" w:rsidR="009A6D61" w:rsidRDefault="009A6D61" w:rsidP="004B0CF6">
      <w:pPr>
        <w:spacing w:line="259" w:lineRule="auto"/>
        <w:rPr>
          <w:sz w:val="28"/>
          <w:szCs w:val="32"/>
        </w:rPr>
      </w:pPr>
      <w:r w:rsidRPr="0097068C">
        <w:rPr>
          <w:color w:val="000000"/>
          <w:sz w:val="24"/>
          <w:szCs w:val="24"/>
        </w:rPr>
        <w:t xml:space="preserve"> /</w:t>
      </w:r>
      <w:r w:rsidR="005C4EDE">
        <w:rPr>
          <w:color w:val="000000"/>
          <w:sz w:val="24"/>
          <w:szCs w:val="24"/>
        </w:rPr>
        <w:t>Теренина Т.Н.</w:t>
      </w:r>
      <w:r w:rsidRPr="0097068C">
        <w:rPr>
          <w:color w:val="000000"/>
          <w:sz w:val="24"/>
          <w:szCs w:val="24"/>
        </w:rPr>
        <w:t>/</w:t>
      </w:r>
      <w:r w:rsidR="0097068C">
        <w:rPr>
          <w:color w:val="000000"/>
          <w:sz w:val="24"/>
          <w:szCs w:val="24"/>
        </w:rPr>
        <w:t>_____________________________________________________________</w:t>
      </w:r>
      <w:r w:rsidRPr="009A6D61">
        <w:rPr>
          <w:color w:val="000000"/>
          <w:sz w:val="28"/>
          <w:szCs w:val="28"/>
          <w:vertAlign w:val="superscript"/>
        </w:rPr>
        <w:t xml:space="preserve">           </w:t>
      </w:r>
      <w:proofErr w:type="gramStart"/>
      <w:r w:rsidRPr="009A6D61">
        <w:rPr>
          <w:color w:val="000000"/>
          <w:sz w:val="28"/>
          <w:szCs w:val="28"/>
          <w:vertAlign w:val="superscript"/>
        </w:rPr>
        <w:t xml:space="preserve">   (</w:t>
      </w:r>
      <w:proofErr w:type="gramEnd"/>
      <w:r w:rsidRPr="009A6D61">
        <w:rPr>
          <w:color w:val="000000"/>
          <w:sz w:val="28"/>
          <w:szCs w:val="28"/>
          <w:vertAlign w:val="superscript"/>
        </w:rPr>
        <w:t xml:space="preserve">фамилия, имя, отчество)                                                                                         (подпись)                  </w:t>
      </w:r>
    </w:p>
    <w:sectPr w:rsidR="009A6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71345"/>
    <w:multiLevelType w:val="hybridMultilevel"/>
    <w:tmpl w:val="29783160"/>
    <w:lvl w:ilvl="0" w:tplc="F8EE6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53"/>
    <w:rsid w:val="0003267D"/>
    <w:rsid w:val="000B02C4"/>
    <w:rsid w:val="001422B0"/>
    <w:rsid w:val="00205443"/>
    <w:rsid w:val="00262D90"/>
    <w:rsid w:val="002A0F03"/>
    <w:rsid w:val="002A69A6"/>
    <w:rsid w:val="002A7074"/>
    <w:rsid w:val="003264C0"/>
    <w:rsid w:val="00436F4A"/>
    <w:rsid w:val="004B0CF6"/>
    <w:rsid w:val="004F499F"/>
    <w:rsid w:val="00592800"/>
    <w:rsid w:val="005C4EDE"/>
    <w:rsid w:val="00607A9B"/>
    <w:rsid w:val="006230E4"/>
    <w:rsid w:val="006C63EE"/>
    <w:rsid w:val="006E7036"/>
    <w:rsid w:val="00756060"/>
    <w:rsid w:val="007B2F75"/>
    <w:rsid w:val="007D4989"/>
    <w:rsid w:val="007E17C6"/>
    <w:rsid w:val="007F42E5"/>
    <w:rsid w:val="008033F4"/>
    <w:rsid w:val="00893E15"/>
    <w:rsid w:val="008A13F3"/>
    <w:rsid w:val="008D76A5"/>
    <w:rsid w:val="008D7E97"/>
    <w:rsid w:val="0097068C"/>
    <w:rsid w:val="009A1B18"/>
    <w:rsid w:val="009A6D61"/>
    <w:rsid w:val="009A7BD8"/>
    <w:rsid w:val="00A3010D"/>
    <w:rsid w:val="00A660BC"/>
    <w:rsid w:val="00AF5119"/>
    <w:rsid w:val="00B03593"/>
    <w:rsid w:val="00B06255"/>
    <w:rsid w:val="00BC26E2"/>
    <w:rsid w:val="00C401CA"/>
    <w:rsid w:val="00C86853"/>
    <w:rsid w:val="00CF214E"/>
    <w:rsid w:val="00DC0B1F"/>
    <w:rsid w:val="00E149A6"/>
    <w:rsid w:val="00E33EB6"/>
    <w:rsid w:val="00E5651E"/>
    <w:rsid w:val="00E7574C"/>
    <w:rsid w:val="00EC75EB"/>
    <w:rsid w:val="00F211FC"/>
    <w:rsid w:val="00F553F9"/>
    <w:rsid w:val="00F76E61"/>
    <w:rsid w:val="00FA6A6B"/>
    <w:rsid w:val="00FE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21DC"/>
  <w15:chartTrackingRefBased/>
  <w15:docId w15:val="{A65F3BB9-20F9-421E-AC68-42D2F88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1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11FC"/>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211FC"/>
    <w:rPr>
      <w:rFonts w:ascii="Times New Roman" w:eastAsia="Times New Roman" w:hAnsi="Times New Roman" w:cs="Times New Roman"/>
      <w:sz w:val="20"/>
      <w:szCs w:val="20"/>
      <w:lang w:eastAsia="ru-RU"/>
    </w:rPr>
  </w:style>
  <w:style w:type="paragraph" w:customStyle="1" w:styleId="Standard">
    <w:name w:val="Standard"/>
    <w:rsid w:val="00F211FC"/>
    <w:pPr>
      <w:suppressAutoHyphens/>
      <w:autoSpaceDN w:val="0"/>
      <w:spacing w:after="0" w:line="240" w:lineRule="auto"/>
    </w:pPr>
    <w:rPr>
      <w:rFonts w:ascii="Liberation Serif" w:eastAsia="SimSun" w:hAnsi="Liberation Serif" w:cs="Mangal"/>
      <w:kern w:val="3"/>
      <w:sz w:val="24"/>
      <w:szCs w:val="24"/>
      <w:lang w:eastAsia="zh-CN" w:bidi="hi-IN"/>
    </w:rPr>
  </w:style>
  <w:style w:type="table" w:styleId="a5">
    <w:name w:val="Table Grid"/>
    <w:basedOn w:val="a1"/>
    <w:uiPriority w:val="39"/>
    <w:rsid w:val="0080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D7E97"/>
    <w:pPr>
      <w:spacing w:before="100" w:beforeAutospacing="1" w:after="100" w:afterAutospacing="1"/>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20070">
      <w:bodyDiv w:val="1"/>
      <w:marLeft w:val="0"/>
      <w:marRight w:val="0"/>
      <w:marTop w:val="0"/>
      <w:marBottom w:val="0"/>
      <w:divBdr>
        <w:top w:val="none" w:sz="0" w:space="0" w:color="auto"/>
        <w:left w:val="none" w:sz="0" w:space="0" w:color="auto"/>
        <w:bottom w:val="none" w:sz="0" w:space="0" w:color="auto"/>
        <w:right w:val="none" w:sz="0" w:space="0" w:color="auto"/>
      </w:divBdr>
    </w:div>
    <w:div w:id="1314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Гидора О</dc:creator>
  <cp:keywords/>
  <dc:description/>
  <cp:lastModifiedBy>Головина Евгения</cp:lastModifiedBy>
  <cp:revision>7</cp:revision>
  <dcterms:created xsi:type="dcterms:W3CDTF">2024-01-18T12:50:00Z</dcterms:created>
  <dcterms:modified xsi:type="dcterms:W3CDTF">2024-01-30T13:46:00Z</dcterms:modified>
</cp:coreProperties>
</file>