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50" w:rsidRPr="0095489E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A713B" w:rsidRPr="0095489E" w:rsidRDefault="0095489E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31E7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форме 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31E7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1-контроль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331E7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1209E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Ларьяк </w:t>
      </w:r>
    </w:p>
    <w:p w:rsidR="001209E1" w:rsidRPr="0095489E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4A713B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полугодие 20</w:t>
      </w:r>
      <w:r w:rsidR="004E2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20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605D4" w:rsidRPr="007F5126" w:rsidRDefault="00C605D4" w:rsidP="00331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9E1" w:rsidRPr="00C070C2" w:rsidRDefault="00331E71" w:rsidP="00C070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контроля, нормативно-правовые акты:</w:t>
      </w:r>
    </w:p>
    <w:p w:rsidR="000F159E" w:rsidRDefault="00331E71" w:rsidP="00C070C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контроль. </w:t>
      </w:r>
    </w:p>
    <w:p w:rsidR="00A811F8" w:rsidRDefault="00331E71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для осуществления функции муниципального контроля: </w:t>
      </w:r>
    </w:p>
    <w:p w:rsidR="005F4C50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A811F8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6 пункта 1 статьи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Федерации»; </w:t>
      </w:r>
    </w:p>
    <w:p w:rsidR="00A811F8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09E1" w:rsidRPr="00A811F8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Ханты-Мансийского автономного округа – Югры от 28.0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9.2012 № 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1209E1" w:rsidRPr="000F159E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E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209E1"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9E1" w:rsidRPr="00A811F8" w:rsidRDefault="00E62200" w:rsidP="00C0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1E71"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1209E1" w:rsidRPr="00A811F8">
        <w:rPr>
          <w:rFonts w:ascii="Times New Roman" w:hAnsi="Times New Roman" w:cs="Times New Roman"/>
          <w:sz w:val="28"/>
          <w:szCs w:val="28"/>
        </w:rPr>
        <w:t>Ларьяк</w:t>
      </w:r>
      <w:r w:rsidR="000F159E">
        <w:rPr>
          <w:rFonts w:ascii="Times New Roman" w:hAnsi="Times New Roman" w:cs="Times New Roman"/>
          <w:sz w:val="28"/>
          <w:szCs w:val="28"/>
        </w:rPr>
        <w:t xml:space="preserve"> </w:t>
      </w:r>
      <w:r w:rsidR="001209E1" w:rsidRPr="00A811F8">
        <w:rPr>
          <w:rFonts w:ascii="Times New Roman" w:hAnsi="Times New Roman" w:cs="Times New Roman"/>
          <w:sz w:val="28"/>
          <w:szCs w:val="28"/>
        </w:rPr>
        <w:t>от 01.08.2014 № 66-п «Об утверждении административного регламента исполнения функции муниципального жилищного конт</w:t>
      </w:r>
      <w:r>
        <w:rPr>
          <w:rFonts w:ascii="Times New Roman" w:hAnsi="Times New Roman" w:cs="Times New Roman"/>
          <w:sz w:val="28"/>
          <w:szCs w:val="28"/>
        </w:rPr>
        <w:t>роля на территории с.п. Ларьяк».</w:t>
      </w:r>
      <w:r w:rsidR="00C0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E1" w:rsidRDefault="00C070C2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поселения.</w:t>
      </w:r>
    </w:p>
    <w:p w:rsidR="00C070C2" w:rsidRDefault="00C070C2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осуществления функции муниципального контроля:</w:t>
      </w:r>
    </w:p>
    <w:p w:rsidR="00C070C2" w:rsidRDefault="00C070C2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5 пункта 1 статьи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Федерации»;</w:t>
      </w:r>
    </w:p>
    <w:p w:rsidR="0024735B" w:rsidRDefault="0024735B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закон от 08.11.2007 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35B" w:rsidRDefault="0024735B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4735B" w:rsidRPr="000F159E" w:rsidRDefault="0024735B" w:rsidP="00247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35B" w:rsidRDefault="0024735B" w:rsidP="00247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Pr="00A811F8"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 от 19.11.2015 № 120-п «</w:t>
      </w:r>
      <w:r w:rsidRPr="0024735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Pr="002473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4735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735B" w:rsidRDefault="0024735B" w:rsidP="002473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сельского поселения Ларьяк от</w:t>
      </w:r>
      <w:r w:rsid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21.12.2015 № 151-п «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за</w:t>
      </w:r>
      <w:proofErr w:type="gramEnd"/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776" w:rsidRDefault="009D3776" w:rsidP="002473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Муниципальный контроль в области торговой деятельности.</w:t>
      </w:r>
    </w:p>
    <w:p w:rsidR="009D3776" w:rsidRDefault="009D3776" w:rsidP="009D37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осуществления функции муниципального контроля:</w:t>
      </w:r>
    </w:p>
    <w:p w:rsidR="009D3776" w:rsidRDefault="009D3776" w:rsidP="009D37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94AE0" w:rsidRDefault="00D94AE0" w:rsidP="009D37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 от 28.12.2009 № 381-ФЗ «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в Российской Федерации»;</w:t>
      </w:r>
    </w:p>
    <w:p w:rsidR="00D94AE0" w:rsidRDefault="00D94AE0" w:rsidP="00D94A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26.12.2008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3776" w:rsidRDefault="00D94AE0" w:rsidP="00D94A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4AE0" w:rsidRDefault="00D94AE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сельского поселения Ларьяк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07.10.2019 № 166-п «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и осуществления муниципального контроля в области торговой деятельности на территории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94AE0" w:rsidRDefault="00D94AE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сельского поселения Ларьяк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15.11.2019 № 197-п «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1A36" w:rsidRDefault="00C32CC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31E71" w:rsidRPr="00BC7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Объекты</w:t>
      </w:r>
      <w:r w:rsidR="0072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72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контроля.</w:t>
      </w:r>
    </w:p>
    <w:p w:rsidR="00721A36" w:rsidRDefault="00721A36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</w:t>
      </w:r>
      <w:r w:rsid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95489E" w:rsidRDefault="0095489E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 - Югры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Ларьяк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4D23" w:rsidRDefault="00BA4D23" w:rsidP="00BA4D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A36" w:rsidRP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сохранностью автомобильных дорог общего пользования местного значения в границах поселения</w:t>
      </w:r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обеспечение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A36" w:rsidRDefault="00BA4D23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="00721A36" w:rsidRP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торговой деятельности</w:t>
      </w:r>
      <w:r w:rsidR="0088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соблюдение</w:t>
      </w:r>
      <w:r w:rsidRPr="00BA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 лицами, индивидуальными предпринимателями требований, установленных федеральными законами, нормативными правовыми актами Ханты-Мансийского автономного округа – Югры, а также требований муниципальных правовых актов в области торговой деятельности на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89E" w:rsidRPr="0095489E" w:rsidRDefault="0095489E" w:rsidP="0095489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муниципального контроля.</w:t>
      </w:r>
    </w:p>
    <w:p w:rsidR="00A811F8" w:rsidRDefault="00721A36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 местного самоуправления, уполномоченным на осуществление мероприятий по муниципальному контролю на территории сельского поселения является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89E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инспекторов, осуществляющих контроль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1F8" w:rsidRDefault="0095489E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жилищный контроль –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занимаемой должности);</w:t>
      </w:r>
    </w:p>
    <w:p w:rsidR="0095489E" w:rsidRDefault="0095489E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</w:t>
      </w:r>
      <w:proofErr w:type="gramStart"/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чел., (работник администрации поселения, без освобождения от основной занимаемой должности);</w:t>
      </w:r>
    </w:p>
    <w:p w:rsidR="0095489E" w:rsidRDefault="0095489E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контроль в области торговой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чел., (работник администрации поселения, без освобождения от основно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занимаемой должности).</w:t>
      </w:r>
    </w:p>
    <w:p w:rsidR="00C605D4" w:rsidRDefault="004E2ADF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8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 20</w:t>
      </w:r>
      <w:r w:rsidRPr="004E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сельского поселения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плановых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 не запланировано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5D4" w:rsidRPr="00C605D4" w:rsidRDefault="00C605D4" w:rsidP="000759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Обращений в адрес администраций поселений от физических и юридических лиц не поступало.</w:t>
      </w:r>
    </w:p>
    <w:p w:rsidR="00A22301" w:rsidRPr="00331E71" w:rsidRDefault="00A22301">
      <w:pPr>
        <w:rPr>
          <w:rFonts w:ascii="Times New Roman" w:hAnsi="Times New Roman" w:cs="Times New Roman"/>
          <w:sz w:val="28"/>
          <w:szCs w:val="28"/>
        </w:rPr>
      </w:pPr>
    </w:p>
    <w:sectPr w:rsidR="00A22301" w:rsidRPr="00331E71" w:rsidSect="009548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C9E"/>
    <w:multiLevelType w:val="hybridMultilevel"/>
    <w:tmpl w:val="9B464470"/>
    <w:lvl w:ilvl="0" w:tplc="12106D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6DFC"/>
    <w:multiLevelType w:val="multilevel"/>
    <w:tmpl w:val="37148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71"/>
    <w:rsid w:val="0007599D"/>
    <w:rsid w:val="00092B79"/>
    <w:rsid w:val="000F159E"/>
    <w:rsid w:val="001209E1"/>
    <w:rsid w:val="0024735B"/>
    <w:rsid w:val="00262D90"/>
    <w:rsid w:val="002D6445"/>
    <w:rsid w:val="00331E71"/>
    <w:rsid w:val="004A713B"/>
    <w:rsid w:val="004E2ADF"/>
    <w:rsid w:val="00526138"/>
    <w:rsid w:val="005F4C50"/>
    <w:rsid w:val="006C24D1"/>
    <w:rsid w:val="00721A36"/>
    <w:rsid w:val="007F5126"/>
    <w:rsid w:val="00880367"/>
    <w:rsid w:val="00941B36"/>
    <w:rsid w:val="0095489E"/>
    <w:rsid w:val="009D3776"/>
    <w:rsid w:val="00A22301"/>
    <w:rsid w:val="00A4203E"/>
    <w:rsid w:val="00A521FB"/>
    <w:rsid w:val="00A811F8"/>
    <w:rsid w:val="00BA4D23"/>
    <w:rsid w:val="00BC7B38"/>
    <w:rsid w:val="00C070C2"/>
    <w:rsid w:val="00C32CC6"/>
    <w:rsid w:val="00C605D4"/>
    <w:rsid w:val="00C72F06"/>
    <w:rsid w:val="00D72DE6"/>
    <w:rsid w:val="00D94AE0"/>
    <w:rsid w:val="00E34168"/>
    <w:rsid w:val="00E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1</cp:lastModifiedBy>
  <cp:revision>8</cp:revision>
  <dcterms:created xsi:type="dcterms:W3CDTF">2019-01-10T04:14:00Z</dcterms:created>
  <dcterms:modified xsi:type="dcterms:W3CDTF">2020-07-02T06:45:00Z</dcterms:modified>
</cp:coreProperties>
</file>