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D7" w:rsidRDefault="00244AD7" w:rsidP="00244A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44AD7" w:rsidRDefault="00244AD7" w:rsidP="00244A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244AD7" w:rsidRDefault="00244AD7" w:rsidP="00244AD7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244AD7" w:rsidRDefault="00244AD7" w:rsidP="00244AD7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244AD7" w:rsidRDefault="00244AD7" w:rsidP="00244AD7">
      <w:pPr>
        <w:jc w:val="center"/>
        <w:rPr>
          <w:b/>
          <w:sz w:val="40"/>
          <w:szCs w:val="40"/>
        </w:rPr>
      </w:pPr>
    </w:p>
    <w:p w:rsidR="00244AD7" w:rsidRDefault="00244AD7" w:rsidP="00244A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44AD7" w:rsidRDefault="00244AD7" w:rsidP="00244AD7"/>
    <w:p w:rsidR="00960D3B" w:rsidRDefault="00960D3B" w:rsidP="00244AD7"/>
    <w:p w:rsidR="00244AD7" w:rsidRDefault="00537FF3" w:rsidP="00244AD7">
      <w:r>
        <w:t>от 06</w:t>
      </w:r>
      <w:r w:rsidR="003D6F4F">
        <w:t>.11.20</w:t>
      </w:r>
      <w:r>
        <w:t>20</w:t>
      </w:r>
      <w:r w:rsidR="00244AD7">
        <w:tab/>
      </w:r>
      <w:r w:rsidR="00244AD7">
        <w:tab/>
      </w:r>
      <w:r w:rsidR="00244AD7">
        <w:tab/>
      </w:r>
      <w:r w:rsidR="00244AD7">
        <w:tab/>
      </w:r>
      <w:r w:rsidR="00244AD7">
        <w:tab/>
      </w:r>
      <w:r w:rsidR="00244AD7">
        <w:tab/>
      </w:r>
      <w:r w:rsidR="00244AD7">
        <w:tab/>
      </w:r>
      <w:r w:rsidR="00244AD7">
        <w:tab/>
      </w:r>
      <w:r w:rsidR="00B61B7C">
        <w:tab/>
      </w:r>
      <w:r w:rsidR="00244AD7">
        <w:t xml:space="preserve">№ </w:t>
      </w:r>
      <w:r>
        <w:t>159</w:t>
      </w:r>
      <w:r w:rsidR="00244AD7">
        <w:t>-п</w:t>
      </w:r>
    </w:p>
    <w:p w:rsidR="00244AD7" w:rsidRDefault="00244AD7" w:rsidP="00244AD7"/>
    <w:p w:rsidR="00836ED6" w:rsidRDefault="00836ED6" w:rsidP="00244AD7"/>
    <w:p w:rsidR="00244AD7" w:rsidRDefault="00244AD7" w:rsidP="00836ED6">
      <w:pPr>
        <w:ind w:right="5102"/>
      </w:pPr>
      <w:r>
        <w:t xml:space="preserve">Об утверждении Перечня муниципальных программ сельского поселения Ларьяк </w:t>
      </w:r>
    </w:p>
    <w:p w:rsidR="00244AD7" w:rsidRDefault="00244AD7" w:rsidP="00244AD7"/>
    <w:p w:rsidR="00836ED6" w:rsidRDefault="00836ED6" w:rsidP="00244AD7"/>
    <w:p w:rsidR="00244AD7" w:rsidRDefault="00244AD7" w:rsidP="00244AD7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В целях реализации постановления администрации сельского поселения Ларьяк от </w:t>
      </w:r>
      <w:r w:rsidR="005A64E6">
        <w:t>31.10.2018</w:t>
      </w:r>
      <w:r>
        <w:t xml:space="preserve"> № </w:t>
      </w:r>
      <w:r w:rsidR="005A64E6">
        <w:t>182</w:t>
      </w:r>
      <w:r>
        <w:t>-п «</w:t>
      </w:r>
      <w:r w:rsidR="001F437E">
        <w:t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</w:t>
      </w:r>
      <w:r>
        <w:t>»:</w:t>
      </w:r>
    </w:p>
    <w:p w:rsidR="00244AD7" w:rsidRDefault="00244AD7" w:rsidP="00244AD7">
      <w:pPr>
        <w:widowControl w:val="0"/>
        <w:autoSpaceDE w:val="0"/>
        <w:autoSpaceDN w:val="0"/>
        <w:adjustRightInd w:val="0"/>
        <w:ind w:firstLine="426"/>
        <w:jc w:val="both"/>
      </w:pPr>
    </w:p>
    <w:p w:rsidR="00244AD7" w:rsidRDefault="00244AD7" w:rsidP="00244AD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1.Утвердить Перечень муниципальных программ сельского поселения Ларьяк на </w:t>
      </w:r>
      <w:r w:rsidR="00537FF3">
        <w:t>2021</w:t>
      </w:r>
      <w:r w:rsidR="001F437E">
        <w:t xml:space="preserve">–2025 годы и на период до 2030 годов </w:t>
      </w:r>
      <w:r>
        <w:t>согласно приложению.</w:t>
      </w:r>
    </w:p>
    <w:p w:rsidR="00244AD7" w:rsidRDefault="00244AD7" w:rsidP="00244AD7">
      <w:pPr>
        <w:widowControl w:val="0"/>
        <w:tabs>
          <w:tab w:val="left" w:pos="1134"/>
        </w:tabs>
        <w:autoSpaceDE w:val="0"/>
        <w:autoSpaceDN w:val="0"/>
        <w:adjustRightInd w:val="0"/>
        <w:ind w:left="426"/>
        <w:jc w:val="both"/>
      </w:pPr>
    </w:p>
    <w:p w:rsidR="00244AD7" w:rsidRDefault="00244AD7" w:rsidP="00244AD7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</w:pPr>
      <w:r>
        <w:t>2. Отделу экономики и финансов администрации сельского поселения Ларьяк (</w:t>
      </w:r>
      <w:r w:rsidR="00836ED6">
        <w:t>В.Г. Сигильетовой</w:t>
      </w:r>
      <w:r>
        <w:t xml:space="preserve">) руководствоваться Перечнем муниципальных программ сельского поселения Ларьяк </w:t>
      </w:r>
      <w:r w:rsidR="003D6F4F">
        <w:t>на 202</w:t>
      </w:r>
      <w:r w:rsidR="00537FF3">
        <w:t>1</w:t>
      </w:r>
      <w:r w:rsidR="001F437E">
        <w:t xml:space="preserve">–2025 годы и на период до 2030 годов </w:t>
      </w:r>
      <w:r>
        <w:t xml:space="preserve">при составлении проекта решения Совета депутатов о бюджете сельского поселения Ларьяк </w:t>
      </w:r>
      <w:r w:rsidR="003D6F4F">
        <w:t>на 202</w:t>
      </w:r>
      <w:r w:rsidR="00537FF3">
        <w:t>1</w:t>
      </w:r>
      <w:r w:rsidRPr="0019579F">
        <w:t xml:space="preserve"> год и </w:t>
      </w:r>
      <w:r w:rsidR="00537FF3">
        <w:t xml:space="preserve">на </w:t>
      </w:r>
      <w:r w:rsidRPr="0019579F">
        <w:t>плановый период 20</w:t>
      </w:r>
      <w:r w:rsidR="00537FF3">
        <w:t>22</w:t>
      </w:r>
      <w:r w:rsidRPr="0019579F">
        <w:t xml:space="preserve"> и 20</w:t>
      </w:r>
      <w:r w:rsidR="003D6F4F">
        <w:t>2</w:t>
      </w:r>
      <w:r w:rsidR="00537FF3">
        <w:t>3</w:t>
      </w:r>
      <w:r w:rsidRPr="0019579F">
        <w:t xml:space="preserve"> годов</w:t>
      </w:r>
      <w:r>
        <w:t>.</w:t>
      </w:r>
    </w:p>
    <w:p w:rsidR="00244AD7" w:rsidRDefault="00244AD7" w:rsidP="00244AD7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</w:pPr>
    </w:p>
    <w:p w:rsidR="00244AD7" w:rsidRPr="0019579F" w:rsidRDefault="00244AD7" w:rsidP="00244AD7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</w:pPr>
      <w:r>
        <w:t xml:space="preserve">3. </w:t>
      </w:r>
      <w:proofErr w:type="gramStart"/>
      <w:r>
        <w:t xml:space="preserve">Ответственным исполнителям программ совместно с исполнителями и соисполнителями, определенными в Перечне муниципальных программ сельского поселения на </w:t>
      </w:r>
      <w:r w:rsidR="003D6F4F">
        <w:t>202</w:t>
      </w:r>
      <w:r w:rsidR="00537FF3">
        <w:t>1</w:t>
      </w:r>
      <w:r w:rsidR="001F437E">
        <w:t>–2025 годы и на период до 2030 годов</w:t>
      </w:r>
      <w:r>
        <w:t xml:space="preserve">, в соответствии с Порядком принятия решения о разработке муниципальных программ сельского поселения Ларьяк, их формирования, утверждения и реализации, утвержденным постановлением администрации сельского поселения от </w:t>
      </w:r>
      <w:r w:rsidR="005A64E6">
        <w:t>31.10.2018</w:t>
      </w:r>
      <w:r>
        <w:t xml:space="preserve"> № </w:t>
      </w:r>
      <w:r w:rsidR="005A64E6">
        <w:t>182</w:t>
      </w:r>
      <w:r>
        <w:t>-п, осуществить разработку проектов муниципальных программ.</w:t>
      </w:r>
      <w:proofErr w:type="gramEnd"/>
    </w:p>
    <w:p w:rsidR="00244AD7" w:rsidRDefault="00244AD7" w:rsidP="00244AD7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</w:pPr>
    </w:p>
    <w:p w:rsidR="006A13EF" w:rsidRDefault="00244AD7" w:rsidP="00244AD7">
      <w:pPr>
        <w:ind w:right="-1" w:firstLine="426"/>
        <w:jc w:val="both"/>
      </w:pPr>
      <w:r>
        <w:t xml:space="preserve">4. Признать утратившими силу постановления администрации сельского поселения Ларьяк: </w:t>
      </w:r>
    </w:p>
    <w:p w:rsidR="00F73036" w:rsidRDefault="00244AD7" w:rsidP="00537FF3">
      <w:pPr>
        <w:ind w:right="-1" w:firstLine="709"/>
        <w:jc w:val="both"/>
      </w:pPr>
      <w:r>
        <w:lastRenderedPageBreak/>
        <w:t xml:space="preserve">от </w:t>
      </w:r>
      <w:r w:rsidR="00537FF3">
        <w:t>05.11</w:t>
      </w:r>
      <w:r w:rsidR="003D6F4F">
        <w:t>.201</w:t>
      </w:r>
      <w:r w:rsidR="00537FF3">
        <w:t>9</w:t>
      </w:r>
      <w:r w:rsidRPr="00157CBB">
        <w:t xml:space="preserve"> № </w:t>
      </w:r>
      <w:r w:rsidR="00537FF3">
        <w:t>188</w:t>
      </w:r>
      <w:r w:rsidRPr="00157CBB">
        <w:t>-п «Об утверждении Перечня муниципальных программ  се</w:t>
      </w:r>
      <w:r w:rsidR="003D6F4F">
        <w:t>льского поселения Ларьяк на 20</w:t>
      </w:r>
      <w:r w:rsidR="00537FF3">
        <w:t>20</w:t>
      </w:r>
      <w:r w:rsidRPr="00157CBB">
        <w:t>–202</w:t>
      </w:r>
      <w:r w:rsidR="003D6F4F">
        <w:t>5</w:t>
      </w:r>
      <w:r w:rsidRPr="00157CBB">
        <w:t xml:space="preserve"> годы</w:t>
      </w:r>
      <w:r w:rsidR="003D6F4F">
        <w:t xml:space="preserve"> и на период до 2030 года</w:t>
      </w:r>
      <w:r w:rsidRPr="00157CBB">
        <w:t>»</w:t>
      </w:r>
      <w:r w:rsidR="00537FF3">
        <w:t xml:space="preserve">. </w:t>
      </w:r>
    </w:p>
    <w:p w:rsidR="00537FF3" w:rsidRDefault="00537FF3" w:rsidP="00537FF3">
      <w:pPr>
        <w:ind w:right="-1" w:firstLine="709"/>
        <w:jc w:val="both"/>
      </w:pPr>
    </w:p>
    <w:p w:rsidR="00244AD7" w:rsidRDefault="00244AD7" w:rsidP="0013483E">
      <w:pPr>
        <w:pStyle w:val="ConsPlusNormal"/>
        <w:widowControl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Pr="003E5C60">
        <w:rPr>
          <w:rFonts w:ascii="Times New Roman" w:hAnsi="Times New Roman" w:cs="Times New Roman"/>
          <w:sz w:val="28"/>
          <w:szCs w:val="28"/>
        </w:rPr>
        <w:t xml:space="preserve">. </w:t>
      </w:r>
      <w:r w:rsidR="00A768D2" w:rsidRPr="00A768D2">
        <w:rPr>
          <w:rFonts w:ascii="Times New Roman" w:hAnsi="Times New Roman" w:cs="Times New Roman"/>
          <w:sz w:val="28"/>
          <w:szCs w:val="28"/>
        </w:rPr>
        <w:t>Главному специалисту адм</w:t>
      </w:r>
      <w:r w:rsidR="00836ED6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r w:rsidR="00A768D2" w:rsidRPr="00A768D2">
        <w:rPr>
          <w:rFonts w:ascii="Times New Roman" w:hAnsi="Times New Roman" w:cs="Times New Roman"/>
          <w:sz w:val="28"/>
          <w:szCs w:val="28"/>
        </w:rPr>
        <w:t xml:space="preserve">Ларьяк </w:t>
      </w:r>
      <w:r w:rsidRPr="00A768D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="00836ED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768D2">
        <w:rPr>
          <w:rFonts w:ascii="Times New Roman" w:hAnsi="Times New Roman" w:cs="Times New Roman"/>
          <w:sz w:val="28"/>
          <w:szCs w:val="28"/>
        </w:rPr>
        <w:t>на веб-сайте</w:t>
      </w:r>
      <w:r w:rsidRPr="003E5C6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 (</w:t>
      </w:r>
      <w:hyperlink r:id="rId8" w:history="1">
        <w:r w:rsidRPr="003E5C6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http://admlariak.ru/</w:t>
        </w:r>
      </w:hyperlink>
      <w:r w:rsidRPr="003E5C60">
        <w:rPr>
          <w:rFonts w:ascii="Times New Roman" w:hAnsi="Times New Roman" w:cs="Times New Roman"/>
          <w:sz w:val="28"/>
          <w:szCs w:val="28"/>
        </w:rPr>
        <w:t xml:space="preserve">) и </w:t>
      </w:r>
      <w:r w:rsidR="0013483E" w:rsidRPr="00433CD7">
        <w:rPr>
          <w:rFonts w:ascii="Times New Roman" w:hAnsi="Times New Roman" w:cs="Times New Roman"/>
          <w:sz w:val="28"/>
          <w:szCs w:val="28"/>
        </w:rPr>
        <w:t>в приложении «Официальный бюллетень» к газете «Новости Приоб</w:t>
      </w:r>
      <w:r w:rsidR="00D5497C">
        <w:rPr>
          <w:rFonts w:ascii="Times New Roman" w:hAnsi="Times New Roman" w:cs="Times New Roman"/>
          <w:sz w:val="28"/>
          <w:szCs w:val="28"/>
        </w:rPr>
        <w:t>ъ</w:t>
      </w:r>
      <w:r w:rsidR="0013483E" w:rsidRPr="00433CD7">
        <w:rPr>
          <w:rFonts w:ascii="Times New Roman" w:hAnsi="Times New Roman" w:cs="Times New Roman"/>
          <w:sz w:val="28"/>
          <w:szCs w:val="28"/>
        </w:rPr>
        <w:t>я»</w:t>
      </w:r>
    </w:p>
    <w:p w:rsidR="00B61B7C" w:rsidRDefault="00B61B7C" w:rsidP="00244AD7">
      <w:pPr>
        <w:shd w:val="clear" w:color="auto" w:fill="FFFFFF"/>
        <w:autoSpaceDE w:val="0"/>
        <w:autoSpaceDN w:val="0"/>
        <w:adjustRightInd w:val="0"/>
        <w:ind w:firstLine="426"/>
        <w:jc w:val="both"/>
      </w:pPr>
    </w:p>
    <w:p w:rsidR="00244AD7" w:rsidRDefault="00244AD7" w:rsidP="00244AD7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>6. Настоящее постановление</w:t>
      </w:r>
      <w:r w:rsidRPr="006B7F39">
        <w:t xml:space="preserve"> вступает в силу после его официального опубликования и распространяется на право</w:t>
      </w:r>
      <w:r>
        <w:t>отношения, возникшие с 01 январ</w:t>
      </w:r>
      <w:r w:rsidR="003D6F4F">
        <w:t>я 202</w:t>
      </w:r>
      <w:r w:rsidR="00537FF3">
        <w:t>1</w:t>
      </w:r>
      <w:r w:rsidRPr="006B7F39">
        <w:t xml:space="preserve"> года.</w:t>
      </w:r>
    </w:p>
    <w:p w:rsidR="00244AD7" w:rsidRDefault="00244AD7" w:rsidP="00244AD7">
      <w:pPr>
        <w:widowControl w:val="0"/>
        <w:autoSpaceDE w:val="0"/>
        <w:autoSpaceDN w:val="0"/>
        <w:adjustRightInd w:val="0"/>
        <w:ind w:firstLine="426"/>
        <w:jc w:val="both"/>
      </w:pPr>
    </w:p>
    <w:p w:rsidR="00244AD7" w:rsidRPr="00724A8D" w:rsidRDefault="00244AD7" w:rsidP="00244AD7">
      <w:pPr>
        <w:widowControl w:val="0"/>
        <w:autoSpaceDE w:val="0"/>
        <w:autoSpaceDN w:val="0"/>
        <w:adjustRightInd w:val="0"/>
        <w:ind w:firstLine="426"/>
        <w:jc w:val="both"/>
      </w:pPr>
      <w:r>
        <w:t>7</w:t>
      </w:r>
      <w:r w:rsidRPr="00724A8D">
        <w:t xml:space="preserve">. Контроль </w:t>
      </w:r>
      <w:r w:rsidR="00836ED6">
        <w:t>выполнения</w:t>
      </w:r>
      <w:r w:rsidRPr="00724A8D">
        <w:t xml:space="preserve"> постановления возложить на </w:t>
      </w:r>
      <w:r>
        <w:t xml:space="preserve">заведующего отделом экономики и финансов </w:t>
      </w:r>
      <w:r w:rsidR="003D6F4F">
        <w:t>В.Г. Сигильетову</w:t>
      </w:r>
    </w:p>
    <w:p w:rsidR="00244AD7" w:rsidRDefault="00244AD7" w:rsidP="00244AD7">
      <w:pPr>
        <w:shd w:val="clear" w:color="auto" w:fill="FFFFFF"/>
        <w:autoSpaceDE w:val="0"/>
        <w:autoSpaceDN w:val="0"/>
        <w:adjustRightInd w:val="0"/>
        <w:ind w:firstLine="426"/>
      </w:pPr>
    </w:p>
    <w:p w:rsidR="00244AD7" w:rsidRDefault="00244AD7" w:rsidP="00244AD7">
      <w:pPr>
        <w:shd w:val="clear" w:color="auto" w:fill="FFFFFF"/>
        <w:autoSpaceDE w:val="0"/>
        <w:autoSpaceDN w:val="0"/>
        <w:adjustRightInd w:val="0"/>
        <w:ind w:firstLine="426"/>
      </w:pPr>
    </w:p>
    <w:p w:rsidR="00244AD7" w:rsidRDefault="00244AD7" w:rsidP="00244AD7">
      <w:pPr>
        <w:shd w:val="clear" w:color="auto" w:fill="FFFFFF"/>
        <w:autoSpaceDE w:val="0"/>
        <w:autoSpaceDN w:val="0"/>
        <w:adjustRightInd w:val="0"/>
        <w:ind w:firstLine="426"/>
      </w:pPr>
    </w:p>
    <w:p w:rsidR="00244AD7" w:rsidRDefault="00244AD7" w:rsidP="00244AD7">
      <w:pPr>
        <w:shd w:val="clear" w:color="auto" w:fill="FFFFFF"/>
        <w:autoSpaceDE w:val="0"/>
        <w:autoSpaceDN w:val="0"/>
        <w:adjustRightInd w:val="0"/>
        <w:ind w:firstLine="426"/>
      </w:pPr>
    </w:p>
    <w:p w:rsidR="00244AD7" w:rsidRDefault="00960D3B" w:rsidP="00244AD7">
      <w:pPr>
        <w:shd w:val="clear" w:color="auto" w:fill="FFFFFF"/>
        <w:autoSpaceDE w:val="0"/>
        <w:autoSpaceDN w:val="0"/>
        <w:adjustRightInd w:val="0"/>
        <w:jc w:val="both"/>
      </w:pPr>
      <w:r>
        <w:t>Г</w:t>
      </w:r>
      <w:r w:rsidR="00244AD7" w:rsidRPr="00724A8D">
        <w:t>лав</w:t>
      </w:r>
      <w:r>
        <w:t>а</w:t>
      </w:r>
      <w:r w:rsidR="00244AD7" w:rsidRPr="00724A8D">
        <w:t xml:space="preserve"> </w:t>
      </w:r>
      <w:r w:rsidR="00244AD7">
        <w:t xml:space="preserve">сельского поселения Ларьяк </w:t>
      </w:r>
      <w:r w:rsidR="00244AD7">
        <w:tab/>
      </w:r>
      <w:r w:rsidR="00244AD7">
        <w:tab/>
      </w:r>
      <w:r w:rsidR="00244AD7">
        <w:tab/>
      </w:r>
      <w:r w:rsidR="00244AD7">
        <w:tab/>
      </w:r>
      <w:r w:rsidR="00244AD7">
        <w:tab/>
      </w:r>
      <w:r w:rsidR="003D6F4F">
        <w:t>З.И. Сигильетова</w:t>
      </w:r>
    </w:p>
    <w:p w:rsidR="003C77AC" w:rsidRDefault="003C77AC" w:rsidP="00244AD7">
      <w:pPr>
        <w:shd w:val="clear" w:color="auto" w:fill="FFFFFF"/>
        <w:autoSpaceDE w:val="0"/>
        <w:autoSpaceDN w:val="0"/>
        <w:adjustRightInd w:val="0"/>
        <w:jc w:val="both"/>
      </w:pPr>
    </w:p>
    <w:p w:rsidR="003C77AC" w:rsidRDefault="003C77AC" w:rsidP="00244AD7">
      <w:pPr>
        <w:shd w:val="clear" w:color="auto" w:fill="FFFFFF"/>
        <w:autoSpaceDE w:val="0"/>
        <w:autoSpaceDN w:val="0"/>
        <w:adjustRightInd w:val="0"/>
        <w:jc w:val="both"/>
      </w:pPr>
    </w:p>
    <w:p w:rsidR="003C77AC" w:rsidRDefault="003C77AC" w:rsidP="00244AD7">
      <w:pPr>
        <w:shd w:val="clear" w:color="auto" w:fill="FFFFFF"/>
        <w:autoSpaceDE w:val="0"/>
        <w:autoSpaceDN w:val="0"/>
        <w:adjustRightInd w:val="0"/>
        <w:jc w:val="both"/>
      </w:pPr>
    </w:p>
    <w:p w:rsidR="003C77AC" w:rsidRDefault="003C77AC" w:rsidP="00244AD7">
      <w:pPr>
        <w:shd w:val="clear" w:color="auto" w:fill="FFFFFF"/>
        <w:autoSpaceDE w:val="0"/>
        <w:autoSpaceDN w:val="0"/>
        <w:adjustRightInd w:val="0"/>
        <w:jc w:val="both"/>
      </w:pPr>
    </w:p>
    <w:p w:rsidR="003C77AC" w:rsidRDefault="003C77AC" w:rsidP="00244AD7">
      <w:pPr>
        <w:shd w:val="clear" w:color="auto" w:fill="FFFFFF"/>
        <w:autoSpaceDE w:val="0"/>
        <w:autoSpaceDN w:val="0"/>
        <w:adjustRightInd w:val="0"/>
        <w:jc w:val="both"/>
      </w:pPr>
    </w:p>
    <w:p w:rsidR="003C77AC" w:rsidRDefault="003C77AC" w:rsidP="00244AD7">
      <w:pPr>
        <w:shd w:val="clear" w:color="auto" w:fill="FFFFFF"/>
        <w:autoSpaceDE w:val="0"/>
        <w:autoSpaceDN w:val="0"/>
        <w:adjustRightInd w:val="0"/>
        <w:jc w:val="both"/>
      </w:pPr>
    </w:p>
    <w:p w:rsidR="00244AD7" w:rsidRDefault="00244AD7" w:rsidP="00244AD7">
      <w:pPr>
        <w:contextualSpacing/>
        <w:rPr>
          <w:sz w:val="20"/>
          <w:szCs w:val="20"/>
        </w:rPr>
        <w:sectPr w:rsidR="00244AD7" w:rsidSect="00B35898">
          <w:pgSz w:w="11906" w:h="16838"/>
          <w:pgMar w:top="851" w:right="850" w:bottom="1276" w:left="1701" w:header="708" w:footer="708" w:gutter="0"/>
          <w:cols w:space="708"/>
          <w:docGrid w:linePitch="360"/>
        </w:sectPr>
      </w:pPr>
    </w:p>
    <w:p w:rsidR="00244AD7" w:rsidRPr="006B6D10" w:rsidRDefault="00244AD7" w:rsidP="00960D3B">
      <w:pPr>
        <w:ind w:left="9498"/>
        <w:rPr>
          <w:sz w:val="24"/>
          <w:szCs w:val="24"/>
        </w:rPr>
      </w:pPr>
      <w:r w:rsidRPr="004B4ACF">
        <w:rPr>
          <w:sz w:val="24"/>
          <w:szCs w:val="24"/>
        </w:rPr>
        <w:lastRenderedPageBreak/>
        <w:t>Приложение к постановлению</w:t>
      </w:r>
      <w:r w:rsidR="00960D3B">
        <w:rPr>
          <w:sz w:val="24"/>
          <w:szCs w:val="24"/>
        </w:rPr>
        <w:t xml:space="preserve"> </w:t>
      </w:r>
      <w:r w:rsidRPr="004B4ACF">
        <w:rPr>
          <w:sz w:val="24"/>
          <w:szCs w:val="24"/>
        </w:rPr>
        <w:t>администрации сельского</w:t>
      </w:r>
      <w:r w:rsidR="00960D3B">
        <w:rPr>
          <w:sz w:val="24"/>
          <w:szCs w:val="24"/>
        </w:rPr>
        <w:t xml:space="preserve"> </w:t>
      </w:r>
      <w:r w:rsidRPr="004B4ACF">
        <w:rPr>
          <w:sz w:val="24"/>
          <w:szCs w:val="24"/>
        </w:rPr>
        <w:t>поселения Ларьяк</w:t>
      </w:r>
      <w:r w:rsidR="00960D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537FF3">
        <w:rPr>
          <w:sz w:val="24"/>
          <w:szCs w:val="24"/>
        </w:rPr>
        <w:t>06</w:t>
      </w:r>
      <w:r w:rsidR="003D6F4F">
        <w:rPr>
          <w:sz w:val="24"/>
          <w:szCs w:val="24"/>
        </w:rPr>
        <w:t>.11.20</w:t>
      </w:r>
      <w:r w:rsidR="00537FF3">
        <w:rPr>
          <w:sz w:val="24"/>
          <w:szCs w:val="24"/>
        </w:rPr>
        <w:t>20</w:t>
      </w:r>
      <w:r w:rsidR="00B61B7C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3D6F4F">
        <w:rPr>
          <w:sz w:val="24"/>
          <w:szCs w:val="24"/>
        </w:rPr>
        <w:t>1</w:t>
      </w:r>
      <w:r w:rsidR="00537FF3">
        <w:rPr>
          <w:sz w:val="24"/>
          <w:szCs w:val="24"/>
        </w:rPr>
        <w:t>59</w:t>
      </w:r>
      <w:r w:rsidR="00B61B7C">
        <w:rPr>
          <w:sz w:val="24"/>
          <w:szCs w:val="24"/>
        </w:rPr>
        <w:t>-</w:t>
      </w:r>
      <w:r>
        <w:rPr>
          <w:sz w:val="24"/>
          <w:szCs w:val="24"/>
        </w:rPr>
        <w:t>п</w:t>
      </w:r>
    </w:p>
    <w:p w:rsidR="00244AD7" w:rsidRDefault="00244AD7" w:rsidP="00244AD7">
      <w:pPr>
        <w:jc w:val="center"/>
        <w:rPr>
          <w:sz w:val="24"/>
          <w:szCs w:val="24"/>
        </w:rPr>
      </w:pPr>
    </w:p>
    <w:p w:rsidR="00B61B7C" w:rsidRDefault="00B61B7C" w:rsidP="00244AD7">
      <w:pPr>
        <w:jc w:val="center"/>
        <w:rPr>
          <w:sz w:val="24"/>
          <w:szCs w:val="24"/>
        </w:rPr>
      </w:pPr>
    </w:p>
    <w:p w:rsidR="00244AD7" w:rsidRPr="00836ED6" w:rsidRDefault="00244AD7" w:rsidP="00244AD7">
      <w:pPr>
        <w:jc w:val="center"/>
        <w:rPr>
          <w:b/>
          <w:sz w:val="24"/>
          <w:szCs w:val="24"/>
        </w:rPr>
      </w:pPr>
      <w:r w:rsidRPr="00836ED6">
        <w:rPr>
          <w:b/>
          <w:sz w:val="24"/>
          <w:szCs w:val="24"/>
        </w:rPr>
        <w:t>Перечень муниципальных программ (подпрограмм)</w:t>
      </w:r>
    </w:p>
    <w:p w:rsidR="001F437E" w:rsidRPr="00836ED6" w:rsidRDefault="00244AD7" w:rsidP="001F437E">
      <w:pPr>
        <w:tabs>
          <w:tab w:val="left" w:pos="14742"/>
        </w:tabs>
        <w:jc w:val="center"/>
        <w:rPr>
          <w:b/>
          <w:sz w:val="24"/>
          <w:szCs w:val="24"/>
        </w:rPr>
      </w:pPr>
      <w:r w:rsidRPr="00836ED6">
        <w:rPr>
          <w:b/>
          <w:sz w:val="24"/>
          <w:szCs w:val="24"/>
        </w:rPr>
        <w:t xml:space="preserve">сельского поселения Ларьяк на </w:t>
      </w:r>
      <w:r w:rsidR="00537FF3">
        <w:rPr>
          <w:b/>
          <w:sz w:val="24"/>
          <w:szCs w:val="24"/>
        </w:rPr>
        <w:t>2021</w:t>
      </w:r>
      <w:r w:rsidR="001F437E" w:rsidRPr="00836ED6">
        <w:rPr>
          <w:b/>
          <w:sz w:val="24"/>
          <w:szCs w:val="24"/>
        </w:rPr>
        <w:t>–2025 годы и на период до 2030 годов</w:t>
      </w:r>
    </w:p>
    <w:p w:rsidR="00244AD7" w:rsidRPr="004B4ACF" w:rsidRDefault="00244AD7" w:rsidP="00244AD7">
      <w:pPr>
        <w:rPr>
          <w:sz w:val="24"/>
          <w:szCs w:val="24"/>
        </w:rPr>
      </w:pPr>
    </w:p>
    <w:tbl>
      <w:tblPr>
        <w:tblW w:w="14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378"/>
        <w:gridCol w:w="7173"/>
      </w:tblGrid>
      <w:tr w:rsidR="00244AD7" w:rsidRPr="004B4ACF" w:rsidTr="00FD2AF4">
        <w:trPr>
          <w:trHeight w:val="42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D7" w:rsidRPr="004B4ACF" w:rsidRDefault="00244AD7" w:rsidP="00390F44">
            <w:pPr>
              <w:rPr>
                <w:sz w:val="24"/>
                <w:szCs w:val="24"/>
              </w:rPr>
            </w:pPr>
            <w:r w:rsidRPr="004B4ACF">
              <w:rPr>
                <w:sz w:val="24"/>
                <w:szCs w:val="24"/>
              </w:rPr>
              <w:t>№</w:t>
            </w:r>
          </w:p>
          <w:p w:rsidR="00244AD7" w:rsidRPr="004B4ACF" w:rsidRDefault="00244AD7" w:rsidP="00390F44">
            <w:pPr>
              <w:rPr>
                <w:sz w:val="24"/>
                <w:szCs w:val="24"/>
              </w:rPr>
            </w:pPr>
            <w:r w:rsidRPr="004B4ACF">
              <w:rPr>
                <w:sz w:val="24"/>
                <w:szCs w:val="24"/>
              </w:rPr>
              <w:t>п\</w:t>
            </w:r>
            <w:proofErr w:type="gramStart"/>
            <w:r w:rsidRPr="004B4AC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D7" w:rsidRPr="004B4ACF" w:rsidRDefault="00244AD7" w:rsidP="00390F44">
            <w:pPr>
              <w:rPr>
                <w:sz w:val="24"/>
                <w:szCs w:val="24"/>
              </w:rPr>
            </w:pPr>
            <w:r w:rsidRPr="004B4ACF">
              <w:rPr>
                <w:sz w:val="24"/>
                <w:szCs w:val="24"/>
              </w:rPr>
              <w:t>Наименование муниципальной программы сельского поселения</w:t>
            </w:r>
          </w:p>
          <w:p w:rsidR="00244AD7" w:rsidRPr="004B4ACF" w:rsidRDefault="00244AD7" w:rsidP="00390F44">
            <w:pPr>
              <w:rPr>
                <w:sz w:val="24"/>
                <w:szCs w:val="24"/>
              </w:rPr>
            </w:pPr>
            <w:r w:rsidRPr="004B4ACF">
              <w:rPr>
                <w:sz w:val="24"/>
                <w:szCs w:val="24"/>
              </w:rPr>
              <w:t>( подпрограммы)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D7" w:rsidRPr="004B4ACF" w:rsidRDefault="00244AD7" w:rsidP="00390F44">
            <w:pPr>
              <w:rPr>
                <w:sz w:val="24"/>
                <w:szCs w:val="24"/>
              </w:rPr>
            </w:pPr>
            <w:r w:rsidRPr="004B4ACF">
              <w:rPr>
                <w:sz w:val="24"/>
                <w:szCs w:val="24"/>
              </w:rPr>
              <w:t>Ответственный исполнитель (исполнитель, соисполнитель)</w:t>
            </w:r>
          </w:p>
        </w:tc>
      </w:tr>
      <w:tr w:rsidR="00244AD7" w:rsidRPr="004B4ACF" w:rsidTr="00FD2AF4">
        <w:trPr>
          <w:trHeight w:val="29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D7" w:rsidRPr="004B4ACF" w:rsidRDefault="00244AD7" w:rsidP="00390F44">
            <w:pPr>
              <w:rPr>
                <w:sz w:val="24"/>
                <w:szCs w:val="24"/>
              </w:rPr>
            </w:pPr>
            <w:r w:rsidRPr="004B4ACF">
              <w:rPr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D7" w:rsidRPr="001A2878" w:rsidRDefault="00244AD7" w:rsidP="00390F44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Муниципальная программа:</w:t>
            </w:r>
          </w:p>
          <w:p w:rsidR="00244AD7" w:rsidRPr="001A2878" w:rsidRDefault="00244AD7" w:rsidP="003D6F4F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 xml:space="preserve">«Развитие транспортной системы сельского поселения Ларьяк » 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D7" w:rsidRPr="001A2878" w:rsidRDefault="00244AD7" w:rsidP="00390F44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 xml:space="preserve">Ответственный исполнитель: </w:t>
            </w:r>
            <w:r w:rsidR="00960D3B" w:rsidRPr="001A2878">
              <w:rPr>
                <w:sz w:val="24"/>
                <w:szCs w:val="24"/>
              </w:rPr>
              <w:t>главный специалист –</w:t>
            </w:r>
            <w:r w:rsidRPr="001A2878">
              <w:rPr>
                <w:sz w:val="24"/>
                <w:szCs w:val="24"/>
              </w:rPr>
              <w:t xml:space="preserve"> </w:t>
            </w:r>
            <w:r w:rsidR="00960D3B" w:rsidRPr="001A2878">
              <w:rPr>
                <w:sz w:val="24"/>
                <w:szCs w:val="24"/>
              </w:rPr>
              <w:t>О.Ю. Гидора</w:t>
            </w:r>
          </w:p>
          <w:p w:rsidR="00244AD7" w:rsidRPr="001A2878" w:rsidRDefault="00244AD7" w:rsidP="003D6F4F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 xml:space="preserve">Соисполнитель: главный специалист </w:t>
            </w:r>
            <w:r w:rsidR="008913D5" w:rsidRPr="001A2878">
              <w:rPr>
                <w:sz w:val="24"/>
                <w:szCs w:val="24"/>
              </w:rPr>
              <w:t>–</w:t>
            </w:r>
            <w:r w:rsidRPr="001A2878">
              <w:rPr>
                <w:sz w:val="24"/>
                <w:szCs w:val="24"/>
              </w:rPr>
              <w:t xml:space="preserve"> </w:t>
            </w:r>
            <w:r w:rsidR="003D6F4F" w:rsidRPr="001A2878">
              <w:rPr>
                <w:sz w:val="24"/>
                <w:szCs w:val="24"/>
              </w:rPr>
              <w:t>Ю.Н. Палагина</w:t>
            </w:r>
          </w:p>
        </w:tc>
      </w:tr>
      <w:tr w:rsidR="00244AD7" w:rsidRPr="004B4ACF" w:rsidTr="00FD2AF4">
        <w:trPr>
          <w:trHeight w:val="29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D7" w:rsidRPr="004B4ACF" w:rsidRDefault="00244AD7" w:rsidP="00390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D7" w:rsidRPr="001A2878" w:rsidRDefault="00244AD7" w:rsidP="00390F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78">
              <w:rPr>
                <w:rFonts w:ascii="Times New Roman" w:hAnsi="Times New Roman" w:cs="Times New Roman"/>
                <w:sz w:val="24"/>
                <w:szCs w:val="24"/>
              </w:rPr>
              <w:t>«Автомобильные дороги»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D7" w:rsidRPr="001A2878" w:rsidRDefault="00244AD7" w:rsidP="00390F44">
            <w:pPr>
              <w:rPr>
                <w:sz w:val="24"/>
                <w:szCs w:val="24"/>
              </w:rPr>
            </w:pPr>
          </w:p>
        </w:tc>
      </w:tr>
      <w:tr w:rsidR="00244AD7" w:rsidRPr="004B4ACF" w:rsidTr="00FD2AF4">
        <w:trPr>
          <w:trHeight w:val="29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D7" w:rsidRPr="004B4ACF" w:rsidRDefault="00244AD7" w:rsidP="00390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D7" w:rsidRPr="001A2878" w:rsidRDefault="00244AD7" w:rsidP="00390F44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«Транспортные услуги»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D7" w:rsidRPr="001A2878" w:rsidRDefault="00244AD7" w:rsidP="001F437E">
            <w:pPr>
              <w:jc w:val="center"/>
              <w:rPr>
                <w:sz w:val="24"/>
                <w:szCs w:val="24"/>
              </w:rPr>
            </w:pPr>
          </w:p>
        </w:tc>
      </w:tr>
      <w:tr w:rsidR="00244AD7" w:rsidRPr="004B4ACF" w:rsidTr="00FD2AF4">
        <w:trPr>
          <w:trHeight w:val="29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D7" w:rsidRDefault="00244AD7" w:rsidP="00390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D7" w:rsidRPr="001A2878" w:rsidRDefault="00244AD7" w:rsidP="00390F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878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244AD7" w:rsidRPr="001A2878" w:rsidRDefault="00244AD7" w:rsidP="003D6F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A2878">
              <w:rPr>
                <w:rFonts w:ascii="Times New Roman" w:hAnsi="Times New Roman"/>
                <w:sz w:val="24"/>
                <w:szCs w:val="24"/>
              </w:rPr>
              <w:t>«Профилактика правонарушений в сфере общественного порядка в сельс</w:t>
            </w:r>
            <w:r w:rsidR="00960D3B" w:rsidRPr="001A2878">
              <w:rPr>
                <w:rFonts w:ascii="Times New Roman" w:hAnsi="Times New Roman"/>
                <w:sz w:val="24"/>
                <w:szCs w:val="24"/>
              </w:rPr>
              <w:t>ком поселении Ларьяк</w:t>
            </w:r>
            <w:r w:rsidRPr="001A28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D7" w:rsidRPr="001A2878" w:rsidRDefault="00244AD7" w:rsidP="00390F44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 xml:space="preserve">Ответственный исполнитель: </w:t>
            </w:r>
            <w:r w:rsidR="00960D3B" w:rsidRPr="001A2878">
              <w:rPr>
                <w:sz w:val="24"/>
                <w:szCs w:val="24"/>
              </w:rPr>
              <w:t>главный специалист –</w:t>
            </w:r>
            <w:r w:rsidRPr="001A2878">
              <w:rPr>
                <w:sz w:val="24"/>
                <w:szCs w:val="24"/>
              </w:rPr>
              <w:t xml:space="preserve"> </w:t>
            </w:r>
            <w:r w:rsidR="00960D3B" w:rsidRPr="001A2878">
              <w:rPr>
                <w:sz w:val="24"/>
                <w:szCs w:val="24"/>
              </w:rPr>
              <w:t>А.Ш. Агафонова</w:t>
            </w:r>
          </w:p>
          <w:p w:rsidR="00244AD7" w:rsidRPr="001A2878" w:rsidRDefault="00244AD7" w:rsidP="003D6F4F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 xml:space="preserve">Соисполнитель: главный специалист </w:t>
            </w:r>
            <w:r w:rsidR="003D6F4F" w:rsidRPr="001A2878">
              <w:rPr>
                <w:sz w:val="24"/>
                <w:szCs w:val="24"/>
              </w:rPr>
              <w:t>Ю.Н. Палагина</w:t>
            </w:r>
          </w:p>
        </w:tc>
      </w:tr>
      <w:tr w:rsidR="00AC100D" w:rsidRPr="004B4ACF" w:rsidTr="003D6F4F">
        <w:trPr>
          <w:trHeight w:val="79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0D" w:rsidRDefault="00537FF3" w:rsidP="00390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100D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0D" w:rsidRPr="001A2878" w:rsidRDefault="00AC100D" w:rsidP="00390F44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 xml:space="preserve">Муниципальная программа </w:t>
            </w:r>
          </w:p>
          <w:p w:rsidR="00AC100D" w:rsidRPr="001A2878" w:rsidRDefault="00AC100D" w:rsidP="00390F44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«</w:t>
            </w:r>
            <w:r w:rsidR="003D6F4F" w:rsidRPr="001A2878">
              <w:rPr>
                <w:sz w:val="24"/>
                <w:szCs w:val="24"/>
              </w:rPr>
              <w:t>Жилищно-коммунальный комплекс и городская среда в сельском поселении Ларьяк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F" w:rsidRPr="001A2878" w:rsidRDefault="003D6F4F" w:rsidP="003D6F4F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Ответственный исполнитель: главный специалист - О.Ю. Гидора</w:t>
            </w:r>
          </w:p>
          <w:p w:rsidR="00AC100D" w:rsidRPr="001A2878" w:rsidRDefault="003D6F4F" w:rsidP="003D6F4F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Соисполнитель: главный специалист – Ю.Н. Палагина</w:t>
            </w:r>
          </w:p>
        </w:tc>
      </w:tr>
      <w:tr w:rsidR="003D6F4F" w:rsidRPr="004B4ACF" w:rsidTr="003D6F4F">
        <w:trPr>
          <w:trHeight w:val="34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F" w:rsidRDefault="00537FF3" w:rsidP="00390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2878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8" w:rsidRPr="001A2878" w:rsidRDefault="001A2878" w:rsidP="00390F44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Муниципальная программа</w:t>
            </w:r>
          </w:p>
          <w:p w:rsidR="003D6F4F" w:rsidRPr="001A2878" w:rsidRDefault="001A2878" w:rsidP="00390F44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«Обеспечение осуществления полномочий и создание условий для  деятельности органов местного самоуправления сельского поселения Ларьяк»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F" w:rsidRPr="001A2878" w:rsidRDefault="001A2878" w:rsidP="003D6F4F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Ответственный исполнитель</w:t>
            </w:r>
            <w:proofErr w:type="gramStart"/>
            <w:r w:rsidRPr="001A2878">
              <w:rPr>
                <w:sz w:val="24"/>
                <w:szCs w:val="24"/>
              </w:rPr>
              <w:t xml:space="preserve"> :</w:t>
            </w:r>
            <w:proofErr w:type="gramEnd"/>
            <w:r w:rsidRPr="001A2878">
              <w:rPr>
                <w:sz w:val="24"/>
                <w:szCs w:val="24"/>
              </w:rPr>
              <w:t xml:space="preserve"> Отдел экономики и финансов администрации сельского поселения Ларьяк</w:t>
            </w:r>
          </w:p>
        </w:tc>
      </w:tr>
      <w:tr w:rsidR="003D6F4F" w:rsidRPr="004B4ACF" w:rsidTr="003D6F4F">
        <w:trPr>
          <w:trHeight w:val="22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F" w:rsidRDefault="00537FF3" w:rsidP="00390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2878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F" w:rsidRPr="001A2878" w:rsidRDefault="001A2878" w:rsidP="00390F44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 xml:space="preserve">Муниципальная программа </w:t>
            </w:r>
          </w:p>
          <w:p w:rsidR="001A2878" w:rsidRPr="001A2878" w:rsidRDefault="001A2878" w:rsidP="00390F44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«</w:t>
            </w:r>
            <w:r w:rsidRPr="001A2878">
              <w:rPr>
                <w:bCs/>
                <w:sz w:val="24"/>
                <w:szCs w:val="24"/>
              </w:rPr>
              <w:t xml:space="preserve">Развитие культуры, </w:t>
            </w:r>
            <w:r w:rsidRPr="001A2878">
              <w:rPr>
                <w:bCs/>
                <w:color w:val="0D0D0D"/>
                <w:sz w:val="24"/>
                <w:szCs w:val="24"/>
              </w:rPr>
              <w:t>кинематографии, физической культуры и спорта в сельском поселении Ларьяк</w:t>
            </w:r>
            <w:r w:rsidRPr="001A2878">
              <w:rPr>
                <w:sz w:val="24"/>
                <w:szCs w:val="24"/>
              </w:rPr>
              <w:t>».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F" w:rsidRPr="001A2878" w:rsidRDefault="001A2878" w:rsidP="003D6F4F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Ответственный исполнитель</w:t>
            </w:r>
            <w:r w:rsidR="00836ED6">
              <w:rPr>
                <w:sz w:val="24"/>
                <w:szCs w:val="24"/>
              </w:rPr>
              <w:t>:</w:t>
            </w:r>
            <w:r w:rsidRPr="001A2878">
              <w:rPr>
                <w:sz w:val="24"/>
                <w:szCs w:val="24"/>
              </w:rPr>
              <w:t xml:space="preserve">  Муниципальное казенное учреждение «Культурно-досуговый центр сельского поселения Ларьяк», муниципальное казенное учреждение «Музей-усадьба купца П.А.Кайдалова»</w:t>
            </w:r>
          </w:p>
        </w:tc>
      </w:tr>
      <w:tr w:rsidR="003D6F4F" w:rsidRPr="004B4ACF" w:rsidTr="001A2878">
        <w:trPr>
          <w:trHeight w:val="21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F" w:rsidRDefault="00537FF3" w:rsidP="00390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2878">
              <w:rPr>
                <w:sz w:val="24"/>
                <w:szCs w:val="24"/>
              </w:rPr>
              <w:t>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F" w:rsidRPr="001A2878" w:rsidRDefault="001A2878" w:rsidP="00390F44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«</w:t>
            </w:r>
            <w:r w:rsidRPr="001A2878">
              <w:rPr>
                <w:rFonts w:eastAsia="Calibri"/>
                <w:sz w:val="24"/>
                <w:szCs w:val="24"/>
              </w:rPr>
              <w:t>Мероприятия по  созданию условий для организации культурного досуга и обеспечения потребностей культурного досуга жителей поселения»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F" w:rsidRPr="001A2878" w:rsidRDefault="003D6F4F" w:rsidP="003D6F4F">
            <w:pPr>
              <w:rPr>
                <w:sz w:val="24"/>
                <w:szCs w:val="24"/>
              </w:rPr>
            </w:pPr>
          </w:p>
        </w:tc>
      </w:tr>
      <w:tr w:rsidR="001A2878" w:rsidRPr="004B4ACF" w:rsidTr="003D6F4F">
        <w:trPr>
          <w:trHeight w:val="18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8" w:rsidRDefault="00537FF3" w:rsidP="00390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2878">
              <w:rPr>
                <w:sz w:val="24"/>
                <w:szCs w:val="24"/>
              </w:rPr>
              <w:t>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8" w:rsidRPr="001A2878" w:rsidRDefault="001A2878" w:rsidP="00390F44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 xml:space="preserve">«Создание условий жителям сельского поселения для </w:t>
            </w:r>
            <w:r w:rsidRPr="001A2878">
              <w:rPr>
                <w:sz w:val="24"/>
                <w:szCs w:val="24"/>
              </w:rPr>
              <w:lastRenderedPageBreak/>
              <w:t>занятия физической культурой и спортом, сохранения и укрепления здоровья населения»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8" w:rsidRPr="001A2878" w:rsidRDefault="001A2878" w:rsidP="003D6F4F">
            <w:pPr>
              <w:rPr>
                <w:sz w:val="24"/>
                <w:szCs w:val="24"/>
              </w:rPr>
            </w:pPr>
          </w:p>
        </w:tc>
      </w:tr>
      <w:tr w:rsidR="003D6F4F" w:rsidRPr="004B4ACF" w:rsidTr="003D6F4F">
        <w:trPr>
          <w:trHeight w:val="78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F" w:rsidRDefault="00537FF3" w:rsidP="00390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1A2878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F" w:rsidRPr="001A2878" w:rsidRDefault="001A2878" w:rsidP="00390F44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Муниципальная программа</w:t>
            </w:r>
          </w:p>
          <w:p w:rsidR="001A2878" w:rsidRPr="001A2878" w:rsidRDefault="001A2878" w:rsidP="00390F44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«Управление в сфере муниципальных  финансов в сельском поселении Ларьяк»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4F" w:rsidRPr="001A2878" w:rsidRDefault="00836ED6" w:rsidP="003D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исполнитель:</w:t>
            </w:r>
            <w:r w:rsidR="001A2878" w:rsidRPr="001A2878">
              <w:rPr>
                <w:sz w:val="24"/>
                <w:szCs w:val="24"/>
              </w:rPr>
              <w:t xml:space="preserve"> Отдел экономики и финансов администрации сельского поселения Ларьяк</w:t>
            </w:r>
          </w:p>
        </w:tc>
      </w:tr>
      <w:tr w:rsidR="00842BD6" w:rsidRPr="004B4ACF" w:rsidTr="001A2878">
        <w:trPr>
          <w:trHeight w:val="2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6" w:rsidRDefault="00537FF3" w:rsidP="0027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2878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6" w:rsidRPr="001A2878" w:rsidRDefault="00842BD6" w:rsidP="0027454C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Муниципальная программа</w:t>
            </w:r>
          </w:p>
          <w:p w:rsidR="001A2878" w:rsidRPr="001A2878" w:rsidRDefault="001A2878" w:rsidP="0027454C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«Осуществление материально-технического обеспечения деятельности органов местного самоуправления в сельском поселении  Ларьяк»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D6" w:rsidRPr="001A2878" w:rsidRDefault="00842BD6" w:rsidP="001A2878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 xml:space="preserve">Ответственный исполнитель: </w:t>
            </w:r>
            <w:r w:rsidR="001A2878" w:rsidRPr="001A2878">
              <w:rPr>
                <w:sz w:val="24"/>
                <w:szCs w:val="24"/>
              </w:rPr>
              <w:t>МКУ «Сотрудничество»</w:t>
            </w:r>
            <w:r w:rsidRPr="001A2878">
              <w:rPr>
                <w:sz w:val="24"/>
                <w:szCs w:val="24"/>
              </w:rPr>
              <w:t xml:space="preserve"> </w:t>
            </w:r>
          </w:p>
        </w:tc>
      </w:tr>
      <w:tr w:rsidR="001A2878" w:rsidRPr="004B4ACF" w:rsidTr="001A2878">
        <w:trPr>
          <w:trHeight w:val="3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8" w:rsidRDefault="00537FF3" w:rsidP="0027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A2878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8" w:rsidRPr="001A2878" w:rsidRDefault="001A2878" w:rsidP="0027454C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 xml:space="preserve">Муниципальная программа </w:t>
            </w:r>
          </w:p>
          <w:p w:rsidR="001A2878" w:rsidRPr="001A2878" w:rsidRDefault="001A2878" w:rsidP="0027454C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«Безопасность жизнедеятельности в сельском поселении Ларьяк»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8" w:rsidRPr="001A2878" w:rsidRDefault="001A2878" w:rsidP="001A2878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Ответственный исполнитель: МКУ «Сотрудничество»</w:t>
            </w:r>
          </w:p>
        </w:tc>
      </w:tr>
      <w:tr w:rsidR="001A2878" w:rsidRPr="004B4ACF" w:rsidTr="001A2878">
        <w:trPr>
          <w:trHeight w:val="25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8" w:rsidRDefault="00537FF3" w:rsidP="0027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2878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8" w:rsidRPr="001A2878" w:rsidRDefault="001A2878" w:rsidP="0027454C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Муниципальная программа</w:t>
            </w:r>
          </w:p>
          <w:p w:rsidR="001A2878" w:rsidRPr="001A2878" w:rsidRDefault="001A2878" w:rsidP="0027454C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«Информационное общество сельского поселения Ларьяк»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8" w:rsidRPr="001A2878" w:rsidRDefault="001A2878" w:rsidP="001A2878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Ответственный исполнитель: главный специалист - О.Ю. Гидора</w:t>
            </w:r>
          </w:p>
          <w:p w:rsidR="001A2878" w:rsidRPr="001A2878" w:rsidRDefault="001A2878" w:rsidP="001A2878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Соисполнитель: главный специалист – Ю.Н. Палагина</w:t>
            </w:r>
          </w:p>
        </w:tc>
      </w:tr>
      <w:tr w:rsidR="001A2878" w:rsidRPr="004B4ACF" w:rsidTr="001A2878">
        <w:trPr>
          <w:trHeight w:val="13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8" w:rsidRDefault="00537FF3" w:rsidP="00274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2878">
              <w:rPr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8" w:rsidRPr="001A2878" w:rsidRDefault="001A2878" w:rsidP="001A2878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Муниципальная программа</w:t>
            </w:r>
          </w:p>
          <w:p w:rsidR="001A2878" w:rsidRPr="001A2878" w:rsidRDefault="001A2878" w:rsidP="001A2878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«Управление муниципальным имуществом на территории сельского поселения Ларьяк»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8" w:rsidRPr="001A2878" w:rsidRDefault="00836ED6" w:rsidP="0027454C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Ответственный исполнитель:</w:t>
            </w:r>
            <w:r>
              <w:rPr>
                <w:sz w:val="24"/>
                <w:szCs w:val="24"/>
              </w:rPr>
              <w:t xml:space="preserve"> </w:t>
            </w:r>
            <w:r w:rsidR="001A2878" w:rsidRPr="001A2878">
              <w:rPr>
                <w:sz w:val="24"/>
                <w:szCs w:val="24"/>
              </w:rPr>
              <w:t xml:space="preserve">главный специалист – О.Ю. Гидора; заместитель главы </w:t>
            </w:r>
            <w:r w:rsidR="00537FF3">
              <w:rPr>
                <w:sz w:val="24"/>
                <w:szCs w:val="24"/>
              </w:rPr>
              <w:t>– Т.А. Веснина</w:t>
            </w:r>
            <w:bookmarkStart w:id="0" w:name="_GoBack"/>
            <w:bookmarkEnd w:id="0"/>
          </w:p>
          <w:p w:rsidR="001A2878" w:rsidRPr="001A2878" w:rsidRDefault="001A2878" w:rsidP="0027454C">
            <w:pPr>
              <w:rPr>
                <w:sz w:val="24"/>
                <w:szCs w:val="24"/>
              </w:rPr>
            </w:pPr>
            <w:r w:rsidRPr="001A2878">
              <w:rPr>
                <w:sz w:val="24"/>
                <w:szCs w:val="24"/>
              </w:rPr>
              <w:t>Соисполнитель: главный специалист – Ю.Н. Палагина</w:t>
            </w:r>
          </w:p>
        </w:tc>
      </w:tr>
    </w:tbl>
    <w:p w:rsidR="00244AD7" w:rsidRPr="004B4ACF" w:rsidRDefault="00244AD7" w:rsidP="00244AD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244AD7" w:rsidRPr="004B4ACF" w:rsidSect="00B35898">
      <w:pgSz w:w="16838" w:h="11906" w:orient="landscape"/>
      <w:pgMar w:top="1702" w:right="820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58" w:rsidRDefault="00323D58" w:rsidP="00E83D74">
      <w:r>
        <w:separator/>
      </w:r>
    </w:p>
  </w:endnote>
  <w:endnote w:type="continuationSeparator" w:id="0">
    <w:p w:rsidR="00323D58" w:rsidRDefault="00323D58" w:rsidP="00E8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58" w:rsidRDefault="00323D58" w:rsidP="00E83D74">
      <w:r>
        <w:separator/>
      </w:r>
    </w:p>
  </w:footnote>
  <w:footnote w:type="continuationSeparator" w:id="0">
    <w:p w:rsidR="00323D58" w:rsidRDefault="00323D58" w:rsidP="00E8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B26"/>
    <w:multiLevelType w:val="hybridMultilevel"/>
    <w:tmpl w:val="E8080488"/>
    <w:lvl w:ilvl="0" w:tplc="DEF4BE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C821BC"/>
    <w:multiLevelType w:val="hybridMultilevel"/>
    <w:tmpl w:val="51E42CBE"/>
    <w:lvl w:ilvl="0" w:tplc="CB2E4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29"/>
    <w:rsid w:val="0009333C"/>
    <w:rsid w:val="000A143E"/>
    <w:rsid w:val="000E152D"/>
    <w:rsid w:val="0011736F"/>
    <w:rsid w:val="0013483E"/>
    <w:rsid w:val="0015319F"/>
    <w:rsid w:val="00160322"/>
    <w:rsid w:val="001917A2"/>
    <w:rsid w:val="00194701"/>
    <w:rsid w:val="0019579F"/>
    <w:rsid w:val="001A2878"/>
    <w:rsid w:val="001A741B"/>
    <w:rsid w:val="001B630F"/>
    <w:rsid w:val="001F437E"/>
    <w:rsid w:val="00213E27"/>
    <w:rsid w:val="00244AD7"/>
    <w:rsid w:val="0027454C"/>
    <w:rsid w:val="002D0BCC"/>
    <w:rsid w:val="002F57E1"/>
    <w:rsid w:val="00323D58"/>
    <w:rsid w:val="003339B1"/>
    <w:rsid w:val="00377985"/>
    <w:rsid w:val="00390F44"/>
    <w:rsid w:val="003C77AC"/>
    <w:rsid w:val="003D6F4F"/>
    <w:rsid w:val="003E5C60"/>
    <w:rsid w:val="00400FEE"/>
    <w:rsid w:val="004267CC"/>
    <w:rsid w:val="00434BA4"/>
    <w:rsid w:val="00454514"/>
    <w:rsid w:val="00476E1D"/>
    <w:rsid w:val="00477304"/>
    <w:rsid w:val="004B33A5"/>
    <w:rsid w:val="004B4ACF"/>
    <w:rsid w:val="00537FF3"/>
    <w:rsid w:val="005A2F69"/>
    <w:rsid w:val="005A64E6"/>
    <w:rsid w:val="005E062A"/>
    <w:rsid w:val="0060765D"/>
    <w:rsid w:val="00620BEB"/>
    <w:rsid w:val="006704B3"/>
    <w:rsid w:val="006A13EF"/>
    <w:rsid w:val="006B6D10"/>
    <w:rsid w:val="006F5DB0"/>
    <w:rsid w:val="007021CF"/>
    <w:rsid w:val="00723A91"/>
    <w:rsid w:val="007450BF"/>
    <w:rsid w:val="00746C3F"/>
    <w:rsid w:val="0077389B"/>
    <w:rsid w:val="0079530C"/>
    <w:rsid w:val="007A569D"/>
    <w:rsid w:val="00836ED6"/>
    <w:rsid w:val="00842BD6"/>
    <w:rsid w:val="00843AC7"/>
    <w:rsid w:val="00870578"/>
    <w:rsid w:val="0087321F"/>
    <w:rsid w:val="00880854"/>
    <w:rsid w:val="00886EEC"/>
    <w:rsid w:val="008913D5"/>
    <w:rsid w:val="008A1A29"/>
    <w:rsid w:val="00942592"/>
    <w:rsid w:val="00960D3B"/>
    <w:rsid w:val="009B0DCF"/>
    <w:rsid w:val="009B4F36"/>
    <w:rsid w:val="009C470D"/>
    <w:rsid w:val="00A129E5"/>
    <w:rsid w:val="00A462AA"/>
    <w:rsid w:val="00A72CA4"/>
    <w:rsid w:val="00A768D2"/>
    <w:rsid w:val="00AC100D"/>
    <w:rsid w:val="00AD332A"/>
    <w:rsid w:val="00AE72C8"/>
    <w:rsid w:val="00B11D40"/>
    <w:rsid w:val="00B35898"/>
    <w:rsid w:val="00B61B7C"/>
    <w:rsid w:val="00C252FA"/>
    <w:rsid w:val="00C37484"/>
    <w:rsid w:val="00C47713"/>
    <w:rsid w:val="00C83F71"/>
    <w:rsid w:val="00CA5ED7"/>
    <w:rsid w:val="00CB343A"/>
    <w:rsid w:val="00CB6E22"/>
    <w:rsid w:val="00CD32A7"/>
    <w:rsid w:val="00CF6C68"/>
    <w:rsid w:val="00D1317E"/>
    <w:rsid w:val="00D5497C"/>
    <w:rsid w:val="00D606EC"/>
    <w:rsid w:val="00DD0C28"/>
    <w:rsid w:val="00E113D0"/>
    <w:rsid w:val="00E247E9"/>
    <w:rsid w:val="00E83D74"/>
    <w:rsid w:val="00ED3A55"/>
    <w:rsid w:val="00F124F4"/>
    <w:rsid w:val="00F73036"/>
    <w:rsid w:val="00F76A57"/>
    <w:rsid w:val="00F80954"/>
    <w:rsid w:val="00F96A07"/>
    <w:rsid w:val="00FC66BA"/>
    <w:rsid w:val="00F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2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A1A29"/>
    <w:pPr>
      <w:keepNext/>
      <w:ind w:left="2880" w:hanging="2880"/>
      <w:jc w:val="center"/>
      <w:outlineLvl w:val="0"/>
    </w:pPr>
    <w:rPr>
      <w:b/>
      <w:bCs/>
      <w:sz w:val="4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1A2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No Spacing"/>
    <w:uiPriority w:val="1"/>
    <w:qFormat/>
    <w:rsid w:val="00E83D74"/>
    <w:rPr>
      <w:rFonts w:eastAsia="Times New Roman"/>
      <w:sz w:val="22"/>
      <w:szCs w:val="22"/>
    </w:rPr>
  </w:style>
  <w:style w:type="paragraph" w:customStyle="1" w:styleId="ConsPlusCell">
    <w:name w:val="ConsPlusCell"/>
    <w:rsid w:val="00E247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B4AC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B4A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6B6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C252FA"/>
    <w:rPr>
      <w:color w:val="0000FF"/>
      <w:u w:val="single"/>
    </w:rPr>
  </w:style>
  <w:style w:type="character" w:styleId="a7">
    <w:name w:val="Strong"/>
    <w:uiPriority w:val="22"/>
    <w:qFormat/>
    <w:rsid w:val="003D6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2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A1A29"/>
    <w:pPr>
      <w:keepNext/>
      <w:ind w:left="2880" w:hanging="2880"/>
      <w:jc w:val="center"/>
      <w:outlineLvl w:val="0"/>
    </w:pPr>
    <w:rPr>
      <w:b/>
      <w:bCs/>
      <w:sz w:val="4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1A2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No Spacing"/>
    <w:uiPriority w:val="1"/>
    <w:qFormat/>
    <w:rsid w:val="00E83D74"/>
    <w:rPr>
      <w:rFonts w:eastAsia="Times New Roman"/>
      <w:sz w:val="22"/>
      <w:szCs w:val="22"/>
    </w:rPr>
  </w:style>
  <w:style w:type="paragraph" w:customStyle="1" w:styleId="ConsPlusCell">
    <w:name w:val="ConsPlusCell"/>
    <w:rsid w:val="00E247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B4AC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B4A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6B6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C252FA"/>
    <w:rPr>
      <w:color w:val="0000FF"/>
      <w:u w:val="single"/>
    </w:rPr>
  </w:style>
  <w:style w:type="character" w:styleId="a7">
    <w:name w:val="Strong"/>
    <w:uiPriority w:val="22"/>
    <w:qFormat/>
    <w:rsid w:val="003D6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laria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5269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http://admlariak.ru/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Татьяна</cp:lastModifiedBy>
  <cp:revision>2</cp:revision>
  <cp:lastPrinted>2019-12-16T09:05:00Z</cp:lastPrinted>
  <dcterms:created xsi:type="dcterms:W3CDTF">2020-11-11T05:44:00Z</dcterms:created>
  <dcterms:modified xsi:type="dcterms:W3CDTF">2020-11-11T05:44:00Z</dcterms:modified>
</cp:coreProperties>
</file>