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AD" w:rsidRDefault="009769AD" w:rsidP="00976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769AD" w:rsidRDefault="009769AD" w:rsidP="00976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9769AD" w:rsidRDefault="009769AD" w:rsidP="009769AD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9769AD" w:rsidRDefault="009769AD" w:rsidP="009769AD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9769AD" w:rsidRPr="00A72DB2" w:rsidRDefault="009769AD" w:rsidP="009769AD">
      <w:pPr>
        <w:jc w:val="center"/>
        <w:rPr>
          <w:b/>
          <w:sz w:val="24"/>
          <w:szCs w:val="24"/>
        </w:rPr>
      </w:pPr>
    </w:p>
    <w:p w:rsidR="009769AD" w:rsidRDefault="009769AD" w:rsidP="009769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769AD" w:rsidRPr="00A72DB2" w:rsidRDefault="009769AD" w:rsidP="009769AD">
      <w:pPr>
        <w:jc w:val="center"/>
        <w:rPr>
          <w:b/>
          <w:sz w:val="24"/>
          <w:szCs w:val="24"/>
        </w:rPr>
      </w:pPr>
    </w:p>
    <w:p w:rsidR="009769AD" w:rsidRDefault="00B26CE0" w:rsidP="009769AD">
      <w:pPr>
        <w:ind w:right="-284"/>
        <w:jc w:val="both"/>
      </w:pPr>
      <w:r>
        <w:t>14</w:t>
      </w:r>
      <w:r w:rsidR="00364F70">
        <w:t>.05.2021</w:t>
      </w:r>
      <w:r w:rsidR="00364F70">
        <w:tab/>
      </w:r>
      <w:r w:rsidR="00364F70">
        <w:tab/>
      </w:r>
      <w:r w:rsidR="00364F70">
        <w:tab/>
      </w:r>
      <w:r w:rsidR="00364F70">
        <w:tab/>
      </w:r>
      <w:r w:rsidR="00364F70">
        <w:tab/>
      </w:r>
      <w:r w:rsidR="00364F70">
        <w:tab/>
      </w:r>
      <w:r w:rsidR="00364F70">
        <w:tab/>
      </w:r>
      <w:r w:rsidR="00364F70">
        <w:tab/>
      </w:r>
      <w:r w:rsidR="00364F70">
        <w:tab/>
      </w:r>
      <w:r w:rsidR="00364F70">
        <w:tab/>
      </w:r>
      <w:r w:rsidR="00364F70">
        <w:tab/>
        <w:t>№ 7</w:t>
      </w:r>
      <w:r w:rsidR="005E6800">
        <w:t>7</w:t>
      </w:r>
      <w:r w:rsidR="009769AD">
        <w:t>-п</w:t>
      </w:r>
    </w:p>
    <w:p w:rsidR="009769AD" w:rsidRDefault="009769AD" w:rsidP="009769AD"/>
    <w:p w:rsidR="009769AD" w:rsidRPr="00C26800" w:rsidRDefault="009769AD" w:rsidP="009769AD"/>
    <w:p w:rsidR="005E6800" w:rsidRPr="005E6800" w:rsidRDefault="005E6800" w:rsidP="005E6800">
      <w:pPr>
        <w:ind w:right="5103"/>
        <w:jc w:val="both"/>
      </w:pPr>
      <w:bookmarkStart w:id="0" w:name="_GoBack"/>
      <w:r w:rsidRPr="005E6800">
        <w:t>О внесении изменений в постановление администрации сельского поселения Ларьяк от 12.04.2010 № 17-п</w:t>
      </w:r>
      <w:bookmarkEnd w:id="0"/>
      <w:r w:rsidRPr="005E6800">
        <w:t xml:space="preserve"> «Об организации ритуальных услуг и содержании мест </w:t>
      </w:r>
    </w:p>
    <w:p w:rsidR="005E6800" w:rsidRPr="005E6800" w:rsidRDefault="005E6800" w:rsidP="005E6800">
      <w:pPr>
        <w:ind w:right="5103"/>
        <w:jc w:val="both"/>
      </w:pPr>
      <w:r w:rsidRPr="005E6800">
        <w:t>захоронения на территории сельского поселения Ларьяк»</w:t>
      </w:r>
    </w:p>
    <w:p w:rsidR="005E6800" w:rsidRPr="005E6800" w:rsidRDefault="005E6800" w:rsidP="005E6800">
      <w:pPr>
        <w:spacing w:line="276" w:lineRule="auto"/>
      </w:pPr>
    </w:p>
    <w:p w:rsidR="005E6800" w:rsidRPr="005E6800" w:rsidRDefault="005E6800" w:rsidP="005E6800">
      <w:pPr>
        <w:spacing w:line="276" w:lineRule="auto"/>
      </w:pPr>
    </w:p>
    <w:p w:rsidR="005E6800" w:rsidRPr="005E6800" w:rsidRDefault="005E6800" w:rsidP="005E6800">
      <w:pPr>
        <w:spacing w:line="276" w:lineRule="auto"/>
        <w:ind w:firstLine="567"/>
        <w:jc w:val="both"/>
      </w:pPr>
      <w:proofErr w:type="gramStart"/>
      <w:r w:rsidRPr="005E6800">
        <w:rPr>
          <w:spacing w:val="2"/>
          <w:shd w:val="clear" w:color="auto" w:fill="FFFFFF"/>
        </w:rPr>
        <w:t>В целях приведения муниципальных правовых актов в соответствие требованиям федерального законодательства в сфере санитарно-эпидемиологического благополучия населения, на основании Постановления Главного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</w:t>
      </w:r>
      <w:proofErr w:type="gramEnd"/>
      <w:r w:rsidRPr="005E6800">
        <w:rPr>
          <w:spacing w:val="2"/>
          <w:shd w:val="clear" w:color="auto" w:fill="FFFFFF"/>
        </w:rPr>
        <w:t xml:space="preserve">, общественных помещений, организации и проведению санитарно-противоэпидемических (профилактических) мероприятий», постановления администрации сельского поселения Ларьяк от 15.02.2019 № 27-п «О закрытии кладбища для свободных захоронений в д. </w:t>
      </w:r>
      <w:proofErr w:type="spellStart"/>
      <w:r w:rsidRPr="005E6800">
        <w:rPr>
          <w:spacing w:val="2"/>
          <w:shd w:val="clear" w:color="auto" w:fill="FFFFFF"/>
        </w:rPr>
        <w:t>Пугъюг</w:t>
      </w:r>
      <w:proofErr w:type="spellEnd"/>
      <w:r w:rsidRPr="005E6800">
        <w:rPr>
          <w:spacing w:val="2"/>
          <w:shd w:val="clear" w:color="auto" w:fill="FFFFFF"/>
        </w:rPr>
        <w:t xml:space="preserve">», руководствуясь </w:t>
      </w:r>
      <w:hyperlink r:id="rId8" w:history="1">
        <w:r w:rsidRPr="005E6800">
          <w:rPr>
            <w:spacing w:val="2"/>
            <w:shd w:val="clear" w:color="auto" w:fill="FFFFFF"/>
          </w:rPr>
          <w:t>Уставом сельского</w:t>
        </w:r>
      </w:hyperlink>
      <w:r w:rsidRPr="005E6800">
        <w:t xml:space="preserve"> поселения Ларьяк</w:t>
      </w:r>
    </w:p>
    <w:p w:rsidR="005E6800" w:rsidRPr="005E6800" w:rsidRDefault="005E6800" w:rsidP="005E6800">
      <w:pPr>
        <w:spacing w:line="276" w:lineRule="auto"/>
        <w:ind w:firstLine="567"/>
        <w:jc w:val="both"/>
      </w:pPr>
    </w:p>
    <w:p w:rsidR="005E6800" w:rsidRPr="005E6800" w:rsidRDefault="005E6800" w:rsidP="005E6800">
      <w:pPr>
        <w:spacing w:line="276" w:lineRule="auto"/>
        <w:jc w:val="center"/>
        <w:rPr>
          <w:spacing w:val="2"/>
          <w:shd w:val="clear" w:color="auto" w:fill="FFFFFF"/>
        </w:rPr>
      </w:pPr>
      <w:r w:rsidRPr="005E6800">
        <w:t>ПОСТАНОВЛЯЮ</w:t>
      </w:r>
      <w:r w:rsidRPr="005E6800">
        <w:rPr>
          <w:spacing w:val="2"/>
          <w:shd w:val="clear" w:color="auto" w:fill="FFFFFF"/>
        </w:rPr>
        <w:t>:</w:t>
      </w:r>
    </w:p>
    <w:p w:rsidR="005E6800" w:rsidRPr="005E6800" w:rsidRDefault="005E6800" w:rsidP="005E6800">
      <w:pPr>
        <w:spacing w:line="276" w:lineRule="auto"/>
        <w:jc w:val="center"/>
        <w:rPr>
          <w:spacing w:val="2"/>
          <w:shd w:val="clear" w:color="auto" w:fill="FFFFFF"/>
        </w:rPr>
      </w:pPr>
    </w:p>
    <w:p w:rsidR="005E6800" w:rsidRPr="005E6800" w:rsidRDefault="005E6800" w:rsidP="005E6800">
      <w:pPr>
        <w:numPr>
          <w:ilvl w:val="0"/>
          <w:numId w:val="1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</w:pPr>
      <w:r w:rsidRPr="005E6800">
        <w:t>Внести в Положение об организации ритуальных услуг и содержании мест захоронения на территории сельского поселения Ларьяк</w:t>
      </w:r>
      <w:r w:rsidRPr="005E6800">
        <w:rPr>
          <w:bCs/>
        </w:rPr>
        <w:t>, утвержденное</w:t>
      </w:r>
      <w:r w:rsidRPr="005E6800">
        <w:t xml:space="preserve"> постановлением администрации сельского поселения Ларьяк от 12.04.2010 № 17-п, следующие изменения.</w:t>
      </w:r>
    </w:p>
    <w:p w:rsidR="005E6800" w:rsidRPr="005E6800" w:rsidRDefault="005E6800" w:rsidP="005E6800">
      <w:pPr>
        <w:numPr>
          <w:ilvl w:val="1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</w:pPr>
      <w:proofErr w:type="gramStart"/>
      <w:r w:rsidRPr="005E6800">
        <w:t xml:space="preserve">В пункте 1.2 раздела 1 слова «в соответствии с Санитарными правилами и нормами СанПиН 2.1.1279-03 "Гигиенические требования к </w:t>
      </w:r>
      <w:r w:rsidRPr="005E6800">
        <w:lastRenderedPageBreak/>
        <w:t>размещению, устройству и содержанию кладбищ, зданий и сооружений похоронного назначения", утвержденными постановлением Главного государственного санитарного врача Российской Федерации 06.04.2003 N 35» заменить словами «</w:t>
      </w:r>
      <w:r w:rsidRPr="005E6800">
        <w:rPr>
          <w:spacing w:val="2"/>
          <w:shd w:val="clear" w:color="auto" w:fill="FFFFFF"/>
        </w:rPr>
        <w:t>Постановления Главного государственного санитарного врача РФ от 28.01.2021 № 3 «Об утверждении санитарных правил и норм СанПиН 2.1.3684-21</w:t>
      </w:r>
      <w:proofErr w:type="gramEnd"/>
      <w:r w:rsidRPr="005E6800">
        <w:rPr>
          <w:spacing w:val="2"/>
          <w:shd w:val="clear" w:color="auto" w:fill="FFFFFF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мероприятий»».</w:t>
      </w:r>
    </w:p>
    <w:p w:rsidR="005E6800" w:rsidRPr="005E6800" w:rsidRDefault="005E6800" w:rsidP="005E6800">
      <w:pPr>
        <w:numPr>
          <w:ilvl w:val="1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5E6800">
        <w:t xml:space="preserve"> </w:t>
      </w:r>
      <w:proofErr w:type="gramStart"/>
      <w:r w:rsidRPr="005E6800">
        <w:t>В пункте 3.2 раздела 3 слова «СанПиН 2.1.1279-03 "Гигиенические требования к размещению, устройству и содержанию кладбищ, зданий и сооружений похоронного назначения", утвержденным постановлением Главного государственного санитарного врача Российской Федерации РФ от 06.04.2003 N 35» заменить словами «</w:t>
      </w:r>
      <w:r w:rsidRPr="005E6800">
        <w:rPr>
          <w:spacing w:val="2"/>
          <w:shd w:val="clear" w:color="auto" w:fill="FFFFFF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</w:t>
      </w:r>
      <w:proofErr w:type="gramEnd"/>
      <w:r w:rsidRPr="005E6800">
        <w:rPr>
          <w:spacing w:val="2"/>
          <w:shd w:val="clear" w:color="auto" w:fill="FFFFFF"/>
        </w:rPr>
        <w:t>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мероприятий»».</w:t>
      </w:r>
    </w:p>
    <w:p w:rsidR="005E6800" w:rsidRPr="005E6800" w:rsidRDefault="005E6800" w:rsidP="005E6800">
      <w:pPr>
        <w:numPr>
          <w:ilvl w:val="1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5E6800">
        <w:t xml:space="preserve"> В пункте 4.2. раздела 4 слова «- кладбище в центре д. </w:t>
      </w:r>
      <w:proofErr w:type="spellStart"/>
      <w:r w:rsidRPr="005E6800">
        <w:t>Пугъюг</w:t>
      </w:r>
      <w:proofErr w:type="spellEnd"/>
      <w:proofErr w:type="gramStart"/>
      <w:r w:rsidRPr="005E6800">
        <w:t>;»</w:t>
      </w:r>
      <w:proofErr w:type="gramEnd"/>
      <w:r w:rsidRPr="005E6800">
        <w:t xml:space="preserve"> исключить.</w:t>
      </w:r>
    </w:p>
    <w:p w:rsidR="005E6800" w:rsidRPr="005E6800" w:rsidRDefault="005E6800" w:rsidP="005E6800">
      <w:p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:rsidR="005E6800" w:rsidRPr="005E6800" w:rsidRDefault="005E6800" w:rsidP="005E6800">
      <w:pPr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</w:pPr>
      <w:proofErr w:type="gramStart"/>
      <w:r w:rsidRPr="005E6800">
        <w:rPr>
          <w:bCs/>
        </w:rPr>
        <w:t xml:space="preserve">Опубликовать (обнародовать) данное постановление </w:t>
      </w:r>
      <w:r w:rsidRPr="005E6800">
        <w:t xml:space="preserve">в приложении «Официальный бюллетень» к газете «Новости </w:t>
      </w:r>
      <w:proofErr w:type="spellStart"/>
      <w:r w:rsidRPr="005E6800">
        <w:t>Приобья</w:t>
      </w:r>
      <w:proofErr w:type="spellEnd"/>
      <w:r w:rsidRPr="005E6800">
        <w:t>» и на официальном веб-сайте администрации сельского поселения Ларьяк (</w:t>
      </w:r>
      <w:hyperlink r:id="rId9" w:history="1">
        <w:proofErr w:type="gramEnd"/>
        <w:r w:rsidRPr="005E6800">
          <w:rPr>
            <w:color w:val="0000FF"/>
            <w:u w:val="single"/>
          </w:rPr>
          <w:t>www.</w:t>
        </w:r>
        <w:r w:rsidRPr="005E6800">
          <w:rPr>
            <w:color w:val="0000FF"/>
            <w:u w:val="single"/>
            <w:lang w:val="en-US"/>
          </w:rPr>
          <w:t>admlariak</w:t>
        </w:r>
        <w:r w:rsidRPr="005E6800">
          <w:rPr>
            <w:color w:val="0000FF"/>
            <w:u w:val="single"/>
          </w:rPr>
          <w:t>.</w:t>
        </w:r>
        <w:proofErr w:type="spellStart"/>
        <w:r w:rsidRPr="005E6800">
          <w:rPr>
            <w:color w:val="0000FF"/>
            <w:u w:val="single"/>
          </w:rPr>
          <w:t>ru</w:t>
        </w:r>
        <w:proofErr w:type="spellEnd"/>
        <w:proofErr w:type="gramStart"/>
      </w:hyperlink>
      <w:r w:rsidRPr="005E6800">
        <w:t>).</w:t>
      </w:r>
      <w:proofErr w:type="gramEnd"/>
    </w:p>
    <w:p w:rsidR="005E6800" w:rsidRPr="005E6800" w:rsidRDefault="005E6800" w:rsidP="005E6800">
      <w:p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20"/>
        <w:contextualSpacing/>
        <w:jc w:val="both"/>
      </w:pPr>
    </w:p>
    <w:p w:rsidR="005E6800" w:rsidRPr="005E6800" w:rsidRDefault="005E6800" w:rsidP="005E6800">
      <w:pPr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</w:pPr>
      <w:r w:rsidRPr="005E6800">
        <w:t>Постановление вступает в силу со дня официального опубликования (обнародования).</w:t>
      </w:r>
    </w:p>
    <w:p w:rsidR="005E6800" w:rsidRPr="005E6800" w:rsidRDefault="005E6800" w:rsidP="005E6800">
      <w:pPr>
        <w:spacing w:line="276" w:lineRule="auto"/>
        <w:ind w:left="720"/>
        <w:contextualSpacing/>
      </w:pPr>
    </w:p>
    <w:p w:rsidR="005E6800" w:rsidRPr="005E6800" w:rsidRDefault="005E6800" w:rsidP="005E6800">
      <w:pPr>
        <w:numPr>
          <w:ilvl w:val="0"/>
          <w:numId w:val="14"/>
        </w:numPr>
        <w:tabs>
          <w:tab w:val="left" w:pos="851"/>
        </w:tabs>
        <w:spacing w:after="200" w:line="276" w:lineRule="auto"/>
        <w:ind w:left="0" w:firstLine="567"/>
        <w:jc w:val="both"/>
      </w:pPr>
      <w:r w:rsidRPr="005E6800">
        <w:t>Контроль исполнения постановления оставляю за собой.</w:t>
      </w:r>
    </w:p>
    <w:p w:rsidR="005E6800" w:rsidRPr="005E6800" w:rsidRDefault="005E6800" w:rsidP="005E6800">
      <w:pPr>
        <w:jc w:val="both"/>
      </w:pPr>
    </w:p>
    <w:p w:rsidR="005E6800" w:rsidRPr="005E6800" w:rsidRDefault="005E6800" w:rsidP="005E6800">
      <w:pPr>
        <w:jc w:val="both"/>
      </w:pPr>
    </w:p>
    <w:p w:rsidR="005E6800" w:rsidRPr="005E6800" w:rsidRDefault="005E6800" w:rsidP="005E6800">
      <w:pPr>
        <w:jc w:val="both"/>
      </w:pPr>
    </w:p>
    <w:p w:rsidR="005E6800" w:rsidRPr="005E6800" w:rsidRDefault="005E6800" w:rsidP="005E6800">
      <w:pPr>
        <w:widowControl w:val="0"/>
        <w:tabs>
          <w:tab w:val="left" w:pos="5760"/>
        </w:tabs>
        <w:jc w:val="both"/>
      </w:pPr>
      <w:r w:rsidRPr="005E6800">
        <w:t xml:space="preserve">Глава поселения </w:t>
      </w:r>
      <w:r w:rsidRPr="005E6800">
        <w:tab/>
      </w:r>
      <w:r w:rsidRPr="005E6800">
        <w:tab/>
      </w:r>
      <w:r w:rsidRPr="005E6800">
        <w:tab/>
        <w:t>З.И. Сигильетова</w:t>
      </w:r>
    </w:p>
    <w:p w:rsidR="009769AD" w:rsidRPr="00B26CE0" w:rsidRDefault="009769AD" w:rsidP="005E6800">
      <w:pPr>
        <w:widowControl w:val="0"/>
        <w:autoSpaceDE w:val="0"/>
        <w:autoSpaceDN w:val="0"/>
        <w:ind w:right="5670"/>
        <w:contextualSpacing/>
        <w:jc w:val="both"/>
      </w:pPr>
    </w:p>
    <w:sectPr w:rsidR="009769AD" w:rsidRPr="00B26CE0" w:rsidSect="00656B6C">
      <w:headerReference w:type="even" r:id="rId10"/>
      <w:pgSz w:w="11906" w:h="16838" w:code="9"/>
      <w:pgMar w:top="993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38" w:rsidRDefault="00337E38">
      <w:r>
        <w:separator/>
      </w:r>
    </w:p>
  </w:endnote>
  <w:endnote w:type="continuationSeparator" w:id="0">
    <w:p w:rsidR="00337E38" w:rsidRDefault="0033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38" w:rsidRDefault="00337E38">
      <w:r>
        <w:separator/>
      </w:r>
    </w:p>
  </w:footnote>
  <w:footnote w:type="continuationSeparator" w:id="0">
    <w:p w:rsidR="00337E38" w:rsidRDefault="00337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F3" w:rsidRDefault="001B5309" w:rsidP="000106F3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106F3" w:rsidRDefault="005E68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45"/>
    <w:multiLevelType w:val="hybridMultilevel"/>
    <w:tmpl w:val="0D8E54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86445"/>
    <w:multiLevelType w:val="hybridMultilevel"/>
    <w:tmpl w:val="E7BA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281C"/>
    <w:multiLevelType w:val="hybridMultilevel"/>
    <w:tmpl w:val="5CF6C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62290"/>
    <w:multiLevelType w:val="hybridMultilevel"/>
    <w:tmpl w:val="44888EF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A791E26"/>
    <w:multiLevelType w:val="hybridMultilevel"/>
    <w:tmpl w:val="B2FE3322"/>
    <w:lvl w:ilvl="0" w:tplc="751639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C7278A"/>
    <w:multiLevelType w:val="hybridMultilevel"/>
    <w:tmpl w:val="B30A15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336F"/>
    <w:multiLevelType w:val="hybridMultilevel"/>
    <w:tmpl w:val="AF52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F1993"/>
    <w:multiLevelType w:val="hybridMultilevel"/>
    <w:tmpl w:val="858C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D1693"/>
    <w:multiLevelType w:val="hybridMultilevel"/>
    <w:tmpl w:val="4248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01D3D"/>
    <w:multiLevelType w:val="hybridMultilevel"/>
    <w:tmpl w:val="F216D4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B2B15"/>
    <w:multiLevelType w:val="hybridMultilevel"/>
    <w:tmpl w:val="2D3015A0"/>
    <w:lvl w:ilvl="0" w:tplc="4246E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F3E4E"/>
    <w:multiLevelType w:val="hybridMultilevel"/>
    <w:tmpl w:val="30EE88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638242C"/>
    <w:multiLevelType w:val="multilevel"/>
    <w:tmpl w:val="9C7CD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E2B0F4D"/>
    <w:multiLevelType w:val="hybridMultilevel"/>
    <w:tmpl w:val="A0FEB9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F"/>
    <w:rsid w:val="0001311D"/>
    <w:rsid w:val="000508DA"/>
    <w:rsid w:val="00054554"/>
    <w:rsid w:val="000D6257"/>
    <w:rsid w:val="000F582F"/>
    <w:rsid w:val="00137384"/>
    <w:rsid w:val="00181FB3"/>
    <w:rsid w:val="0019370A"/>
    <w:rsid w:val="001A125E"/>
    <w:rsid w:val="001B17C5"/>
    <w:rsid w:val="001B5309"/>
    <w:rsid w:val="001D1A39"/>
    <w:rsid w:val="001F2A17"/>
    <w:rsid w:val="00201CDA"/>
    <w:rsid w:val="00214365"/>
    <w:rsid w:val="002569B5"/>
    <w:rsid w:val="00337E38"/>
    <w:rsid w:val="00340F16"/>
    <w:rsid w:val="00364F70"/>
    <w:rsid w:val="003B6912"/>
    <w:rsid w:val="003B72CE"/>
    <w:rsid w:val="003C0B08"/>
    <w:rsid w:val="003D785D"/>
    <w:rsid w:val="0041533E"/>
    <w:rsid w:val="00495C78"/>
    <w:rsid w:val="004B4608"/>
    <w:rsid w:val="00515A92"/>
    <w:rsid w:val="005B46B7"/>
    <w:rsid w:val="005D555D"/>
    <w:rsid w:val="005E3F34"/>
    <w:rsid w:val="005E6800"/>
    <w:rsid w:val="006239ED"/>
    <w:rsid w:val="00625D5C"/>
    <w:rsid w:val="00627FBF"/>
    <w:rsid w:val="006326B3"/>
    <w:rsid w:val="006352A9"/>
    <w:rsid w:val="00656B6C"/>
    <w:rsid w:val="00666A62"/>
    <w:rsid w:val="006712E6"/>
    <w:rsid w:val="007609D4"/>
    <w:rsid w:val="00763FA1"/>
    <w:rsid w:val="0079612F"/>
    <w:rsid w:val="007F291C"/>
    <w:rsid w:val="00805F07"/>
    <w:rsid w:val="0081642E"/>
    <w:rsid w:val="0083114B"/>
    <w:rsid w:val="00864120"/>
    <w:rsid w:val="008A6B21"/>
    <w:rsid w:val="00902A50"/>
    <w:rsid w:val="00910F4B"/>
    <w:rsid w:val="00927331"/>
    <w:rsid w:val="00930716"/>
    <w:rsid w:val="0093140E"/>
    <w:rsid w:val="00963735"/>
    <w:rsid w:val="009769AD"/>
    <w:rsid w:val="00A22F5A"/>
    <w:rsid w:val="00A92C04"/>
    <w:rsid w:val="00AB651A"/>
    <w:rsid w:val="00AB7597"/>
    <w:rsid w:val="00B1216B"/>
    <w:rsid w:val="00B26CE0"/>
    <w:rsid w:val="00B35E3B"/>
    <w:rsid w:val="00BB71A9"/>
    <w:rsid w:val="00C34765"/>
    <w:rsid w:val="00C54D17"/>
    <w:rsid w:val="00CB16F2"/>
    <w:rsid w:val="00D7216B"/>
    <w:rsid w:val="00D77B1F"/>
    <w:rsid w:val="00DB4FFE"/>
    <w:rsid w:val="00DC2B8C"/>
    <w:rsid w:val="00DD1A61"/>
    <w:rsid w:val="00E16095"/>
    <w:rsid w:val="00E207AF"/>
    <w:rsid w:val="00E373D0"/>
    <w:rsid w:val="00E83B0A"/>
    <w:rsid w:val="00EC700D"/>
    <w:rsid w:val="00F3447D"/>
    <w:rsid w:val="00F60AD2"/>
    <w:rsid w:val="00F97A06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42E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81642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121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1216B"/>
    <w:rPr>
      <w:rFonts w:ascii="Segoe UI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0AD2"/>
  </w:style>
  <w:style w:type="paragraph" w:styleId="a7">
    <w:name w:val="List Paragraph"/>
    <w:basedOn w:val="a"/>
    <w:qFormat/>
    <w:rsid w:val="00F60AD2"/>
    <w:pPr>
      <w:ind w:left="708"/>
      <w:jc w:val="center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60AD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60AD2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60AD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60AD2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F60AD2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locked/>
    <w:rsid w:val="00F60AD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aliases w:val="Мой- сми"/>
    <w:link w:val="af"/>
    <w:uiPriority w:val="1"/>
    <w:qFormat/>
    <w:rsid w:val="00F60AD2"/>
    <w:rPr>
      <w:sz w:val="22"/>
      <w:szCs w:val="22"/>
      <w:lang w:eastAsia="en-US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F60AD2"/>
    <w:rPr>
      <w:sz w:val="22"/>
      <w:szCs w:val="22"/>
      <w:lang w:eastAsia="en-US"/>
    </w:rPr>
  </w:style>
  <w:style w:type="character" w:styleId="af0">
    <w:name w:val="page number"/>
    <w:basedOn w:val="a0"/>
    <w:rsid w:val="001B5309"/>
  </w:style>
  <w:style w:type="paragraph" w:customStyle="1" w:styleId="msolistparagraphcxsplastmailrucssattributepostfix">
    <w:name w:val="msolistparagraphcxsplast_mailru_css_attribute_postfix"/>
    <w:basedOn w:val="a"/>
    <w:rsid w:val="009769A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42E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81642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121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1216B"/>
    <w:rPr>
      <w:rFonts w:ascii="Segoe UI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0AD2"/>
  </w:style>
  <w:style w:type="paragraph" w:styleId="a7">
    <w:name w:val="List Paragraph"/>
    <w:basedOn w:val="a"/>
    <w:qFormat/>
    <w:rsid w:val="00F60AD2"/>
    <w:pPr>
      <w:ind w:left="708"/>
      <w:jc w:val="center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60AD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60AD2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60AD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60AD2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F60AD2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locked/>
    <w:rsid w:val="00F60AD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aliases w:val="Мой- сми"/>
    <w:link w:val="af"/>
    <w:uiPriority w:val="1"/>
    <w:qFormat/>
    <w:rsid w:val="00F60AD2"/>
    <w:rPr>
      <w:sz w:val="22"/>
      <w:szCs w:val="22"/>
      <w:lang w:eastAsia="en-US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F60AD2"/>
    <w:rPr>
      <w:sz w:val="22"/>
      <w:szCs w:val="22"/>
      <w:lang w:eastAsia="en-US"/>
    </w:rPr>
  </w:style>
  <w:style w:type="character" w:styleId="af0">
    <w:name w:val="page number"/>
    <w:basedOn w:val="a0"/>
    <w:rsid w:val="001B5309"/>
  </w:style>
  <w:style w:type="paragraph" w:customStyle="1" w:styleId="msolistparagraphcxsplastmailrucssattributepostfix">
    <w:name w:val="msolistparagraphcxsplast_mailru_css_attribute_postfix"/>
    <w:basedOn w:val="a"/>
    <w:rsid w:val="009769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248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дополнительных мерах по предотвращению завоза и распространения новой коронавирусной инфекции, вызванной  COVID-19, в сельском поселении Ларьяк</vt:lpstr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дополнительных мерах по предотвращению завоза и распространения новой коронавирусной инфекции, вызванной  COVID-19, в сельском поселении Ларьяк</dc:title>
  <dc:creator>Нонко Ольга Юрьевна</dc:creator>
  <cp:lastModifiedBy>admin</cp:lastModifiedBy>
  <cp:revision>2</cp:revision>
  <cp:lastPrinted>2021-05-14T04:51:00Z</cp:lastPrinted>
  <dcterms:created xsi:type="dcterms:W3CDTF">2021-05-14T05:49:00Z</dcterms:created>
  <dcterms:modified xsi:type="dcterms:W3CDTF">2021-05-14T05:49:00Z</dcterms:modified>
</cp:coreProperties>
</file>