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3946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529B34CE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27459EC6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34E8E6E6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65EEDEA4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E038A9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FEA6145" w14:textId="77777777" w:rsidR="007205C4" w:rsidRDefault="007205C4" w:rsidP="007205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A25E8C" w14:textId="020E120A" w:rsidR="007205C4" w:rsidRDefault="007205C4" w:rsidP="007205C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5-п</w:t>
      </w:r>
    </w:p>
    <w:p w14:paraId="4911E977" w14:textId="77777777" w:rsidR="007205C4" w:rsidRDefault="007205C4" w:rsidP="0072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365472" w14:textId="77777777" w:rsidR="007205C4" w:rsidRDefault="007205C4" w:rsidP="0072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526790" w14:textId="66BA9B79" w:rsidR="007205C4" w:rsidRDefault="007205C4" w:rsidP="007205C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</w:t>
      </w:r>
      <w:r w:rsidR="007C6E6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Ларьяк</w:t>
      </w:r>
    </w:p>
    <w:p w14:paraId="5E5BEA75" w14:textId="77777777" w:rsidR="007205C4" w:rsidRDefault="007205C4" w:rsidP="007205C4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</w:p>
    <w:p w14:paraId="073E811F" w14:textId="77777777" w:rsidR="007205C4" w:rsidRDefault="007205C4" w:rsidP="0072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EC23FC" w14:textId="77777777" w:rsidR="007205C4" w:rsidRDefault="007205C4" w:rsidP="007205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сельского поселения Ларьяк в соответствие действующему законодательству:</w:t>
      </w:r>
    </w:p>
    <w:p w14:paraId="152D23FC" w14:textId="77777777" w:rsidR="007205C4" w:rsidRDefault="007205C4" w:rsidP="007205C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10935B2" w14:textId="3252A442" w:rsidR="007205C4" w:rsidRDefault="007205C4" w:rsidP="007205C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</w:t>
      </w:r>
      <w:r w:rsidR="007C6E61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администрации сельского поселения Ларьяк:</w:t>
      </w:r>
    </w:p>
    <w:p w14:paraId="6D4929D1" w14:textId="77777777" w:rsidR="007205C4" w:rsidRDefault="007205C4" w:rsidP="002A42D5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</w:p>
    <w:p w14:paraId="4BF1972D" w14:textId="77777777" w:rsidR="002A42D5" w:rsidRDefault="007205C4" w:rsidP="007205C4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A42D5">
        <w:rPr>
          <w:sz w:val="28"/>
          <w:szCs w:val="28"/>
        </w:rPr>
        <w:t>от 14.01.2015 г. № 6-п «</w:t>
      </w:r>
      <w:r w:rsidR="002A42D5" w:rsidRPr="007205C4">
        <w:rPr>
          <w:sz w:val="28"/>
          <w:szCs w:val="28"/>
        </w:rPr>
        <w:t>Об утверждении состава</w:t>
      </w:r>
      <w:r w:rsidR="002A42D5">
        <w:rPr>
          <w:sz w:val="28"/>
          <w:szCs w:val="28"/>
        </w:rPr>
        <w:t xml:space="preserve"> </w:t>
      </w:r>
      <w:r w:rsidR="002A42D5" w:rsidRPr="007205C4">
        <w:rPr>
          <w:sz w:val="28"/>
          <w:szCs w:val="28"/>
        </w:rPr>
        <w:t>котировочной комиссии</w:t>
      </w:r>
      <w:r w:rsidR="002A42D5">
        <w:rPr>
          <w:sz w:val="28"/>
          <w:szCs w:val="28"/>
        </w:rPr>
        <w:t>»;</w:t>
      </w:r>
    </w:p>
    <w:p w14:paraId="7BA06A65" w14:textId="77777777" w:rsidR="002A42D5" w:rsidRDefault="002A42D5" w:rsidP="007205C4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от 10.04.2015 № 38-п «</w:t>
      </w:r>
      <w:r w:rsidRPr="007205C4">
        <w:rPr>
          <w:sz w:val="28"/>
          <w:szCs w:val="28"/>
        </w:rPr>
        <w:t>О внесении изменений и дополнений в постановление администрации сельского поселения Ларьяк от 14.01.2015 № 6-п «Об утверждении состава котировочной комиссии»</w:t>
      </w:r>
      <w:r>
        <w:rPr>
          <w:sz w:val="28"/>
          <w:szCs w:val="28"/>
        </w:rPr>
        <w:t>»;</w:t>
      </w:r>
    </w:p>
    <w:p w14:paraId="271ED843" w14:textId="77777777" w:rsidR="002A42D5" w:rsidRDefault="007205C4" w:rsidP="002A42D5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A42D5">
        <w:rPr>
          <w:sz w:val="28"/>
          <w:szCs w:val="28"/>
        </w:rPr>
        <w:t>от 22.09.2016 г. № 156-п «</w:t>
      </w:r>
      <w:r w:rsidR="002A42D5" w:rsidRPr="007205C4">
        <w:rPr>
          <w:sz w:val="28"/>
          <w:szCs w:val="28"/>
        </w:rPr>
        <w:t>Об утверждении порядка работы котировочной комиссии администрации сельского поселения Ларьяк, осуществляющей полномочия по размещению заказа путем запроса котировок цен на товары, работы, услуги</w:t>
      </w:r>
      <w:r w:rsidR="002A42D5">
        <w:rPr>
          <w:sz w:val="28"/>
          <w:szCs w:val="28"/>
        </w:rPr>
        <w:t>»;</w:t>
      </w:r>
    </w:p>
    <w:p w14:paraId="0E861467" w14:textId="63A76E76" w:rsidR="002A42D5" w:rsidRDefault="002A42D5" w:rsidP="007205C4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1.4. от 28.12.2016 г. № 256-п «</w:t>
      </w:r>
      <w:r w:rsidRPr="007205C4">
        <w:rPr>
          <w:sz w:val="28"/>
          <w:szCs w:val="28"/>
        </w:rPr>
        <w:t>О внесении изменений в постановление администрации сельского поселения Ларьяк от 14.01.2015 № 6-п «Об утверждении состава котировочной комиссии»</w:t>
      </w:r>
      <w:r>
        <w:rPr>
          <w:sz w:val="28"/>
          <w:szCs w:val="28"/>
        </w:rPr>
        <w:t>»;</w:t>
      </w:r>
    </w:p>
    <w:p w14:paraId="23BC9CBE" w14:textId="77777777" w:rsidR="002A42D5" w:rsidRDefault="007205C4" w:rsidP="002A42D5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A42D5">
        <w:rPr>
          <w:sz w:val="28"/>
          <w:szCs w:val="28"/>
        </w:rPr>
        <w:t>от 07.05.2019 г. № 83-п «</w:t>
      </w:r>
      <w:r w:rsidR="002A42D5" w:rsidRPr="007205C4">
        <w:rPr>
          <w:sz w:val="28"/>
          <w:szCs w:val="28"/>
        </w:rPr>
        <w:t>О внесении изменений в постановление администрации сельского поселения Ларьяк от 22.09.2016 № 156-п «Об утверждении порядка работы котировочной комиссии администрации сельского поселения Ларьяк, осуществляющей полномочия по размещению заказа путем запроса котировок цен на товары, работы, услуги»</w:t>
      </w:r>
      <w:r w:rsidR="002A42D5">
        <w:rPr>
          <w:sz w:val="28"/>
          <w:szCs w:val="28"/>
        </w:rPr>
        <w:t>»;</w:t>
      </w:r>
    </w:p>
    <w:p w14:paraId="24FEF4CE" w14:textId="15D5D834" w:rsidR="007205C4" w:rsidRDefault="007205C4" w:rsidP="007205C4">
      <w:pPr>
        <w:pStyle w:val="a3"/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</w:p>
    <w:p w14:paraId="1620E7CC" w14:textId="13E66466" w:rsidR="007205C4" w:rsidRPr="00DD7316" w:rsidRDefault="007205C4" w:rsidP="007205C4">
      <w:pPr>
        <w:pStyle w:val="a3"/>
        <w:tabs>
          <w:tab w:val="left" w:pos="0"/>
          <w:tab w:val="left" w:pos="993"/>
        </w:tabs>
        <w:ind w:left="284"/>
        <w:jc w:val="both"/>
        <w:rPr>
          <w:sz w:val="28"/>
          <w:szCs w:val="28"/>
        </w:rPr>
      </w:pPr>
      <w:r w:rsidRPr="00DD7316">
        <w:rPr>
          <w:sz w:val="28"/>
          <w:szCs w:val="28"/>
        </w:rPr>
        <w:lastRenderedPageBreak/>
        <w:t xml:space="preserve">1.6. </w:t>
      </w:r>
      <w:r w:rsidR="002A42D5" w:rsidRPr="00DD7316">
        <w:rPr>
          <w:sz w:val="28"/>
          <w:szCs w:val="28"/>
        </w:rPr>
        <w:t>от 26.11.2021 г. № 171-п «О внесении изменений в постановление администрации сельского поселения Ларьяк от 14.01.2015 № 6-п «Об утверждении состава котировочной комиссии»»;</w:t>
      </w:r>
    </w:p>
    <w:p w14:paraId="7EDE8E40" w14:textId="12E5C5EA" w:rsidR="002A42D5" w:rsidRPr="00DD7316" w:rsidRDefault="007205C4" w:rsidP="002A42D5">
      <w:pPr>
        <w:pStyle w:val="a3"/>
        <w:tabs>
          <w:tab w:val="left" w:pos="0"/>
          <w:tab w:val="left" w:pos="993"/>
        </w:tabs>
        <w:ind w:left="284"/>
        <w:jc w:val="both"/>
        <w:rPr>
          <w:sz w:val="28"/>
          <w:szCs w:val="28"/>
        </w:rPr>
      </w:pPr>
      <w:r w:rsidRPr="00DD7316">
        <w:rPr>
          <w:sz w:val="28"/>
          <w:szCs w:val="28"/>
        </w:rPr>
        <w:t>1.7.</w:t>
      </w:r>
      <w:r w:rsidR="002A42D5" w:rsidRPr="00DD7316">
        <w:rPr>
          <w:sz w:val="28"/>
          <w:szCs w:val="28"/>
        </w:rPr>
        <w:t xml:space="preserve"> от 17.12.2021 г. № 192-п «О внесении изменений  постановление администрации сельского поселения Ларьяк от 22 сентября 2016 года № 156-п «Об утверждении порядка работы котировочной комиссии администрации сельского поселения Ларьяк, осуществляющей полномочия по размещению заказа путем запроса котировок цен на товары, работы, услуги»».</w:t>
      </w:r>
    </w:p>
    <w:p w14:paraId="0CE6B03D" w14:textId="77777777" w:rsidR="007205C4" w:rsidRPr="00DD7316" w:rsidRDefault="007205C4" w:rsidP="007205C4">
      <w:pPr>
        <w:pStyle w:val="a3"/>
        <w:tabs>
          <w:tab w:val="left" w:pos="0"/>
          <w:tab w:val="left" w:pos="993"/>
        </w:tabs>
        <w:ind w:left="284"/>
        <w:jc w:val="both"/>
        <w:rPr>
          <w:sz w:val="28"/>
          <w:szCs w:val="28"/>
        </w:rPr>
      </w:pPr>
    </w:p>
    <w:p w14:paraId="0903D6A0" w14:textId="7EB185E1" w:rsidR="007205C4" w:rsidRPr="00DD7316" w:rsidRDefault="007205C4" w:rsidP="007205C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284" w:firstLine="0"/>
        <w:jc w:val="both"/>
        <w:rPr>
          <w:sz w:val="28"/>
          <w:szCs w:val="28"/>
        </w:rPr>
      </w:pPr>
      <w:r w:rsidRPr="00DD7316">
        <w:rPr>
          <w:sz w:val="28"/>
          <w:szCs w:val="28"/>
        </w:rPr>
        <w:t>Главному специалисту администрации поселения О.Ю. Гидора внести информационную справку в оригиналы отмененного постановления.</w:t>
      </w:r>
    </w:p>
    <w:p w14:paraId="734D7005" w14:textId="77777777" w:rsidR="007205C4" w:rsidRPr="00DD7316" w:rsidRDefault="007205C4" w:rsidP="007205C4">
      <w:pPr>
        <w:pStyle w:val="a3"/>
        <w:tabs>
          <w:tab w:val="left" w:pos="993"/>
        </w:tabs>
        <w:ind w:left="284"/>
        <w:jc w:val="both"/>
        <w:rPr>
          <w:sz w:val="28"/>
          <w:szCs w:val="28"/>
        </w:rPr>
      </w:pPr>
    </w:p>
    <w:p w14:paraId="48679983" w14:textId="573E83AC" w:rsidR="00DD7316" w:rsidRPr="00DD7316" w:rsidRDefault="00DD7316" w:rsidP="00DD7316">
      <w:pPr>
        <w:pStyle w:val="a3"/>
        <w:ind w:left="284"/>
        <w:jc w:val="both"/>
        <w:rPr>
          <w:sz w:val="28"/>
          <w:szCs w:val="28"/>
        </w:rPr>
      </w:pPr>
      <w:r w:rsidRPr="00DD7316">
        <w:rPr>
          <w:rFonts w:eastAsia="Calibri"/>
          <w:sz w:val="28"/>
          <w:szCs w:val="28"/>
          <w:lang w:eastAsia="en-US"/>
        </w:rPr>
        <w:t>3</w:t>
      </w:r>
      <w:r w:rsidRPr="00DD7316">
        <w:rPr>
          <w:rFonts w:eastAsia="Calibri"/>
          <w:sz w:val="28"/>
          <w:szCs w:val="28"/>
          <w:lang w:eastAsia="en-US"/>
        </w:rPr>
        <w:t xml:space="preserve">. </w:t>
      </w:r>
      <w:r w:rsidRPr="00DD7316">
        <w:rPr>
          <w:sz w:val="28"/>
          <w:szCs w:val="28"/>
        </w:rPr>
        <w:t xml:space="preserve">Контроль исполнения постановления </w:t>
      </w:r>
      <w:r w:rsidRPr="00DD7316">
        <w:rPr>
          <w:sz w:val="28"/>
          <w:szCs w:val="28"/>
        </w:rPr>
        <w:t>оставляю за собой</w:t>
      </w:r>
      <w:r w:rsidRPr="00DD7316">
        <w:rPr>
          <w:sz w:val="28"/>
          <w:szCs w:val="28"/>
        </w:rPr>
        <w:t>.</w:t>
      </w:r>
    </w:p>
    <w:p w14:paraId="497902DE" w14:textId="77777777" w:rsidR="00DD7316" w:rsidRPr="00DD7316" w:rsidRDefault="00DD7316" w:rsidP="00DD7316">
      <w:pPr>
        <w:pStyle w:val="a3"/>
        <w:ind w:left="284"/>
        <w:jc w:val="both"/>
        <w:rPr>
          <w:sz w:val="28"/>
          <w:szCs w:val="28"/>
        </w:rPr>
      </w:pPr>
    </w:p>
    <w:p w14:paraId="426FD50A" w14:textId="77777777" w:rsidR="00DD7316" w:rsidRDefault="00DD7316" w:rsidP="00DD7316">
      <w:pPr>
        <w:pStyle w:val="a3"/>
        <w:rPr>
          <w:sz w:val="28"/>
          <w:szCs w:val="28"/>
        </w:rPr>
      </w:pPr>
    </w:p>
    <w:p w14:paraId="7CCF5CFC" w14:textId="77777777" w:rsidR="007205C4" w:rsidRDefault="007205C4" w:rsidP="007205C4">
      <w:pPr>
        <w:pStyle w:val="a3"/>
        <w:ind w:left="709"/>
        <w:jc w:val="both"/>
        <w:rPr>
          <w:sz w:val="28"/>
          <w:szCs w:val="28"/>
        </w:rPr>
      </w:pPr>
    </w:p>
    <w:p w14:paraId="3A2F226A" w14:textId="77777777" w:rsidR="007205C4" w:rsidRDefault="007205C4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80184" w14:textId="08A64DFD" w:rsidR="007205C4" w:rsidRDefault="007205C4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A8779" w14:textId="01FC1F60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C6770" w14:textId="4E290B0E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9A00FD" w14:textId="0A24A8C7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B9CFB" w14:textId="2A7215FD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2455A" w14:textId="38EB819C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81783" w14:textId="260ACE43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7B9BC" w14:textId="62BD0928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535A7" w14:textId="0DB7ED49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6C409" w14:textId="586B8827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315D0" w14:textId="7E7897A3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E4890" w14:textId="0312C25D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71B9E" w14:textId="68AB27DB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4FAE3" w14:textId="6AB98BBD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2B11E" w14:textId="12C1B57A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BBA40" w14:textId="1CFF948A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2465B" w14:textId="5081CAD4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F0295" w14:textId="5822C041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66B4F" w14:textId="6ABF8C8A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F77FA" w14:textId="77777777" w:rsidR="002A42D5" w:rsidRDefault="002A42D5" w:rsidP="0072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9EEB1" w14:textId="345E340D" w:rsidR="007205C4" w:rsidRDefault="007205C4" w:rsidP="002A42D5">
      <w:pPr>
        <w:pStyle w:val="a3"/>
        <w:ind w:left="709" w:hanging="709"/>
        <w:jc w:val="both"/>
        <w:rPr>
          <w:sz w:val="20"/>
          <w:szCs w:val="20"/>
        </w:rPr>
      </w:pPr>
      <w:r w:rsidRPr="007205C4">
        <w:rPr>
          <w:rFonts w:eastAsiaTheme="minorEastAsia"/>
          <w:sz w:val="28"/>
          <w:szCs w:val="28"/>
        </w:rPr>
        <w:t>Глава сельского поселения Ларьяк</w:t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</w:r>
      <w:r w:rsidRPr="007205C4">
        <w:rPr>
          <w:rFonts w:eastAsiaTheme="minorEastAsia"/>
          <w:sz w:val="28"/>
          <w:szCs w:val="28"/>
        </w:rPr>
        <w:tab/>
        <w:t>З.И. Сигильетова</w:t>
      </w:r>
    </w:p>
    <w:p w14:paraId="0CE7239D" w14:textId="77777777" w:rsidR="004D3BB7" w:rsidRDefault="004D3BB7"/>
    <w:sectPr w:rsidR="004D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157BA"/>
    <w:multiLevelType w:val="hybridMultilevel"/>
    <w:tmpl w:val="2890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B7"/>
    <w:rsid w:val="002A42D5"/>
    <w:rsid w:val="004D3BB7"/>
    <w:rsid w:val="007205C4"/>
    <w:rsid w:val="007C6E61"/>
    <w:rsid w:val="00903034"/>
    <w:rsid w:val="00D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C18A"/>
  <w15:chartTrackingRefBased/>
  <w15:docId w15:val="{A2DEBC54-E64D-423A-B75A-2A6DCD6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05C4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4</cp:revision>
  <dcterms:created xsi:type="dcterms:W3CDTF">2022-01-31T07:32:00Z</dcterms:created>
  <dcterms:modified xsi:type="dcterms:W3CDTF">2022-02-01T05:23:00Z</dcterms:modified>
</cp:coreProperties>
</file>