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5B" w:rsidRDefault="00A24F5B" w:rsidP="00A24F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A24F5B" w:rsidRDefault="00A24F5B" w:rsidP="00A24F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 ЛАРЬЯК</w:t>
      </w:r>
    </w:p>
    <w:p w:rsidR="00A24F5B" w:rsidRDefault="00A24F5B" w:rsidP="00A24F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A24F5B" w:rsidRDefault="00A24F5B" w:rsidP="00A24F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Ханты – Мансийского автономного округа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Югры</w:t>
      </w:r>
      <w:proofErr w:type="spellEnd"/>
    </w:p>
    <w:p w:rsidR="00A24F5B" w:rsidRDefault="00A24F5B" w:rsidP="00A24F5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24F5B" w:rsidRDefault="00A24F5B" w:rsidP="00A24F5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A24F5B" w:rsidRDefault="00A24F5B" w:rsidP="00A24F5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24F5B" w:rsidRDefault="00A24F5B" w:rsidP="00A24F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23.05.2011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EA7F3D">
        <w:rPr>
          <w:rFonts w:ascii="Times New Roman" w:hAnsi="Times New Roman" w:cs="Times New Roman"/>
          <w:sz w:val="28"/>
          <w:szCs w:val="28"/>
        </w:rPr>
        <w:tab/>
      </w:r>
      <w:r w:rsidR="00CD4409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A24F5B" w:rsidRDefault="00A24F5B" w:rsidP="00A24F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Ларьяк</w:t>
      </w:r>
    </w:p>
    <w:p w:rsidR="00A24F5B" w:rsidRDefault="00A24F5B" w:rsidP="00A24F5B">
      <w:pPr>
        <w:spacing w:after="0"/>
        <w:rPr>
          <w:rFonts w:ascii="Times New Roman" w:hAnsi="Times New Roman" w:cs="Times New Roman"/>
        </w:rPr>
      </w:pPr>
    </w:p>
    <w:p w:rsidR="00A24F5B" w:rsidRDefault="00A24F5B" w:rsidP="00A24F5B">
      <w:pPr>
        <w:spacing w:after="0"/>
        <w:rPr>
          <w:rFonts w:ascii="Times New Roman" w:hAnsi="Times New Roman" w:cs="Times New Roman"/>
        </w:rPr>
      </w:pPr>
    </w:p>
    <w:p w:rsidR="00A24F5B" w:rsidRDefault="00A24F5B" w:rsidP="00A24F5B">
      <w:pPr>
        <w:spacing w:after="0"/>
        <w:rPr>
          <w:rFonts w:ascii="Times New Roman" w:hAnsi="Times New Roman" w:cs="Times New Roman"/>
        </w:rPr>
      </w:pPr>
    </w:p>
    <w:p w:rsidR="00A24F5B" w:rsidRDefault="00A24F5B" w:rsidP="00A24F5B">
      <w:pPr>
        <w:spacing w:after="0"/>
        <w:rPr>
          <w:rFonts w:ascii="Times New Roman" w:hAnsi="Times New Roman" w:cs="Times New Roman"/>
        </w:rPr>
      </w:pPr>
    </w:p>
    <w:p w:rsidR="000463BE" w:rsidRPr="000463BE" w:rsidRDefault="000463BE" w:rsidP="000463BE">
      <w:pPr>
        <w:pStyle w:val="ConsPlusTitle"/>
        <w:widowControl/>
        <w:tabs>
          <w:tab w:val="left" w:pos="3969"/>
        </w:tabs>
        <w:ind w:right="5386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463BE">
        <w:rPr>
          <w:rFonts w:ascii="Times New Roman" w:hAnsi="Times New Roman" w:cs="Times New Roman"/>
          <w:b w:val="0"/>
          <w:sz w:val="28"/>
          <w:szCs w:val="28"/>
        </w:rPr>
        <w:t xml:space="preserve">О порядке установления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0463BE">
        <w:rPr>
          <w:rFonts w:ascii="Times New Roman" w:hAnsi="Times New Roman" w:cs="Times New Roman"/>
          <w:b w:val="0"/>
          <w:sz w:val="28"/>
          <w:szCs w:val="28"/>
        </w:rPr>
        <w:t xml:space="preserve">собого режима на территории сельского поселения Ларьяк </w:t>
      </w:r>
    </w:p>
    <w:p w:rsidR="00A24F5B" w:rsidRDefault="00A24F5B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24F5B" w:rsidRPr="00A24F5B" w:rsidRDefault="00A24F5B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24F5B" w:rsidRPr="00A24F5B" w:rsidRDefault="00A24F5B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4F5B">
        <w:rPr>
          <w:rFonts w:ascii="Times New Roman" w:hAnsi="Times New Roman" w:cs="Times New Roman"/>
          <w:sz w:val="28"/>
          <w:szCs w:val="28"/>
        </w:rPr>
        <w:t xml:space="preserve">В соответствии со статьей 30 Федерального закона от 21.12.94 N 69-ФЗ "О пожарной безопасности" (с изменениями), Правилами пожарной безопасности в Российской Федерации ППБ 01-03, утвержденными приказом Министерства чрезвычайных ситуаций Российской Федерации от 18.06.2003 N 313, а также в целях обеспечения пожарной безопасности на территории </w:t>
      </w:r>
      <w:r w:rsidR="000E0A78"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A24F5B">
        <w:rPr>
          <w:rFonts w:ascii="Times New Roman" w:hAnsi="Times New Roman" w:cs="Times New Roman"/>
          <w:sz w:val="28"/>
          <w:szCs w:val="28"/>
        </w:rPr>
        <w:t>:</w:t>
      </w:r>
    </w:p>
    <w:p w:rsidR="000463BE" w:rsidRDefault="000463B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24F5B" w:rsidRPr="00A24F5B" w:rsidRDefault="00A24F5B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4F5B">
        <w:rPr>
          <w:rFonts w:ascii="Times New Roman" w:hAnsi="Times New Roman" w:cs="Times New Roman"/>
          <w:sz w:val="28"/>
          <w:szCs w:val="28"/>
        </w:rPr>
        <w:t xml:space="preserve">1. Утвердить порядок установления особого противопожарного режима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A24F5B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0463BE" w:rsidRDefault="000463B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24F5B" w:rsidRPr="00A24F5B" w:rsidRDefault="00A24F5B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4F5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24F5B">
        <w:rPr>
          <w:rFonts w:ascii="Times New Roman" w:hAnsi="Times New Roman" w:cs="Times New Roman"/>
          <w:sz w:val="28"/>
          <w:szCs w:val="28"/>
        </w:rPr>
        <w:t>публиковать постановление в районной газете "Новости Приобья".</w:t>
      </w:r>
    </w:p>
    <w:p w:rsidR="000463BE" w:rsidRDefault="000463B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24F5B" w:rsidRDefault="00A24F5B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4F5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24F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4F5B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главного специалиста администрации сельского поселения Ларьяк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Бунакову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Т.Ю.</w:t>
      </w:r>
    </w:p>
    <w:p w:rsidR="00A24F5B" w:rsidRDefault="00A24F5B" w:rsidP="00A24F5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24F5B" w:rsidRDefault="00A24F5B" w:rsidP="00A24F5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24F5B" w:rsidRDefault="00A24F5B" w:rsidP="00A24F5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24F5B" w:rsidRDefault="00A24F5B" w:rsidP="00A24F5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24F5B" w:rsidRDefault="00A24F5B" w:rsidP="00A24F5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24F5B" w:rsidRDefault="00A24F5B" w:rsidP="00A24F5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24F5B" w:rsidRDefault="00A24F5B" w:rsidP="00A24F5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Ларьяк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З.И.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Сигильетова</w:t>
      </w:r>
      <w:proofErr w:type="spellEnd"/>
    </w:p>
    <w:p w:rsidR="00BE1C22" w:rsidRDefault="00BE1C22" w:rsidP="00A24F5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E1C22" w:rsidRDefault="00BE1C22" w:rsidP="00A24F5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E1C22" w:rsidRPr="00BE1C22" w:rsidRDefault="00BE1C22" w:rsidP="00BE1C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1C22">
        <w:rPr>
          <w:rFonts w:ascii="Times New Roman" w:hAnsi="Times New Roman" w:cs="Times New Roman"/>
          <w:sz w:val="20"/>
          <w:szCs w:val="20"/>
        </w:rPr>
        <w:t>Копия верна:</w:t>
      </w:r>
    </w:p>
    <w:p w:rsidR="00BE1C22" w:rsidRPr="00BE1C22" w:rsidRDefault="00BE1C22" w:rsidP="00BE1C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1C22">
        <w:rPr>
          <w:rFonts w:ascii="Times New Roman" w:hAnsi="Times New Roman" w:cs="Times New Roman"/>
          <w:sz w:val="20"/>
          <w:szCs w:val="20"/>
        </w:rPr>
        <w:t>Подлинник постановления хранится в администрации сельского поселения Ларьяк</w:t>
      </w:r>
    </w:p>
    <w:p w:rsidR="00BE1C22" w:rsidRPr="00BE1C22" w:rsidRDefault="00BE1C22" w:rsidP="00A24F5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24F5B" w:rsidRDefault="00A24F5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D0CCD" w:rsidRPr="003D0CCD" w:rsidRDefault="003D0CC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3D0CCD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3D0CCD" w:rsidRPr="003D0CCD" w:rsidRDefault="003D0CC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3D0CCD">
        <w:rPr>
          <w:rFonts w:ascii="Times New Roman" w:hAnsi="Times New Roman" w:cs="Times New Roman"/>
          <w:sz w:val="20"/>
          <w:szCs w:val="20"/>
        </w:rPr>
        <w:t xml:space="preserve">к постановлению главы </w:t>
      </w:r>
    </w:p>
    <w:p w:rsidR="003D0CCD" w:rsidRPr="003D0CCD" w:rsidRDefault="003D0CC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3D0CCD">
        <w:rPr>
          <w:rFonts w:ascii="Times New Roman" w:hAnsi="Times New Roman" w:cs="Times New Roman"/>
          <w:sz w:val="20"/>
          <w:szCs w:val="20"/>
        </w:rPr>
        <w:t>сельского поселения Ларьяк</w:t>
      </w:r>
    </w:p>
    <w:p w:rsidR="003D0CCD" w:rsidRPr="003D0CCD" w:rsidRDefault="003D0CC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3D0CCD">
        <w:rPr>
          <w:rFonts w:ascii="Times New Roman" w:hAnsi="Times New Roman" w:cs="Times New Roman"/>
          <w:sz w:val="20"/>
          <w:szCs w:val="20"/>
        </w:rPr>
        <w:t>от.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D4409">
        <w:rPr>
          <w:rFonts w:ascii="Times New Roman" w:hAnsi="Times New Roman" w:cs="Times New Roman"/>
          <w:sz w:val="20"/>
          <w:szCs w:val="20"/>
        </w:rPr>
        <w:t>23 мая 2011г.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D0CCD">
        <w:rPr>
          <w:rFonts w:ascii="Times New Roman" w:hAnsi="Times New Roman" w:cs="Times New Roman"/>
          <w:sz w:val="20"/>
          <w:szCs w:val="20"/>
        </w:rPr>
        <w:t>.20</w:t>
      </w:r>
      <w:r>
        <w:rPr>
          <w:rFonts w:ascii="Times New Roman" w:hAnsi="Times New Roman" w:cs="Times New Roman"/>
          <w:sz w:val="20"/>
          <w:szCs w:val="20"/>
        </w:rPr>
        <w:t>11 N</w:t>
      </w:r>
      <w:r>
        <w:rPr>
          <w:rFonts w:ascii="Times New Roman" w:hAnsi="Times New Roman" w:cs="Times New Roman"/>
          <w:sz w:val="20"/>
          <w:szCs w:val="20"/>
        </w:rPr>
        <w:tab/>
      </w:r>
      <w:r w:rsidR="00CD4409">
        <w:rPr>
          <w:rFonts w:ascii="Times New Roman" w:hAnsi="Times New Roman" w:cs="Times New Roman"/>
          <w:sz w:val="20"/>
          <w:szCs w:val="20"/>
        </w:rPr>
        <w:t xml:space="preserve"> 38-П</w:t>
      </w:r>
    </w:p>
    <w:p w:rsidR="003D0CCD" w:rsidRPr="003D0CCD" w:rsidRDefault="003D0CC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0CCD" w:rsidRPr="003D0CCD" w:rsidRDefault="003D0CC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0CCD">
        <w:rPr>
          <w:rFonts w:ascii="Times New Roman" w:hAnsi="Times New Roman" w:cs="Times New Roman"/>
          <w:sz w:val="28"/>
          <w:szCs w:val="28"/>
        </w:rPr>
        <w:t>ПОРЯДОК</w:t>
      </w:r>
    </w:p>
    <w:p w:rsidR="003D0CCD" w:rsidRPr="003D0CCD" w:rsidRDefault="003D0CC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0CCD">
        <w:rPr>
          <w:rFonts w:ascii="Times New Roman" w:hAnsi="Times New Roman" w:cs="Times New Roman"/>
          <w:sz w:val="28"/>
          <w:szCs w:val="28"/>
        </w:rPr>
        <w:t>УСТАНОВЛЕНИЯ ОСОБОГО ПРОТИВОПОЖАРНОГО РЕЖИМА</w:t>
      </w:r>
    </w:p>
    <w:p w:rsidR="003D0CCD" w:rsidRDefault="003D0CC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0CC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</w:p>
    <w:p w:rsidR="003D0CCD" w:rsidRPr="003D0CCD" w:rsidRDefault="003D0CC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D0CCD" w:rsidRPr="003D0CCD" w:rsidRDefault="003D0CC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0CC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D0CCD" w:rsidRPr="003D0CCD" w:rsidRDefault="003D0CC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D0CCD" w:rsidRPr="003D0CCD" w:rsidRDefault="003D0CC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0CCD">
        <w:rPr>
          <w:rFonts w:ascii="Times New Roman" w:hAnsi="Times New Roman" w:cs="Times New Roman"/>
          <w:sz w:val="28"/>
          <w:szCs w:val="28"/>
        </w:rPr>
        <w:t>1.1. Настоящий порядок введения особого противопожарного режима на территории района устанавливается в соответствии со статьей 30 Федерального закона от 21.12.94 N 69-ФЗ "О пожарной безопасности" (с изменениями), Правилами пожарной безопасности в Российской Федерации ППБ 01-03, утвержденными приказом Министерства чрезвычайных ситуаций Российской Федерации от 18.06.2003 N 313.</w:t>
      </w:r>
    </w:p>
    <w:p w:rsidR="003D0CCD" w:rsidRPr="003D0CCD" w:rsidRDefault="003D0CC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0CCD">
        <w:rPr>
          <w:rFonts w:ascii="Times New Roman" w:hAnsi="Times New Roman" w:cs="Times New Roman"/>
          <w:sz w:val="28"/>
          <w:szCs w:val="28"/>
        </w:rPr>
        <w:t>1.2. 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пожаров.</w:t>
      </w:r>
    </w:p>
    <w:p w:rsidR="003D0CCD" w:rsidRPr="003D0CCD" w:rsidRDefault="003D0CC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0CCD">
        <w:rPr>
          <w:rFonts w:ascii="Times New Roman" w:hAnsi="Times New Roman" w:cs="Times New Roman"/>
          <w:sz w:val="28"/>
          <w:szCs w:val="28"/>
        </w:rPr>
        <w:t xml:space="preserve">1.3. В случае повышения пожарной опасности постановлением главы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3D0CC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3D0CCD">
        <w:rPr>
          <w:rFonts w:ascii="Times New Roman" w:hAnsi="Times New Roman" w:cs="Times New Roman"/>
          <w:sz w:val="28"/>
          <w:szCs w:val="28"/>
        </w:rPr>
        <w:t xml:space="preserve"> устанавливается особый противопожарный режим.</w:t>
      </w:r>
    </w:p>
    <w:p w:rsidR="003D0CCD" w:rsidRPr="003D0CCD" w:rsidRDefault="003D0CC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0CCD">
        <w:rPr>
          <w:rFonts w:ascii="Times New Roman" w:hAnsi="Times New Roman" w:cs="Times New Roman"/>
          <w:sz w:val="28"/>
          <w:szCs w:val="28"/>
        </w:rPr>
        <w:t xml:space="preserve">1.4. Постановление об установлении особого противопожарного режима является обязательным для исполнения предприятиями, организациями и учреждениями, независимо от форм собственности, осуществляющими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3D0CCD">
        <w:rPr>
          <w:rFonts w:ascii="Times New Roman" w:hAnsi="Times New Roman" w:cs="Times New Roman"/>
          <w:sz w:val="28"/>
          <w:szCs w:val="28"/>
        </w:rPr>
        <w:t xml:space="preserve"> (далее - организации), а также гражданами, находящимися на территории </w:t>
      </w:r>
      <w:r w:rsidR="000E0A78"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3D0CCD">
        <w:rPr>
          <w:rFonts w:ascii="Times New Roman" w:hAnsi="Times New Roman" w:cs="Times New Roman"/>
          <w:sz w:val="28"/>
          <w:szCs w:val="28"/>
        </w:rPr>
        <w:t>.</w:t>
      </w:r>
    </w:p>
    <w:p w:rsidR="003D0CCD" w:rsidRPr="003D0CCD" w:rsidRDefault="003D0CC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0CCD">
        <w:rPr>
          <w:rFonts w:ascii="Times New Roman" w:hAnsi="Times New Roman" w:cs="Times New Roman"/>
          <w:sz w:val="28"/>
          <w:szCs w:val="28"/>
        </w:rPr>
        <w:t xml:space="preserve">1.5. На период действия особого противопожарного режима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3D0CCD">
        <w:rPr>
          <w:rFonts w:ascii="Times New Roman" w:hAnsi="Times New Roman" w:cs="Times New Roman"/>
          <w:sz w:val="28"/>
          <w:szCs w:val="28"/>
        </w:rPr>
        <w:t xml:space="preserve"> устанавливаются дополнительные требования пожарной безопасности, предусмотренные нормативными правовыми документами по пожарной безопасности.</w:t>
      </w:r>
    </w:p>
    <w:p w:rsidR="003D0CCD" w:rsidRPr="003D0CCD" w:rsidRDefault="003D0C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D0CCD" w:rsidRPr="003D0CCD" w:rsidRDefault="003D0CC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0CCD">
        <w:rPr>
          <w:rFonts w:ascii="Times New Roman" w:hAnsi="Times New Roman" w:cs="Times New Roman"/>
          <w:sz w:val="28"/>
          <w:szCs w:val="28"/>
        </w:rPr>
        <w:t xml:space="preserve">II. Основные мероприятия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</w:p>
    <w:p w:rsidR="003D0CCD" w:rsidRPr="003D0CCD" w:rsidRDefault="003D0CC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D0CCD" w:rsidRPr="003D0CCD" w:rsidRDefault="003D0CC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0CCD">
        <w:rPr>
          <w:rFonts w:ascii="Times New Roman" w:hAnsi="Times New Roman" w:cs="Times New Roman"/>
          <w:sz w:val="28"/>
          <w:szCs w:val="28"/>
        </w:rPr>
        <w:t xml:space="preserve">В рамках обеспечения особого противопожарного режима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3D0CCD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3D0CCD">
        <w:rPr>
          <w:rFonts w:ascii="Times New Roman" w:hAnsi="Times New Roman" w:cs="Times New Roman"/>
          <w:sz w:val="28"/>
          <w:szCs w:val="28"/>
        </w:rPr>
        <w:t xml:space="preserve"> разрабатывает и проводит следующие мероприятия:</w:t>
      </w:r>
    </w:p>
    <w:p w:rsidR="003D0CCD" w:rsidRPr="003D0CCD" w:rsidRDefault="003D0CC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0CCD">
        <w:rPr>
          <w:rFonts w:ascii="Times New Roman" w:hAnsi="Times New Roman" w:cs="Times New Roman"/>
          <w:sz w:val="28"/>
          <w:szCs w:val="28"/>
        </w:rPr>
        <w:t>2.1. Создает комиссию по борьбе с пожарами.</w:t>
      </w:r>
    </w:p>
    <w:p w:rsidR="003D0CCD" w:rsidRPr="003D0CCD" w:rsidRDefault="003D0CC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0CCD">
        <w:rPr>
          <w:rFonts w:ascii="Times New Roman" w:hAnsi="Times New Roman" w:cs="Times New Roman"/>
          <w:sz w:val="28"/>
          <w:szCs w:val="28"/>
        </w:rPr>
        <w:t xml:space="preserve">2.2. Принимает необходимые меры по своевременной очистке территорий населенных пунктов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3D0CCD">
        <w:rPr>
          <w:rFonts w:ascii="Times New Roman" w:hAnsi="Times New Roman" w:cs="Times New Roman"/>
          <w:sz w:val="28"/>
          <w:szCs w:val="28"/>
        </w:rPr>
        <w:t xml:space="preserve"> от горючих отходов и мусора.</w:t>
      </w:r>
    </w:p>
    <w:p w:rsidR="003D0CCD" w:rsidRPr="003D0CCD" w:rsidRDefault="003D0CC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0CCD">
        <w:rPr>
          <w:rFonts w:ascii="Times New Roman" w:hAnsi="Times New Roman" w:cs="Times New Roman"/>
          <w:sz w:val="28"/>
          <w:szCs w:val="28"/>
        </w:rPr>
        <w:lastRenderedPageBreak/>
        <w:t>2.3. Информирует в установленном порядке уполномоченные органы в области пожарной безопасности о нарушениях требований пожарной безопасности.</w:t>
      </w:r>
    </w:p>
    <w:p w:rsidR="003D0CCD" w:rsidRPr="003D0CCD" w:rsidRDefault="003D0CC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0CCD">
        <w:rPr>
          <w:rFonts w:ascii="Times New Roman" w:hAnsi="Times New Roman" w:cs="Times New Roman"/>
          <w:sz w:val="28"/>
          <w:szCs w:val="28"/>
        </w:rPr>
        <w:t xml:space="preserve">2.4. Организует наблюдение за противопожарным состоянием населенных пунктов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3D0CCD">
        <w:rPr>
          <w:rFonts w:ascii="Times New Roman" w:hAnsi="Times New Roman" w:cs="Times New Roman"/>
          <w:sz w:val="28"/>
          <w:szCs w:val="28"/>
        </w:rPr>
        <w:t>.</w:t>
      </w:r>
    </w:p>
    <w:p w:rsidR="003D0CCD" w:rsidRPr="003D0CCD" w:rsidRDefault="003D0CC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0CCD">
        <w:rPr>
          <w:rFonts w:ascii="Times New Roman" w:hAnsi="Times New Roman" w:cs="Times New Roman"/>
          <w:sz w:val="28"/>
          <w:szCs w:val="28"/>
        </w:rPr>
        <w:t xml:space="preserve">2.5. Предусматривает мероприятия, исключающие возможность </w:t>
      </w:r>
      <w:proofErr w:type="spellStart"/>
      <w:r w:rsidRPr="003D0CCD">
        <w:rPr>
          <w:rFonts w:ascii="Times New Roman" w:hAnsi="Times New Roman" w:cs="Times New Roman"/>
          <w:sz w:val="28"/>
          <w:szCs w:val="28"/>
        </w:rPr>
        <w:t>переброса</w:t>
      </w:r>
      <w:proofErr w:type="spellEnd"/>
      <w:r w:rsidRPr="003D0CCD">
        <w:rPr>
          <w:rFonts w:ascii="Times New Roman" w:hAnsi="Times New Roman" w:cs="Times New Roman"/>
          <w:sz w:val="28"/>
          <w:szCs w:val="28"/>
        </w:rPr>
        <w:t xml:space="preserve"> огня от лесных пожаров на здания и сооружения населенных пунктов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3D0CCD">
        <w:rPr>
          <w:rFonts w:ascii="Times New Roman" w:hAnsi="Times New Roman" w:cs="Times New Roman"/>
          <w:sz w:val="28"/>
          <w:szCs w:val="28"/>
        </w:rPr>
        <w:t xml:space="preserve"> и на прилегающие к ним территории.</w:t>
      </w:r>
    </w:p>
    <w:p w:rsidR="003D0CCD" w:rsidRPr="003D0CCD" w:rsidRDefault="003D0CC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0CCD">
        <w:rPr>
          <w:rFonts w:ascii="Times New Roman" w:hAnsi="Times New Roman" w:cs="Times New Roman"/>
          <w:sz w:val="28"/>
          <w:szCs w:val="28"/>
        </w:rPr>
        <w:t>2.6. Устанавливает ограничение посещения гражданами лесных массивов в зонах лесных пожаров.</w:t>
      </w:r>
    </w:p>
    <w:p w:rsidR="003D0CCD" w:rsidRPr="003D0CCD" w:rsidRDefault="003D0CC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0CCD">
        <w:rPr>
          <w:rFonts w:ascii="Times New Roman" w:hAnsi="Times New Roman" w:cs="Times New Roman"/>
          <w:sz w:val="28"/>
          <w:szCs w:val="28"/>
        </w:rPr>
        <w:t xml:space="preserve">2.7. Проводит разъяснительную работу с населением об опасности разведения костров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3D0CCD">
        <w:rPr>
          <w:rFonts w:ascii="Times New Roman" w:hAnsi="Times New Roman" w:cs="Times New Roman"/>
          <w:sz w:val="28"/>
          <w:szCs w:val="28"/>
        </w:rPr>
        <w:t xml:space="preserve"> и на прилегающих к ним территориях.</w:t>
      </w:r>
    </w:p>
    <w:p w:rsidR="003D0CCD" w:rsidRPr="003D0CCD" w:rsidRDefault="003D0CC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0CCD">
        <w:rPr>
          <w:rFonts w:ascii="Times New Roman" w:hAnsi="Times New Roman" w:cs="Times New Roman"/>
          <w:sz w:val="28"/>
          <w:szCs w:val="28"/>
        </w:rPr>
        <w:t>2.8. Вводит ограничение на проведение пожароопасных работ на определенных участках, а также топку печей, кухонных очагов и котельных установок, работающих на твердом топливе.</w:t>
      </w:r>
    </w:p>
    <w:p w:rsidR="003D0CCD" w:rsidRPr="003D0CCD" w:rsidRDefault="003D0CC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0CCD">
        <w:rPr>
          <w:rFonts w:ascii="Times New Roman" w:hAnsi="Times New Roman" w:cs="Times New Roman"/>
          <w:sz w:val="28"/>
          <w:szCs w:val="28"/>
        </w:rPr>
        <w:t xml:space="preserve">2.9. Организует силами местного населения и членов добровольных пожарных дружин патрулирование населенных пунктов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3D0CCD">
        <w:rPr>
          <w:rFonts w:ascii="Times New Roman" w:hAnsi="Times New Roman" w:cs="Times New Roman"/>
          <w:sz w:val="28"/>
          <w:szCs w:val="28"/>
        </w:rPr>
        <w:t xml:space="preserve">, а также подготовку первичных средств пожаротушения и имеющейся в населенных пунктах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3D0CCD">
        <w:rPr>
          <w:rFonts w:ascii="Times New Roman" w:hAnsi="Times New Roman" w:cs="Times New Roman"/>
          <w:sz w:val="28"/>
          <w:szCs w:val="28"/>
        </w:rPr>
        <w:t xml:space="preserve"> водовозной и землеройной техники.</w:t>
      </w:r>
    </w:p>
    <w:p w:rsidR="003D0CCD" w:rsidRPr="003D0CCD" w:rsidRDefault="003D0CC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0CCD">
        <w:rPr>
          <w:rFonts w:ascii="Times New Roman" w:hAnsi="Times New Roman" w:cs="Times New Roman"/>
          <w:sz w:val="28"/>
          <w:szCs w:val="28"/>
        </w:rPr>
        <w:t xml:space="preserve">2.10. Принимает иные дополнительные меры пожарной безопасности, в соответствии с законодательством Российской Федерации, Ханты-Мансийского автономного округа - </w:t>
      </w:r>
      <w:proofErr w:type="spellStart"/>
      <w:r w:rsidRPr="003D0CCD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3D0CCD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района</w:t>
      </w:r>
      <w:r>
        <w:rPr>
          <w:rFonts w:ascii="Times New Roman" w:hAnsi="Times New Roman" w:cs="Times New Roman"/>
          <w:sz w:val="28"/>
          <w:szCs w:val="28"/>
        </w:rPr>
        <w:t>, сельского поселения Ларьяк</w:t>
      </w:r>
      <w:r w:rsidRPr="003D0CCD">
        <w:rPr>
          <w:rFonts w:ascii="Times New Roman" w:hAnsi="Times New Roman" w:cs="Times New Roman"/>
          <w:sz w:val="28"/>
          <w:szCs w:val="28"/>
        </w:rPr>
        <w:t>.</w:t>
      </w:r>
    </w:p>
    <w:p w:rsidR="003D0CCD" w:rsidRPr="003D0CCD" w:rsidRDefault="003D0CC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D0CCD" w:rsidRPr="003D0CCD" w:rsidRDefault="003D0CC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0CCD">
        <w:rPr>
          <w:rFonts w:ascii="Times New Roman" w:hAnsi="Times New Roman" w:cs="Times New Roman"/>
          <w:sz w:val="28"/>
          <w:szCs w:val="28"/>
        </w:rPr>
        <w:t>III. Основные мероприятия организаций</w:t>
      </w:r>
    </w:p>
    <w:p w:rsidR="003D0CCD" w:rsidRPr="003D0CCD" w:rsidRDefault="003D0CC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D0CCD" w:rsidRPr="003D0CCD" w:rsidRDefault="003D0CC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0CCD">
        <w:rPr>
          <w:rFonts w:ascii="Times New Roman" w:hAnsi="Times New Roman" w:cs="Times New Roman"/>
          <w:sz w:val="28"/>
          <w:szCs w:val="28"/>
        </w:rPr>
        <w:t>Руководители организаций при установлении особого противопожарного режима:</w:t>
      </w:r>
    </w:p>
    <w:p w:rsidR="003D0CCD" w:rsidRPr="003D0CCD" w:rsidRDefault="003D0CC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0CCD">
        <w:rPr>
          <w:rFonts w:ascii="Times New Roman" w:hAnsi="Times New Roman" w:cs="Times New Roman"/>
          <w:sz w:val="28"/>
          <w:szCs w:val="28"/>
        </w:rPr>
        <w:t>3.1. Организуют круглосуточное дежурство имеющихся подразделений добровольной пожарной охраны (дружины), пожарной или приспособленной для целей пожаротушения спецтехники.</w:t>
      </w:r>
    </w:p>
    <w:p w:rsidR="003D0CCD" w:rsidRPr="003D0CCD" w:rsidRDefault="003D0CC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0CCD">
        <w:rPr>
          <w:rFonts w:ascii="Times New Roman" w:hAnsi="Times New Roman" w:cs="Times New Roman"/>
          <w:sz w:val="28"/>
          <w:szCs w:val="28"/>
        </w:rPr>
        <w:t>3.2. Предусматривают использование для целей пожаротушения имеющуюся водовозную, поливочную и землеройную технику (в том числе обеспечение ее водительским составом и горюче-смазочными материалами).</w:t>
      </w:r>
    </w:p>
    <w:p w:rsidR="003D0CCD" w:rsidRPr="003D0CCD" w:rsidRDefault="003D0CC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0CCD">
        <w:rPr>
          <w:rFonts w:ascii="Times New Roman" w:hAnsi="Times New Roman" w:cs="Times New Roman"/>
          <w:sz w:val="28"/>
          <w:szCs w:val="28"/>
        </w:rPr>
        <w:t>3.3. Обеспечивают запасы воды для целей пожаротушения.</w:t>
      </w:r>
    </w:p>
    <w:p w:rsidR="003D0CCD" w:rsidRPr="003D0CCD" w:rsidRDefault="003D0CC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0CCD">
        <w:rPr>
          <w:rFonts w:ascii="Times New Roman" w:hAnsi="Times New Roman" w:cs="Times New Roman"/>
          <w:sz w:val="28"/>
          <w:szCs w:val="28"/>
        </w:rPr>
        <w:t>3.4. Принимают меры по скашиванию сухой травы, уборке валежника, иного горючего мусора с территорий, прилегающих к границам организаций.</w:t>
      </w:r>
    </w:p>
    <w:p w:rsidR="002D0A80" w:rsidRPr="003D0CCD" w:rsidRDefault="003D0CCD" w:rsidP="003D0CC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0CCD">
        <w:rPr>
          <w:rFonts w:ascii="Times New Roman" w:hAnsi="Times New Roman" w:cs="Times New Roman"/>
          <w:sz w:val="28"/>
          <w:szCs w:val="28"/>
        </w:rPr>
        <w:t>3.5. Осуществляют иные мероприятия, связанные с решением вопросов содействия пожарной охране при тушении пожаров.</w:t>
      </w:r>
    </w:p>
    <w:sectPr w:rsidR="002D0A80" w:rsidRPr="003D0CCD" w:rsidSect="00C8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0CCD"/>
    <w:rsid w:val="000463BE"/>
    <w:rsid w:val="000E0A78"/>
    <w:rsid w:val="00184C67"/>
    <w:rsid w:val="002D0A80"/>
    <w:rsid w:val="003D0CCD"/>
    <w:rsid w:val="00550051"/>
    <w:rsid w:val="005D6A4E"/>
    <w:rsid w:val="00654F2A"/>
    <w:rsid w:val="00843470"/>
    <w:rsid w:val="008F1AA8"/>
    <w:rsid w:val="009A3FA0"/>
    <w:rsid w:val="009B14AD"/>
    <w:rsid w:val="00A24F5B"/>
    <w:rsid w:val="00BE1C22"/>
    <w:rsid w:val="00CD4409"/>
    <w:rsid w:val="00E80B65"/>
    <w:rsid w:val="00EA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2A"/>
  </w:style>
  <w:style w:type="paragraph" w:styleId="1">
    <w:name w:val="heading 1"/>
    <w:basedOn w:val="a"/>
    <w:next w:val="a"/>
    <w:link w:val="10"/>
    <w:uiPriority w:val="9"/>
    <w:qFormat/>
    <w:rsid w:val="00654F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F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54F2A"/>
    <w:pPr>
      <w:spacing w:after="0"/>
    </w:pPr>
  </w:style>
  <w:style w:type="paragraph" w:customStyle="1" w:styleId="ConsPlusTitle">
    <w:name w:val="ConsPlusTitle"/>
    <w:uiPriority w:val="99"/>
    <w:rsid w:val="003D0CCD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409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4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</dc:creator>
  <cp:keywords/>
  <dc:description/>
  <cp:lastModifiedBy>СС</cp:lastModifiedBy>
  <cp:revision>10</cp:revision>
  <cp:lastPrinted>2011-06-06T11:50:00Z</cp:lastPrinted>
  <dcterms:created xsi:type="dcterms:W3CDTF">2011-05-23T09:12:00Z</dcterms:created>
  <dcterms:modified xsi:type="dcterms:W3CDTF">2011-06-06T11:53:00Z</dcterms:modified>
</cp:coreProperties>
</file>