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4AC" w:rsidRDefault="005424AC" w:rsidP="005424A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</w:t>
      </w:r>
    </w:p>
    <w:p w:rsidR="005424AC" w:rsidRDefault="005424AC" w:rsidP="005424A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СЕЛЬСКОГО ПОСЕЛЕНИЯ ЛАРЬЯК</w:t>
      </w:r>
    </w:p>
    <w:p w:rsidR="005424AC" w:rsidRDefault="005424AC" w:rsidP="005424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Нижневартовского района</w:t>
      </w:r>
    </w:p>
    <w:p w:rsidR="005424AC" w:rsidRDefault="005424AC" w:rsidP="005424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 – Мансийского автономного округа – Югры</w:t>
      </w:r>
    </w:p>
    <w:p w:rsidR="005424AC" w:rsidRDefault="005424AC" w:rsidP="005424A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5424AC" w:rsidRDefault="005424AC" w:rsidP="005424AC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5424AC" w:rsidRDefault="005424AC" w:rsidP="005424AC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5424AC" w:rsidRDefault="00A42720" w:rsidP="005424A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20</w:t>
      </w:r>
      <w:r w:rsidR="005424AC">
        <w:rPr>
          <w:rFonts w:ascii="Times New Roman" w:hAnsi="Times New Roman"/>
          <w:sz w:val="28"/>
          <w:szCs w:val="28"/>
        </w:rPr>
        <w:t>.04.201</w:t>
      </w:r>
      <w:r w:rsidR="00C619E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49</w:t>
      </w:r>
      <w:r w:rsidR="005424AC">
        <w:rPr>
          <w:rFonts w:ascii="Times New Roman" w:hAnsi="Times New Roman"/>
          <w:sz w:val="28"/>
          <w:szCs w:val="28"/>
        </w:rPr>
        <w:t>-п</w:t>
      </w:r>
    </w:p>
    <w:p w:rsidR="005424AC" w:rsidRDefault="005424AC" w:rsidP="005424A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с.Ларьяк </w:t>
      </w:r>
    </w:p>
    <w:p w:rsidR="00B47466" w:rsidRPr="00B47466" w:rsidRDefault="00B47466" w:rsidP="00B474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7466" w:rsidRPr="00B47466" w:rsidRDefault="00B47466" w:rsidP="00B47466">
      <w:pPr>
        <w:spacing w:after="0"/>
        <w:ind w:right="4819"/>
        <w:jc w:val="both"/>
        <w:rPr>
          <w:rFonts w:ascii="Times New Roman" w:hAnsi="Times New Roman" w:cs="Times New Roman"/>
          <w:sz w:val="28"/>
          <w:szCs w:val="28"/>
        </w:rPr>
      </w:pPr>
      <w:r w:rsidRPr="00B47466">
        <w:rPr>
          <w:rFonts w:ascii="Times New Roman" w:hAnsi="Times New Roman" w:cs="Times New Roman"/>
          <w:sz w:val="28"/>
          <w:szCs w:val="28"/>
        </w:rPr>
        <w:t>О внесении изменений в постановление сельского поселения Ларьяк от 07.11.2013 №150-п «Об утверждении муниципальной программы «Развитие транспортной системы сельского поселения Ларьяк на 2014–2020 годы»</w:t>
      </w:r>
    </w:p>
    <w:p w:rsidR="00B47466" w:rsidRPr="00B47466" w:rsidRDefault="00B47466" w:rsidP="00B47466">
      <w:pPr>
        <w:spacing w:after="0"/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B47466" w:rsidRPr="00B47466" w:rsidRDefault="00B47466" w:rsidP="00B474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466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сельского поселения Ларьяк от 19.09.2013 № 138-п «О муниципальных программах сельского поселения Ларьяк»</w:t>
      </w:r>
      <w:r w:rsidRPr="00B47466">
        <w:rPr>
          <w:rFonts w:ascii="Times New Roman" w:hAnsi="Times New Roman" w:cs="Times New Roman"/>
          <w:bCs/>
          <w:sz w:val="28"/>
          <w:szCs w:val="28"/>
        </w:rPr>
        <w:t xml:space="preserve">, от 21.10.2013 №140-п </w:t>
      </w:r>
      <w:r w:rsidRPr="00B47466">
        <w:rPr>
          <w:rFonts w:ascii="Times New Roman" w:hAnsi="Times New Roman" w:cs="Times New Roman"/>
          <w:sz w:val="28"/>
          <w:szCs w:val="28"/>
        </w:rPr>
        <w:t>«Об утверждении Перечня муниципальных программ сельского поселения Ларьяк на 2014-2020 годы»,</w:t>
      </w:r>
      <w:r w:rsidRPr="00B474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7466">
        <w:rPr>
          <w:rFonts w:ascii="Times New Roman" w:hAnsi="Times New Roman" w:cs="Times New Roman"/>
          <w:sz w:val="28"/>
          <w:szCs w:val="28"/>
        </w:rPr>
        <w:t>руководствуясь постановлением Правительства Ханты-Мансийского автономного округа – Югры от 09.10.2013 № 418-п  «</w:t>
      </w:r>
      <w:r w:rsidRPr="00B47466">
        <w:rPr>
          <w:rFonts w:ascii="Times New Roman" w:hAnsi="Times New Roman" w:cs="Times New Roman"/>
          <w:bCs/>
          <w:sz w:val="28"/>
          <w:szCs w:val="28"/>
        </w:rPr>
        <w:t>О государственной программе Ханты-Мансийского автономного округа – Ю</w:t>
      </w:r>
      <w:r w:rsidRPr="00B47466">
        <w:rPr>
          <w:rFonts w:ascii="Times New Roman" w:hAnsi="Times New Roman" w:cs="Times New Roman"/>
          <w:bCs/>
          <w:sz w:val="28"/>
          <w:szCs w:val="28"/>
        </w:rPr>
        <w:t>г</w:t>
      </w:r>
      <w:r w:rsidRPr="00B47466">
        <w:rPr>
          <w:rFonts w:ascii="Times New Roman" w:hAnsi="Times New Roman" w:cs="Times New Roman"/>
          <w:bCs/>
          <w:sz w:val="28"/>
          <w:szCs w:val="28"/>
        </w:rPr>
        <w:t>ры «</w:t>
      </w:r>
      <w:r w:rsidRPr="00B47466">
        <w:rPr>
          <w:rFonts w:ascii="Times New Roman" w:hAnsi="Times New Roman" w:cs="Times New Roman"/>
          <w:sz w:val="28"/>
          <w:szCs w:val="28"/>
        </w:rPr>
        <w:t>Развитие транспортной системы Ханты-Мансийского автономного округа – Югры на 2014–2020 годы</w:t>
      </w:r>
      <w:r w:rsidRPr="00B47466">
        <w:rPr>
          <w:rFonts w:ascii="Times New Roman" w:hAnsi="Times New Roman" w:cs="Times New Roman"/>
          <w:bCs/>
          <w:sz w:val="28"/>
          <w:szCs w:val="28"/>
        </w:rPr>
        <w:t>»</w:t>
      </w:r>
      <w:r w:rsidRPr="00B47466">
        <w:rPr>
          <w:rFonts w:ascii="Times New Roman" w:hAnsi="Times New Roman" w:cs="Times New Roman"/>
          <w:sz w:val="28"/>
          <w:szCs w:val="28"/>
        </w:rPr>
        <w:t>, с целью уточнения программных мероприятий и объемов финансирования муниципальной программы:</w:t>
      </w:r>
    </w:p>
    <w:p w:rsidR="00B47466" w:rsidRPr="00B47466" w:rsidRDefault="00B47466" w:rsidP="00B474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7466" w:rsidRPr="00B47466" w:rsidRDefault="00B47466" w:rsidP="00B474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466">
        <w:rPr>
          <w:rFonts w:ascii="Times New Roman" w:hAnsi="Times New Roman" w:cs="Times New Roman"/>
          <w:sz w:val="28"/>
          <w:szCs w:val="28"/>
        </w:rPr>
        <w:t>1.Внести в постановление сельского поселения Ларьяк от 07.11.2013 №150-п «Об утверждении муниципальной программы «Развитие транспортной системы сельского поселения Ларьяк на 2014-2020 годы» следующие изменения:</w:t>
      </w:r>
    </w:p>
    <w:p w:rsidR="00B47466" w:rsidRPr="00B47466" w:rsidRDefault="00B47466" w:rsidP="00B474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466">
        <w:rPr>
          <w:rFonts w:ascii="Times New Roman" w:hAnsi="Times New Roman" w:cs="Times New Roman"/>
          <w:sz w:val="28"/>
          <w:szCs w:val="28"/>
        </w:rPr>
        <w:t>1.1 Пункт 1 изложить в следующей редакции:</w:t>
      </w:r>
    </w:p>
    <w:p w:rsidR="00B47466" w:rsidRPr="00B47466" w:rsidRDefault="00B47466" w:rsidP="00B474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466">
        <w:rPr>
          <w:rFonts w:ascii="Times New Roman" w:hAnsi="Times New Roman" w:cs="Times New Roman"/>
          <w:sz w:val="28"/>
          <w:szCs w:val="28"/>
        </w:rPr>
        <w:t>"1.Утвердить муниципальную программу «Развитие транспортной системы сельского поселения Ларьяк на 2014–2020 годы» (далее − муниципальная программа) согласно приложению 1".</w:t>
      </w:r>
    </w:p>
    <w:p w:rsidR="00B47466" w:rsidRPr="00B47466" w:rsidRDefault="00B47466" w:rsidP="00B474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466">
        <w:rPr>
          <w:rFonts w:ascii="Times New Roman" w:hAnsi="Times New Roman" w:cs="Times New Roman"/>
          <w:sz w:val="28"/>
          <w:szCs w:val="28"/>
        </w:rPr>
        <w:t>1.2.Пункт 3 изложить в следующей редакции:</w:t>
      </w:r>
    </w:p>
    <w:p w:rsidR="00B47466" w:rsidRPr="00B47466" w:rsidRDefault="00B47466" w:rsidP="00B474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466">
        <w:rPr>
          <w:rFonts w:ascii="Times New Roman" w:hAnsi="Times New Roman" w:cs="Times New Roman"/>
          <w:sz w:val="28"/>
          <w:szCs w:val="28"/>
        </w:rPr>
        <w:lastRenderedPageBreak/>
        <w:t xml:space="preserve">«3.Определить общий объем финансирования муниципальной программы за счет всех источников финансирования в сумме </w:t>
      </w:r>
    </w:p>
    <w:p w:rsidR="00B47466" w:rsidRPr="00B47466" w:rsidRDefault="00B47466" w:rsidP="00B474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466">
        <w:rPr>
          <w:rFonts w:ascii="Times New Roman" w:hAnsi="Times New Roman" w:cs="Times New Roman"/>
          <w:color w:val="000000"/>
          <w:sz w:val="28"/>
          <w:szCs w:val="28"/>
        </w:rPr>
        <w:t>59 467,27</w:t>
      </w:r>
      <w:r w:rsidRPr="00B47466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B47466" w:rsidRPr="00B47466" w:rsidRDefault="00B47466" w:rsidP="00B4746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7466">
        <w:rPr>
          <w:rFonts w:ascii="Times New Roman" w:hAnsi="Times New Roman" w:cs="Times New Roman"/>
          <w:color w:val="000000"/>
          <w:sz w:val="28"/>
          <w:szCs w:val="28"/>
        </w:rPr>
        <w:t>за счет средств бюджета сельского поселения Ларьяк – 23 527,0</w:t>
      </w:r>
      <w:r w:rsidRPr="00B47466">
        <w:rPr>
          <w:rFonts w:ascii="Times New Roman" w:hAnsi="Times New Roman" w:cs="Times New Roman"/>
          <w:sz w:val="28"/>
          <w:szCs w:val="28"/>
        </w:rPr>
        <w:t xml:space="preserve">  тыс.</w:t>
      </w:r>
      <w:r w:rsidRPr="00B47466">
        <w:rPr>
          <w:rFonts w:ascii="Times New Roman" w:hAnsi="Times New Roman" w:cs="Times New Roman"/>
          <w:color w:val="000000"/>
          <w:sz w:val="28"/>
          <w:szCs w:val="28"/>
        </w:rPr>
        <w:t xml:space="preserve"> рублей, </w:t>
      </w:r>
    </w:p>
    <w:p w:rsidR="00B47466" w:rsidRPr="00B47466" w:rsidRDefault="00B47466" w:rsidP="00B474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466">
        <w:rPr>
          <w:rFonts w:ascii="Times New Roman" w:hAnsi="Times New Roman" w:cs="Times New Roman"/>
          <w:color w:val="000000"/>
          <w:sz w:val="28"/>
          <w:szCs w:val="28"/>
        </w:rPr>
        <w:t xml:space="preserve">за счет средств муниципального дорожного фонда – </w:t>
      </w:r>
      <w:r w:rsidRPr="00B47466">
        <w:rPr>
          <w:rFonts w:ascii="Times New Roman" w:hAnsi="Times New Roman" w:cs="Times New Roman"/>
          <w:sz w:val="28"/>
          <w:szCs w:val="28"/>
        </w:rPr>
        <w:t>35 940,27</w:t>
      </w:r>
      <w:r w:rsidRPr="00B47466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B47466" w:rsidRPr="00B47466" w:rsidRDefault="00B47466" w:rsidP="00B47466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7466">
        <w:rPr>
          <w:rFonts w:ascii="Times New Roman" w:hAnsi="Times New Roman" w:cs="Times New Roman"/>
          <w:b/>
          <w:bCs/>
          <w:sz w:val="28"/>
          <w:szCs w:val="28"/>
        </w:rPr>
        <w:t>Объемы финансирования муниципальной программы на 2014–2020 годы могут подлежать корректировке в течение финансового года, исходя из возможностей бюджета сельского поселения, путем уточнения по сумме и мероприятиям.</w:t>
      </w:r>
    </w:p>
    <w:p w:rsidR="00B47466" w:rsidRPr="00B47466" w:rsidRDefault="00B47466" w:rsidP="00B474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466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B47466">
        <w:rPr>
          <w:rFonts w:ascii="Times New Roman" w:hAnsi="Times New Roman" w:cs="Times New Roman"/>
          <w:color w:val="000000"/>
          <w:sz w:val="28"/>
          <w:szCs w:val="28"/>
        </w:rPr>
        <w:tab/>
        <w:t>Отделу экономики и финансов администрации сельского поселения внести изменения в</w:t>
      </w:r>
      <w:r w:rsidRPr="00B47466">
        <w:rPr>
          <w:rFonts w:ascii="Times New Roman" w:hAnsi="Times New Roman" w:cs="Times New Roman"/>
          <w:sz w:val="28"/>
          <w:szCs w:val="28"/>
        </w:rPr>
        <w:t xml:space="preserve"> предельный объем ассигнований в бюджет поселения: </w:t>
      </w:r>
    </w:p>
    <w:p w:rsidR="00B47466" w:rsidRPr="00B47466" w:rsidRDefault="00B47466" w:rsidP="00B4746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746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на 2014 год – 11253,272 тыс. рублей, в том числе за счет средств бюджета сельского поселения – 3223,0 тыс. рублей, за счет средств муниципального дорожного фонда – 8030,272 тыс. рублей; </w:t>
      </w:r>
    </w:p>
    <w:p w:rsidR="00B47466" w:rsidRPr="00B47466" w:rsidRDefault="00B47466" w:rsidP="00B4746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7466">
        <w:rPr>
          <w:rFonts w:ascii="Times New Roman" w:hAnsi="Times New Roman" w:cs="Times New Roman"/>
          <w:color w:val="000000"/>
          <w:sz w:val="28"/>
          <w:szCs w:val="28"/>
        </w:rPr>
        <w:tab/>
        <w:t>на 2015 год – 8994,0 тыс. рублей, в том числе за счет средств бюджета сельского поселения – 3384,0 тыс. рублей, за счет средств муниципального дорожного фонда – 5610,0 тыс. рублей;</w:t>
      </w:r>
    </w:p>
    <w:p w:rsidR="00B47466" w:rsidRPr="00B47466" w:rsidRDefault="00B47466" w:rsidP="00B4746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7466">
        <w:rPr>
          <w:rFonts w:ascii="Times New Roman" w:hAnsi="Times New Roman" w:cs="Times New Roman"/>
          <w:color w:val="000000"/>
          <w:sz w:val="28"/>
          <w:szCs w:val="28"/>
        </w:rPr>
        <w:tab/>
        <w:t>на 2016 год – 7844,0 тыс. рублей, в том числе за счет средств бюджета сельского поселения – 3384,0 тыс. рублей, за счет средств муниципального дорожного фонда – 4460,0 тыс. рублей;</w:t>
      </w:r>
    </w:p>
    <w:p w:rsidR="00B47466" w:rsidRPr="00B47466" w:rsidRDefault="00B47466" w:rsidP="00B4746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7466">
        <w:rPr>
          <w:rFonts w:ascii="Times New Roman" w:hAnsi="Times New Roman" w:cs="Times New Roman"/>
          <w:color w:val="000000"/>
          <w:sz w:val="28"/>
          <w:szCs w:val="28"/>
        </w:rPr>
        <w:tab/>
        <w:t>на 2017 год – 7844,0 тыс. рублей, в том числе за счет средств бюджета сельского поселения – 3384,0 тыс. рублей, за счет средств муниципального дорожного фонда – 4460,0 тыс. рублей;</w:t>
      </w:r>
    </w:p>
    <w:p w:rsidR="00B47466" w:rsidRPr="00B47466" w:rsidRDefault="00B47466" w:rsidP="00B4746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7466">
        <w:rPr>
          <w:rFonts w:ascii="Times New Roman" w:hAnsi="Times New Roman" w:cs="Times New Roman"/>
          <w:color w:val="000000"/>
          <w:sz w:val="28"/>
          <w:szCs w:val="28"/>
        </w:rPr>
        <w:tab/>
        <w:t>на 2018 год – 7844,0 тыс. рублей, в том числе за счет средств бюджета сельского поселения – 3384,0 тыс. рублей, за счет средств муниципального дорожного фонда – 4460,0 тыс. рублей;</w:t>
      </w:r>
    </w:p>
    <w:p w:rsidR="00B47466" w:rsidRPr="00B47466" w:rsidRDefault="00B47466" w:rsidP="00B4746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7466">
        <w:rPr>
          <w:rFonts w:ascii="Times New Roman" w:hAnsi="Times New Roman" w:cs="Times New Roman"/>
          <w:color w:val="000000"/>
          <w:sz w:val="28"/>
          <w:szCs w:val="28"/>
        </w:rPr>
        <w:tab/>
        <w:t>на 2019 год – 7844,0 тыс. рублей, в том числе за счет средств бюджета сельского поселения – 3384,0 тыс. рублей, за счет средств муниципального дорожного фонда – 4460,0 тыс. рублей;</w:t>
      </w:r>
    </w:p>
    <w:p w:rsidR="00B47466" w:rsidRPr="00B47466" w:rsidRDefault="00B47466" w:rsidP="00B4746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7466">
        <w:rPr>
          <w:rFonts w:ascii="Times New Roman" w:hAnsi="Times New Roman" w:cs="Times New Roman"/>
          <w:color w:val="000000"/>
          <w:sz w:val="28"/>
          <w:szCs w:val="28"/>
        </w:rPr>
        <w:tab/>
        <w:t>на 2020 год – 7844,0 тыс. рублей, в том числе за счет средств бюджета сельского поселения – 3384,0 тыс. рублей, за счет средств муниципального дорожного фонда – 4460,0 тыс. рублей;</w:t>
      </w:r>
    </w:p>
    <w:p w:rsidR="00B47466" w:rsidRPr="00B47466" w:rsidRDefault="00B47466" w:rsidP="00B4746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7466">
        <w:rPr>
          <w:rFonts w:ascii="Times New Roman" w:hAnsi="Times New Roman" w:cs="Times New Roman"/>
          <w:color w:val="000000"/>
          <w:sz w:val="28"/>
          <w:szCs w:val="28"/>
        </w:rPr>
        <w:t>3.Настоящее постановление вступает в силу после его официального опубликования.</w:t>
      </w:r>
    </w:p>
    <w:p w:rsidR="00A42720" w:rsidRDefault="00B47466" w:rsidP="00B47466">
      <w:pPr>
        <w:spacing w:after="0"/>
        <w:jc w:val="both"/>
      </w:pPr>
      <w:r w:rsidRPr="00B4746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4. </w:t>
      </w:r>
      <w:r w:rsidR="00A42720">
        <w:rPr>
          <w:rFonts w:ascii="Times New Roman" w:hAnsi="Times New Roman" w:cs="Times New Roman"/>
          <w:color w:val="000000"/>
          <w:sz w:val="28"/>
          <w:szCs w:val="28"/>
        </w:rPr>
        <w:t xml:space="preserve">Главному </w:t>
      </w:r>
      <w:r w:rsidR="00A42720" w:rsidRPr="00B47466">
        <w:rPr>
          <w:rFonts w:ascii="Times New Roman" w:hAnsi="Times New Roman" w:cs="Times New Roman"/>
          <w:color w:val="000000"/>
          <w:sz w:val="28"/>
          <w:szCs w:val="28"/>
        </w:rPr>
        <w:t>специалисту администрации сельского поселения  Ларьяк А.</w:t>
      </w:r>
      <w:r w:rsidR="00A42720">
        <w:rPr>
          <w:rFonts w:ascii="Times New Roman" w:hAnsi="Times New Roman" w:cs="Times New Roman"/>
          <w:color w:val="000000"/>
          <w:sz w:val="28"/>
          <w:szCs w:val="28"/>
        </w:rPr>
        <w:t>А.</w:t>
      </w:r>
      <w:r w:rsidR="00A42720" w:rsidRPr="00B47466">
        <w:rPr>
          <w:rFonts w:ascii="Times New Roman" w:hAnsi="Times New Roman" w:cs="Times New Roman"/>
          <w:color w:val="000000"/>
          <w:sz w:val="28"/>
          <w:szCs w:val="28"/>
        </w:rPr>
        <w:t xml:space="preserve">Кузьминой </w:t>
      </w:r>
      <w:r w:rsidR="00A42720" w:rsidRPr="00226747">
        <w:rPr>
          <w:rFonts w:ascii="Times New Roman" w:hAnsi="Times New Roman" w:cs="Times New Roman"/>
          <w:sz w:val="28"/>
          <w:szCs w:val="28"/>
        </w:rPr>
        <w:t xml:space="preserve">опубликовать (обнародовать) </w:t>
      </w:r>
      <w:r w:rsidR="00A42720">
        <w:rPr>
          <w:rFonts w:ascii="Times New Roman" w:hAnsi="Times New Roman" w:cs="Times New Roman"/>
          <w:sz w:val="28"/>
          <w:szCs w:val="28"/>
        </w:rPr>
        <w:t>п</w:t>
      </w:r>
      <w:r w:rsidR="00A42720" w:rsidRPr="00226747">
        <w:rPr>
          <w:rFonts w:ascii="Times New Roman" w:hAnsi="Times New Roman" w:cs="Times New Roman"/>
          <w:color w:val="000000"/>
          <w:spacing w:val="1"/>
          <w:sz w:val="28"/>
          <w:szCs w:val="28"/>
        </w:rPr>
        <w:t>остановление</w:t>
      </w:r>
      <w:r w:rsidR="00A42720" w:rsidRPr="00226747">
        <w:rPr>
          <w:rFonts w:ascii="Times New Roman" w:hAnsi="Times New Roman" w:cs="Times New Roman"/>
          <w:sz w:val="28"/>
          <w:szCs w:val="28"/>
        </w:rPr>
        <w:t xml:space="preserve"> на </w:t>
      </w:r>
      <w:r w:rsidR="00A42720" w:rsidRPr="00226747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официальном </w:t>
      </w:r>
      <w:r w:rsidR="00A42720" w:rsidRPr="002267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веб-сайте администрации сельского поселения </w:t>
      </w:r>
      <w:r w:rsidR="00A42720" w:rsidRPr="00226747">
        <w:rPr>
          <w:rFonts w:ascii="Times New Roman" w:hAnsi="Times New Roman" w:cs="Times New Roman"/>
          <w:sz w:val="28"/>
          <w:szCs w:val="28"/>
        </w:rPr>
        <w:t>Ларьяк</w:t>
      </w:r>
      <w:r w:rsidR="00A42720" w:rsidRPr="002267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42720" w:rsidRPr="0022674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(</w:t>
      </w:r>
      <w:hyperlink r:id="rId6" w:history="1">
        <w:r w:rsidR="00A42720" w:rsidRPr="00226747">
          <w:rPr>
            <w:rStyle w:val="a6"/>
            <w:rFonts w:ascii="Times New Roman" w:eastAsiaTheme="minorHAnsi" w:hAnsi="Times New Roman"/>
            <w:color w:val="000000" w:themeColor="text1"/>
            <w:sz w:val="28"/>
            <w:szCs w:val="28"/>
            <w:lang w:eastAsia="en-US"/>
          </w:rPr>
          <w:t>www.</w:t>
        </w:r>
        <w:r w:rsidR="00A42720" w:rsidRPr="00226747">
          <w:rPr>
            <w:rStyle w:val="a6"/>
            <w:rFonts w:ascii="Times New Roman" w:hAnsi="Times New Roman"/>
            <w:color w:val="000000" w:themeColor="text1"/>
            <w:sz w:val="28"/>
            <w:szCs w:val="28"/>
          </w:rPr>
          <w:t>admlariak.ru</w:t>
        </w:r>
      </w:hyperlink>
      <w:r w:rsidR="00A42720">
        <w:t>).</w:t>
      </w:r>
    </w:p>
    <w:p w:rsidR="00B47466" w:rsidRPr="00B47466" w:rsidRDefault="00B47466" w:rsidP="00B474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7466">
        <w:rPr>
          <w:rFonts w:ascii="Times New Roman" w:hAnsi="Times New Roman" w:cs="Times New Roman"/>
          <w:color w:val="000000"/>
          <w:sz w:val="28"/>
          <w:szCs w:val="28"/>
        </w:rPr>
        <w:tab/>
        <w:t>5.</w:t>
      </w:r>
      <w:r w:rsidRPr="00B47466">
        <w:rPr>
          <w:rFonts w:ascii="Times New Roman" w:hAnsi="Times New Roman" w:cs="Times New Roman"/>
          <w:sz w:val="28"/>
          <w:szCs w:val="28"/>
        </w:rPr>
        <w:t>Контроль выполнения постановления возложить исполняющего обязанности заведующего отделом экономики и финансов администрации сельск</w:t>
      </w:r>
      <w:r w:rsidRPr="00B47466">
        <w:rPr>
          <w:rFonts w:ascii="Times New Roman" w:hAnsi="Times New Roman" w:cs="Times New Roman"/>
          <w:sz w:val="28"/>
          <w:szCs w:val="28"/>
        </w:rPr>
        <w:t>о</w:t>
      </w:r>
      <w:r w:rsidRPr="00B47466">
        <w:rPr>
          <w:rFonts w:ascii="Times New Roman" w:hAnsi="Times New Roman" w:cs="Times New Roman"/>
          <w:sz w:val="28"/>
          <w:szCs w:val="28"/>
        </w:rPr>
        <w:t>го поселения Ларьяк Н.А. Рогожкину.</w:t>
      </w:r>
    </w:p>
    <w:p w:rsidR="00B47466" w:rsidRPr="00B47466" w:rsidRDefault="00B47466" w:rsidP="00B474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7466" w:rsidRPr="00B47466" w:rsidRDefault="00B47466" w:rsidP="00B474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7466" w:rsidRPr="00B47466" w:rsidRDefault="00B47466" w:rsidP="00B474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7466" w:rsidRPr="00B47466" w:rsidRDefault="00B47466" w:rsidP="00B474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7466" w:rsidRPr="00B47466" w:rsidRDefault="00B47466" w:rsidP="00B474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7466">
        <w:rPr>
          <w:rFonts w:ascii="Times New Roman" w:hAnsi="Times New Roman" w:cs="Times New Roman"/>
          <w:sz w:val="28"/>
          <w:szCs w:val="28"/>
        </w:rPr>
        <w:t>Глава сельского поселения Ларьяк</w:t>
      </w:r>
      <w:r w:rsidRPr="00B47466">
        <w:rPr>
          <w:rFonts w:ascii="Times New Roman" w:hAnsi="Times New Roman" w:cs="Times New Roman"/>
          <w:sz w:val="28"/>
          <w:szCs w:val="28"/>
        </w:rPr>
        <w:tab/>
      </w:r>
      <w:r w:rsidRPr="00B47466">
        <w:rPr>
          <w:rFonts w:ascii="Times New Roman" w:hAnsi="Times New Roman" w:cs="Times New Roman"/>
          <w:sz w:val="28"/>
          <w:szCs w:val="28"/>
        </w:rPr>
        <w:tab/>
      </w:r>
      <w:r w:rsidRPr="00B47466">
        <w:rPr>
          <w:rFonts w:ascii="Times New Roman" w:hAnsi="Times New Roman" w:cs="Times New Roman"/>
          <w:sz w:val="28"/>
          <w:szCs w:val="28"/>
        </w:rPr>
        <w:tab/>
      </w:r>
      <w:r w:rsidRPr="00B47466">
        <w:rPr>
          <w:rFonts w:ascii="Times New Roman" w:hAnsi="Times New Roman" w:cs="Times New Roman"/>
          <w:sz w:val="28"/>
          <w:szCs w:val="28"/>
        </w:rPr>
        <w:tab/>
      </w:r>
      <w:r w:rsidRPr="00B47466">
        <w:rPr>
          <w:rFonts w:ascii="Times New Roman" w:hAnsi="Times New Roman" w:cs="Times New Roman"/>
          <w:sz w:val="28"/>
          <w:szCs w:val="28"/>
        </w:rPr>
        <w:tab/>
        <w:t>Е.Э. Звезда</w:t>
      </w:r>
    </w:p>
    <w:p w:rsidR="00B47466" w:rsidRPr="00B47466" w:rsidRDefault="00B47466" w:rsidP="00B474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7466" w:rsidRPr="00B47466" w:rsidRDefault="00B47466" w:rsidP="00B474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7466" w:rsidRDefault="00B47466" w:rsidP="00B474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47466" w:rsidRPr="00B47466" w:rsidRDefault="00B47466" w:rsidP="00B47466">
      <w:pPr>
        <w:pStyle w:val="ConsPlusNormal"/>
        <w:spacing w:line="276" w:lineRule="auto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br w:type="page"/>
      </w:r>
      <w:r w:rsidRPr="00B47466">
        <w:rPr>
          <w:rFonts w:ascii="Times New Roman" w:hAnsi="Times New Roman" w:cs="Times New Roman"/>
          <w:sz w:val="24"/>
          <w:szCs w:val="24"/>
        </w:rPr>
        <w:lastRenderedPageBreak/>
        <w:t>Приложение 1 к постановлению</w:t>
      </w:r>
    </w:p>
    <w:p w:rsidR="00B47466" w:rsidRDefault="00B47466" w:rsidP="00B47466">
      <w:pPr>
        <w:pStyle w:val="ConsPlusNormal"/>
        <w:spacing w:line="276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B47466">
        <w:rPr>
          <w:rFonts w:ascii="Times New Roman" w:hAnsi="Times New Roman" w:cs="Times New Roman"/>
          <w:sz w:val="24"/>
          <w:szCs w:val="24"/>
        </w:rPr>
        <w:t xml:space="preserve">администрации сельского </w:t>
      </w:r>
    </w:p>
    <w:p w:rsidR="00B47466" w:rsidRPr="00B47466" w:rsidRDefault="00B47466" w:rsidP="00B47466">
      <w:pPr>
        <w:pStyle w:val="ConsPlusNormal"/>
        <w:spacing w:line="276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B47466">
        <w:rPr>
          <w:rFonts w:ascii="Times New Roman" w:hAnsi="Times New Roman" w:cs="Times New Roman"/>
          <w:sz w:val="24"/>
          <w:szCs w:val="24"/>
        </w:rPr>
        <w:t>поселения Ларьяк</w:t>
      </w:r>
    </w:p>
    <w:p w:rsidR="00B47466" w:rsidRPr="00B47466" w:rsidRDefault="00B47466" w:rsidP="00B47466">
      <w:pPr>
        <w:pStyle w:val="ConsPlusNormal"/>
        <w:spacing w:line="276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B47466">
        <w:rPr>
          <w:rFonts w:ascii="Times New Roman" w:hAnsi="Times New Roman" w:cs="Times New Roman"/>
          <w:sz w:val="24"/>
          <w:szCs w:val="24"/>
        </w:rPr>
        <w:t xml:space="preserve">от  </w:t>
      </w:r>
      <w:r w:rsidR="00A42720">
        <w:rPr>
          <w:rFonts w:ascii="Times New Roman" w:hAnsi="Times New Roman" w:cs="Times New Roman"/>
          <w:sz w:val="24"/>
          <w:szCs w:val="24"/>
        </w:rPr>
        <w:t>20</w:t>
      </w:r>
      <w:r w:rsidRPr="00B47466">
        <w:rPr>
          <w:rFonts w:ascii="Times New Roman" w:hAnsi="Times New Roman" w:cs="Times New Roman"/>
          <w:sz w:val="24"/>
          <w:szCs w:val="24"/>
        </w:rPr>
        <w:t>.0</w:t>
      </w:r>
      <w:r w:rsidR="00A42720">
        <w:rPr>
          <w:rFonts w:ascii="Times New Roman" w:hAnsi="Times New Roman" w:cs="Times New Roman"/>
          <w:sz w:val="24"/>
          <w:szCs w:val="24"/>
        </w:rPr>
        <w:t>4</w:t>
      </w:r>
      <w:r w:rsidRPr="00B47466">
        <w:rPr>
          <w:rFonts w:ascii="Times New Roman" w:hAnsi="Times New Roman" w:cs="Times New Roman"/>
          <w:sz w:val="24"/>
          <w:szCs w:val="24"/>
        </w:rPr>
        <w:t xml:space="preserve">.2015 № </w:t>
      </w:r>
      <w:r w:rsidR="00A42720">
        <w:rPr>
          <w:rFonts w:ascii="Times New Roman" w:hAnsi="Times New Roman" w:cs="Times New Roman"/>
          <w:sz w:val="24"/>
          <w:szCs w:val="24"/>
        </w:rPr>
        <w:t>49-п</w:t>
      </w:r>
    </w:p>
    <w:p w:rsidR="00B47466" w:rsidRPr="00B47466" w:rsidRDefault="00B47466" w:rsidP="00B47466">
      <w:pPr>
        <w:pStyle w:val="ConsPlusNormal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47466" w:rsidRPr="00B47466" w:rsidRDefault="00B47466" w:rsidP="00B47466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466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B47466" w:rsidRPr="00B47466" w:rsidRDefault="00B47466" w:rsidP="00B47466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466">
        <w:rPr>
          <w:rFonts w:ascii="Times New Roman" w:hAnsi="Times New Roman" w:cs="Times New Roman"/>
          <w:b/>
          <w:sz w:val="24"/>
          <w:szCs w:val="24"/>
        </w:rPr>
        <w:t>м</w:t>
      </w:r>
      <w:r w:rsidRPr="00B47466">
        <w:rPr>
          <w:rFonts w:ascii="Times New Roman" w:hAnsi="Times New Roman" w:cs="Times New Roman"/>
          <w:b/>
          <w:bCs/>
          <w:sz w:val="24"/>
          <w:szCs w:val="24"/>
        </w:rPr>
        <w:t xml:space="preserve">униципальной </w:t>
      </w:r>
      <w:r w:rsidRPr="00B47466">
        <w:rPr>
          <w:rFonts w:ascii="Times New Roman" w:hAnsi="Times New Roman" w:cs="Times New Roman"/>
          <w:b/>
          <w:sz w:val="24"/>
          <w:szCs w:val="24"/>
        </w:rPr>
        <w:t>программы «Развитие транспортной системы</w:t>
      </w:r>
    </w:p>
    <w:p w:rsidR="00B47466" w:rsidRPr="00B47466" w:rsidRDefault="00B47466" w:rsidP="00B47466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466">
        <w:rPr>
          <w:rFonts w:ascii="Times New Roman" w:hAnsi="Times New Roman" w:cs="Times New Roman"/>
          <w:b/>
          <w:sz w:val="24"/>
          <w:szCs w:val="24"/>
        </w:rPr>
        <w:t>сельского поселения Ларьяк на 2014–2020 годы»</w:t>
      </w:r>
    </w:p>
    <w:p w:rsidR="00B47466" w:rsidRPr="00B47466" w:rsidRDefault="00B47466" w:rsidP="00B47466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7466">
        <w:rPr>
          <w:rFonts w:ascii="Times New Roman" w:hAnsi="Times New Roman" w:cs="Times New Roman"/>
          <w:sz w:val="24"/>
          <w:szCs w:val="24"/>
        </w:rPr>
        <w:t>(далее – муниципальная программа)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118"/>
        <w:gridCol w:w="6380"/>
      </w:tblGrid>
      <w:tr w:rsidR="00B47466" w:rsidRPr="00B47466" w:rsidTr="00B47466">
        <w:trPr>
          <w:trHeight w:val="240"/>
        </w:trPr>
        <w:tc>
          <w:tcPr>
            <w:tcW w:w="3118" w:type="dxa"/>
          </w:tcPr>
          <w:p w:rsidR="00B47466" w:rsidRPr="00B47466" w:rsidRDefault="00B47466" w:rsidP="00B4746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466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380" w:type="dxa"/>
          </w:tcPr>
          <w:p w:rsidR="00B47466" w:rsidRPr="00B47466" w:rsidRDefault="00B47466" w:rsidP="00B4746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466">
              <w:rPr>
                <w:rFonts w:ascii="Times New Roman" w:hAnsi="Times New Roman" w:cs="Times New Roman"/>
                <w:sz w:val="24"/>
                <w:szCs w:val="24"/>
              </w:rPr>
              <w:t>«Развитие транспортной системы сельского поселения Ларьяк на 2014–2020 годы»</w:t>
            </w:r>
          </w:p>
        </w:tc>
      </w:tr>
      <w:tr w:rsidR="00B47466" w:rsidRPr="00B47466" w:rsidTr="00B47466">
        <w:trPr>
          <w:trHeight w:val="240"/>
        </w:trPr>
        <w:tc>
          <w:tcPr>
            <w:tcW w:w="3118" w:type="dxa"/>
          </w:tcPr>
          <w:p w:rsidR="00B47466" w:rsidRPr="00B47466" w:rsidRDefault="00B47466" w:rsidP="00B4746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46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380" w:type="dxa"/>
          </w:tcPr>
          <w:p w:rsidR="00B47466" w:rsidRPr="00B47466" w:rsidRDefault="00B47466" w:rsidP="00B4746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466">
              <w:rPr>
                <w:rFonts w:ascii="Times New Roman" w:hAnsi="Times New Roman" w:cs="Times New Roman"/>
                <w:sz w:val="24"/>
                <w:szCs w:val="24"/>
              </w:rPr>
              <w:t>Отдел экономики и финансов администрации сельского поселения Ларьяк</w:t>
            </w:r>
          </w:p>
        </w:tc>
      </w:tr>
      <w:tr w:rsidR="00B47466" w:rsidRPr="00B47466" w:rsidTr="00B47466">
        <w:trPr>
          <w:trHeight w:val="240"/>
        </w:trPr>
        <w:tc>
          <w:tcPr>
            <w:tcW w:w="3118" w:type="dxa"/>
          </w:tcPr>
          <w:p w:rsidR="00B47466" w:rsidRPr="00B47466" w:rsidRDefault="00B47466" w:rsidP="00B4746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466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380" w:type="dxa"/>
          </w:tcPr>
          <w:p w:rsidR="00B47466" w:rsidRPr="00B47466" w:rsidRDefault="00B47466" w:rsidP="00B4746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46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47466" w:rsidRPr="00B47466" w:rsidTr="00B47466">
        <w:trPr>
          <w:trHeight w:val="240"/>
        </w:trPr>
        <w:tc>
          <w:tcPr>
            <w:tcW w:w="3118" w:type="dxa"/>
            <w:hideMark/>
          </w:tcPr>
          <w:p w:rsidR="00B47466" w:rsidRPr="00B47466" w:rsidRDefault="00B47466" w:rsidP="00B4746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466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380" w:type="dxa"/>
          </w:tcPr>
          <w:p w:rsidR="00B47466" w:rsidRPr="00B47466" w:rsidRDefault="00B47466" w:rsidP="00B47466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 и безопасности функционирования автомобильных дорог, содействующих развитию экономики, удовлетворению социальных потребностей, повышению жизненного и культурного уровней населения.</w:t>
            </w:r>
          </w:p>
          <w:p w:rsidR="00B47466" w:rsidRPr="00B47466" w:rsidRDefault="00B47466" w:rsidP="00B47466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стабильной и устойчивой работы по перевозке пассажиров речным и автомобильным транспортом на территории сельского поселения Ларьяк.</w:t>
            </w:r>
          </w:p>
        </w:tc>
      </w:tr>
      <w:tr w:rsidR="00B47466" w:rsidRPr="00B47466" w:rsidTr="00B47466">
        <w:trPr>
          <w:trHeight w:val="240"/>
        </w:trPr>
        <w:tc>
          <w:tcPr>
            <w:tcW w:w="3118" w:type="dxa"/>
            <w:hideMark/>
          </w:tcPr>
          <w:p w:rsidR="00B47466" w:rsidRPr="00B47466" w:rsidRDefault="00B47466" w:rsidP="00B4746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466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380" w:type="dxa"/>
          </w:tcPr>
          <w:p w:rsidR="00B47466" w:rsidRPr="00B47466" w:rsidRDefault="00B47466" w:rsidP="00B4746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466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муниципальных внутрипоселковых и подъездных автомобильных дорог сельского поселения.</w:t>
            </w:r>
          </w:p>
          <w:p w:rsidR="00B47466" w:rsidRPr="00B47466" w:rsidRDefault="00B47466" w:rsidP="00B4746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466">
              <w:rPr>
                <w:rFonts w:ascii="Times New Roman" w:hAnsi="Times New Roman" w:cs="Times New Roman"/>
                <w:sz w:val="24"/>
                <w:szCs w:val="24"/>
              </w:rPr>
              <w:t>Организация перевозок пассажиров речным и автомобильным транспортом.</w:t>
            </w:r>
          </w:p>
        </w:tc>
      </w:tr>
      <w:tr w:rsidR="00B47466" w:rsidRPr="00B47466" w:rsidTr="00B47466">
        <w:trPr>
          <w:trHeight w:val="240"/>
        </w:trPr>
        <w:tc>
          <w:tcPr>
            <w:tcW w:w="3118" w:type="dxa"/>
            <w:hideMark/>
          </w:tcPr>
          <w:p w:rsidR="00B47466" w:rsidRPr="00B47466" w:rsidRDefault="00B47466" w:rsidP="00B4746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466">
              <w:rPr>
                <w:rFonts w:ascii="Times New Roman" w:hAnsi="Times New Roman" w:cs="Times New Roman"/>
                <w:sz w:val="24"/>
                <w:szCs w:val="24"/>
              </w:rPr>
              <w:t>Подпрограммы и (или) отдельные мероприятия</w:t>
            </w:r>
          </w:p>
        </w:tc>
        <w:tc>
          <w:tcPr>
            <w:tcW w:w="6380" w:type="dxa"/>
          </w:tcPr>
          <w:p w:rsidR="00B47466" w:rsidRPr="00B47466" w:rsidRDefault="00B47466" w:rsidP="00B4746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466">
              <w:rPr>
                <w:rFonts w:ascii="Times New Roman" w:hAnsi="Times New Roman" w:cs="Times New Roman"/>
                <w:sz w:val="24"/>
                <w:szCs w:val="24"/>
              </w:rPr>
              <w:t>«Автомобильные дороги»</w:t>
            </w:r>
          </w:p>
          <w:p w:rsidR="00B47466" w:rsidRPr="00B47466" w:rsidRDefault="00B47466" w:rsidP="00B4746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466">
              <w:rPr>
                <w:rFonts w:ascii="Times New Roman" w:hAnsi="Times New Roman" w:cs="Times New Roman"/>
                <w:sz w:val="24"/>
                <w:szCs w:val="24"/>
              </w:rPr>
              <w:t>«Транспортные услуги»</w:t>
            </w:r>
          </w:p>
        </w:tc>
      </w:tr>
      <w:tr w:rsidR="00B47466" w:rsidRPr="00B47466" w:rsidTr="00B47466">
        <w:trPr>
          <w:trHeight w:val="240"/>
        </w:trPr>
        <w:tc>
          <w:tcPr>
            <w:tcW w:w="3118" w:type="dxa"/>
            <w:hideMark/>
          </w:tcPr>
          <w:p w:rsidR="00B47466" w:rsidRPr="00B47466" w:rsidRDefault="00B47466" w:rsidP="00B4746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466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 (показатели непосредственных результатов)</w:t>
            </w:r>
          </w:p>
          <w:p w:rsidR="00B47466" w:rsidRPr="00B47466" w:rsidRDefault="00B47466" w:rsidP="00B4746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</w:tcPr>
          <w:p w:rsidR="00B47466" w:rsidRPr="00B47466" w:rsidRDefault="00B47466" w:rsidP="00B4746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466">
              <w:rPr>
                <w:rFonts w:ascii="Times New Roman" w:hAnsi="Times New Roman" w:cs="Times New Roman"/>
                <w:sz w:val="24"/>
                <w:szCs w:val="24"/>
              </w:rPr>
              <w:t>-протяженность внутрипоселковых и подъездных автомобильных дорог, находящихся на содержании  сельского поселения Ларьяк (пог.км.);</w:t>
            </w:r>
          </w:p>
          <w:p w:rsidR="00B47466" w:rsidRPr="00B47466" w:rsidRDefault="00B47466" w:rsidP="00B4746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466">
              <w:rPr>
                <w:rFonts w:ascii="Times New Roman" w:hAnsi="Times New Roman" w:cs="Times New Roman"/>
                <w:sz w:val="24"/>
                <w:szCs w:val="24"/>
              </w:rPr>
              <w:t>-установка и содержание дорожных знаков (шт.);</w:t>
            </w:r>
          </w:p>
          <w:p w:rsidR="00B47466" w:rsidRPr="00B47466" w:rsidRDefault="00B47466" w:rsidP="00B4746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466">
              <w:rPr>
                <w:rFonts w:ascii="Times New Roman" w:hAnsi="Times New Roman" w:cs="Times New Roman"/>
                <w:sz w:val="24"/>
                <w:szCs w:val="24"/>
              </w:rPr>
              <w:t>-нанесение и содержание  дорожной разметки (км.);</w:t>
            </w:r>
          </w:p>
          <w:p w:rsidR="00B47466" w:rsidRPr="00B47466" w:rsidRDefault="00B47466" w:rsidP="00B4746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466">
              <w:rPr>
                <w:rFonts w:ascii="Times New Roman" w:hAnsi="Times New Roman" w:cs="Times New Roman"/>
                <w:sz w:val="24"/>
                <w:szCs w:val="24"/>
              </w:rPr>
              <w:t xml:space="preserve">-нанесение полос пешеходных переходов (шт). </w:t>
            </w:r>
          </w:p>
          <w:p w:rsidR="00B47466" w:rsidRPr="00B47466" w:rsidRDefault="00B47466" w:rsidP="00B4746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466">
              <w:rPr>
                <w:rFonts w:ascii="Times New Roman" w:hAnsi="Times New Roman" w:cs="Times New Roman"/>
                <w:sz w:val="24"/>
                <w:szCs w:val="24"/>
              </w:rPr>
              <w:t>-организации получившие субсидии на создание условий для обеспечения жителей поселения транспортными услугами.</w:t>
            </w:r>
          </w:p>
        </w:tc>
      </w:tr>
      <w:tr w:rsidR="00B47466" w:rsidRPr="00B47466" w:rsidTr="00B47466">
        <w:trPr>
          <w:trHeight w:val="240"/>
        </w:trPr>
        <w:tc>
          <w:tcPr>
            <w:tcW w:w="3118" w:type="dxa"/>
          </w:tcPr>
          <w:p w:rsidR="00B47466" w:rsidRPr="00B47466" w:rsidRDefault="00B47466" w:rsidP="00B4746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466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6380" w:type="dxa"/>
          </w:tcPr>
          <w:p w:rsidR="00B47466" w:rsidRPr="00B47466" w:rsidRDefault="00B47466" w:rsidP="00B4746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466" w:rsidRPr="00B47466" w:rsidRDefault="00B47466" w:rsidP="00B4746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466">
              <w:rPr>
                <w:rFonts w:ascii="Times New Roman" w:hAnsi="Times New Roman" w:cs="Times New Roman"/>
                <w:sz w:val="24"/>
                <w:szCs w:val="24"/>
              </w:rPr>
              <w:t>2014–2020 годы</w:t>
            </w:r>
          </w:p>
        </w:tc>
      </w:tr>
      <w:tr w:rsidR="00B47466" w:rsidRPr="00B47466" w:rsidTr="00B47466">
        <w:trPr>
          <w:trHeight w:val="639"/>
        </w:trPr>
        <w:tc>
          <w:tcPr>
            <w:tcW w:w="3118" w:type="dxa"/>
            <w:hideMark/>
          </w:tcPr>
          <w:p w:rsidR="00B47466" w:rsidRPr="00B47466" w:rsidRDefault="00B47466" w:rsidP="00B4746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466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муниципальной </w:t>
            </w:r>
            <w:r w:rsidRPr="00B474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  <w:p w:rsidR="00B47466" w:rsidRPr="00B47466" w:rsidRDefault="00B47466" w:rsidP="00B4746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</w:tcPr>
          <w:p w:rsidR="00B47466" w:rsidRPr="00B47466" w:rsidRDefault="00B47466" w:rsidP="00B4746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4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Общий объем финансирования на 2014–2020 годы за счет средств бюджета сельского поселения и средств </w:t>
            </w:r>
            <w:r w:rsidRPr="00B474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дорожного фонда </w:t>
            </w:r>
            <w:r w:rsidRPr="00B47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составляет 59 467,27</w:t>
            </w:r>
            <w:r w:rsidRPr="00B4746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B47466" w:rsidRPr="00B47466" w:rsidRDefault="00B47466" w:rsidP="00B47466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2014 год – 11253,272 тыс. рублей;</w:t>
            </w:r>
          </w:p>
          <w:p w:rsidR="00B47466" w:rsidRPr="00B47466" w:rsidRDefault="00B47466" w:rsidP="00B47466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2015 год – 8994,04 тыс. рублей;</w:t>
            </w:r>
          </w:p>
          <w:p w:rsidR="00B47466" w:rsidRPr="00B47466" w:rsidRDefault="00B47466" w:rsidP="00B47466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2016 год – 7844,0 тыс. рублей;</w:t>
            </w:r>
          </w:p>
          <w:p w:rsidR="00B47466" w:rsidRPr="00B47466" w:rsidRDefault="00B47466" w:rsidP="00B47466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2017 год – 7844,0 тыс. рублей;</w:t>
            </w:r>
          </w:p>
          <w:p w:rsidR="00B47466" w:rsidRPr="00B47466" w:rsidRDefault="00B47466" w:rsidP="00B47466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2018 год – 7844,0 тыс. рублей;</w:t>
            </w:r>
          </w:p>
          <w:p w:rsidR="00B47466" w:rsidRPr="00B47466" w:rsidRDefault="00B47466" w:rsidP="00B47466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2019 год – 7844,0 тыс. рублей;</w:t>
            </w:r>
          </w:p>
          <w:p w:rsidR="00B47466" w:rsidRPr="00B47466" w:rsidRDefault="00B47466" w:rsidP="00B47466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7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на 2020 год – 7844,0 тыс. рублей</w:t>
            </w:r>
            <w:r w:rsidRPr="00B474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7466" w:rsidRPr="00B47466" w:rsidTr="00B47466">
        <w:trPr>
          <w:trHeight w:val="639"/>
        </w:trPr>
        <w:tc>
          <w:tcPr>
            <w:tcW w:w="3118" w:type="dxa"/>
            <w:hideMark/>
          </w:tcPr>
          <w:p w:rsidR="00B47466" w:rsidRPr="00B47466" w:rsidRDefault="00B47466" w:rsidP="00B4746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4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муниципальной программы (показатели конечных результатов)</w:t>
            </w:r>
          </w:p>
        </w:tc>
        <w:tc>
          <w:tcPr>
            <w:tcW w:w="6380" w:type="dxa"/>
          </w:tcPr>
          <w:p w:rsidR="00B47466" w:rsidRPr="00B47466" w:rsidRDefault="00B47466" w:rsidP="00B4746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466">
              <w:rPr>
                <w:rFonts w:ascii="Times New Roman" w:hAnsi="Times New Roman" w:cs="Times New Roman"/>
                <w:sz w:val="24"/>
                <w:szCs w:val="24"/>
              </w:rPr>
              <w:t>- улучшение транспортно-эксплуатационных характеристик дорог местного значения, что обеспечит бесперебойную работу дорог общего пользования местного значения и сооружений на них (пог.км.).</w:t>
            </w:r>
          </w:p>
          <w:p w:rsidR="00B47466" w:rsidRPr="00B47466" w:rsidRDefault="00B47466" w:rsidP="00B4746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466">
              <w:rPr>
                <w:rFonts w:ascii="Times New Roman" w:hAnsi="Times New Roman" w:cs="Times New Roman"/>
                <w:sz w:val="24"/>
                <w:szCs w:val="24"/>
              </w:rPr>
              <w:t>- сокращение доли внутрипоселковых автомобильных дорог не отвечающих нормативным требованиям, а также недопущение роста дорожно-транспортных происшествий с сопутствующими дорожными условиями (пог.км).</w:t>
            </w:r>
          </w:p>
          <w:p w:rsidR="00B47466" w:rsidRPr="00B47466" w:rsidRDefault="00B47466" w:rsidP="00B4746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466">
              <w:rPr>
                <w:rFonts w:ascii="Times New Roman" w:hAnsi="Times New Roman" w:cs="Times New Roman"/>
                <w:sz w:val="24"/>
                <w:szCs w:val="24"/>
              </w:rPr>
              <w:t>- обеспечение населения сельского поселения услугами по перевозке пассажиров речным транспортом;</w:t>
            </w:r>
          </w:p>
          <w:p w:rsidR="00B47466" w:rsidRPr="00B47466" w:rsidRDefault="00B47466" w:rsidP="00B4746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466">
              <w:rPr>
                <w:rFonts w:ascii="Times New Roman" w:hAnsi="Times New Roman" w:cs="Times New Roman"/>
                <w:sz w:val="24"/>
                <w:szCs w:val="24"/>
              </w:rPr>
              <w:t>- обеспечение населения сельского поселения услугами по перевозке пассажиров автомобильным транспортом</w:t>
            </w:r>
          </w:p>
        </w:tc>
      </w:tr>
    </w:tbl>
    <w:p w:rsidR="00B47466" w:rsidRPr="00B47466" w:rsidRDefault="00B47466" w:rsidP="00B47466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466">
        <w:rPr>
          <w:rFonts w:ascii="Times New Roman" w:hAnsi="Times New Roman" w:cs="Times New Roman"/>
          <w:b/>
          <w:sz w:val="24"/>
          <w:szCs w:val="24"/>
        </w:rPr>
        <w:br w:type="page"/>
      </w:r>
      <w:r w:rsidRPr="00B47466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B47466">
        <w:rPr>
          <w:rFonts w:ascii="Times New Roman" w:hAnsi="Times New Roman" w:cs="Times New Roman"/>
          <w:b/>
          <w:sz w:val="24"/>
          <w:szCs w:val="24"/>
        </w:rPr>
        <w:t>. Характеристика текущего состояния сферы социально-экономического развития сельского поселения Ларьяк.</w:t>
      </w:r>
    </w:p>
    <w:p w:rsidR="00B47466" w:rsidRPr="00B47466" w:rsidRDefault="00B47466" w:rsidP="00B47466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7466" w:rsidRPr="00B47466" w:rsidRDefault="00B47466" w:rsidP="00B47466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466">
        <w:rPr>
          <w:rFonts w:ascii="Times New Roman" w:hAnsi="Times New Roman" w:cs="Times New Roman"/>
          <w:sz w:val="24"/>
          <w:szCs w:val="24"/>
        </w:rPr>
        <w:t>Развитие транспортной системы является необходимым условием экономического развития сельского поселения.</w:t>
      </w:r>
    </w:p>
    <w:p w:rsidR="00B47466" w:rsidRPr="00B47466" w:rsidRDefault="00B47466" w:rsidP="00B47466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466" w:rsidRPr="00B47466" w:rsidRDefault="00B47466" w:rsidP="00B47466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466">
        <w:rPr>
          <w:rFonts w:ascii="Times New Roman" w:hAnsi="Times New Roman" w:cs="Times New Roman"/>
          <w:sz w:val="24"/>
          <w:szCs w:val="24"/>
        </w:rPr>
        <w:t>Общая протяженность внутрипоселковых автомобильных дорог сельского поселения Ларьяк составляет 19,808 км, общая площадь дорожного покрытия - 107,04 тыс. м2, в том числе: внутрипоселковые дороги с. Ларьяк протяженностью 12,14 км, площадь дорожного покрытия - 64,58 тыс. м2, внутрипоселковые дороги с. Корлики протяженностью 7,67 км, площадь дорожного покрытия - 42,46 тыс. м2.</w:t>
      </w:r>
    </w:p>
    <w:p w:rsidR="00B47466" w:rsidRPr="00B47466" w:rsidRDefault="00B47466" w:rsidP="00B47466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466">
        <w:rPr>
          <w:rFonts w:ascii="Times New Roman" w:hAnsi="Times New Roman" w:cs="Times New Roman"/>
          <w:sz w:val="24"/>
          <w:szCs w:val="24"/>
        </w:rPr>
        <w:t>Одной из важнейших задач дорожного хозяйства сельского поселения является качественное содержание, ремонт автомобильных дорог. В целях обеспечения безопасности дорожного движения, сохранения санитарного и архитектурного облика сельского поселения эти работы необходимо выполнять своевременно и в полном объеме, а также в соответствии с действующими нормативными требованиями по транспортно-эксплуатационному состоянию.</w:t>
      </w:r>
    </w:p>
    <w:p w:rsidR="00B47466" w:rsidRPr="00B47466" w:rsidRDefault="00B47466" w:rsidP="00B47466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466">
        <w:rPr>
          <w:rFonts w:ascii="Times New Roman" w:hAnsi="Times New Roman" w:cs="Times New Roman"/>
          <w:sz w:val="24"/>
          <w:szCs w:val="24"/>
        </w:rPr>
        <w:t>Качество дорог – важнейший фактор инвестиционной привлекательности. Наличие современной дорожной инфраструктуры – необходимое условие социально-экономического развития сельского поселения.</w:t>
      </w:r>
    </w:p>
    <w:p w:rsidR="00B47466" w:rsidRPr="00B47466" w:rsidRDefault="00B47466" w:rsidP="00B47466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466">
        <w:rPr>
          <w:rFonts w:ascii="Times New Roman" w:hAnsi="Times New Roman" w:cs="Times New Roman"/>
          <w:sz w:val="24"/>
          <w:szCs w:val="24"/>
        </w:rPr>
        <w:t>Для решения проблем необходимо развитие, содержание и ремонт автомобильных дорог, которые позволят обеспечить сохранность автодорог местного значения и элементов их обустройства, недопущение аварийности на дорогах.</w:t>
      </w:r>
    </w:p>
    <w:p w:rsidR="00B47466" w:rsidRPr="00B47466" w:rsidRDefault="00B47466" w:rsidP="00B47466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466">
        <w:rPr>
          <w:rFonts w:ascii="Times New Roman" w:hAnsi="Times New Roman" w:cs="Times New Roman"/>
          <w:sz w:val="24"/>
          <w:szCs w:val="24"/>
        </w:rPr>
        <w:t>Одной из важнейших задач администрации сельского поселения является организация речного и автомобильного сообщения между населенными пунктами сельского поселения.</w:t>
      </w:r>
    </w:p>
    <w:p w:rsidR="00B47466" w:rsidRPr="00B47466" w:rsidRDefault="00B47466" w:rsidP="00B47466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466">
        <w:rPr>
          <w:rFonts w:ascii="Times New Roman" w:hAnsi="Times New Roman" w:cs="Times New Roman"/>
          <w:sz w:val="24"/>
          <w:szCs w:val="24"/>
        </w:rPr>
        <w:t>Для решения проблем необходима реализация мероприятий муниципальной программы, что обеспечит достижение ряда результатов социального и экономического характера, результатом которых станет создание и обеспечение стабильной и устойчивой работы по перевозке пассажиров.</w:t>
      </w:r>
    </w:p>
    <w:p w:rsidR="00B47466" w:rsidRPr="00B47466" w:rsidRDefault="00B47466" w:rsidP="00B47466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466" w:rsidRPr="00B47466" w:rsidRDefault="00B47466" w:rsidP="00B47466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46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47466">
        <w:rPr>
          <w:rFonts w:ascii="Times New Roman" w:hAnsi="Times New Roman" w:cs="Times New Roman"/>
          <w:b/>
          <w:sz w:val="24"/>
          <w:szCs w:val="24"/>
        </w:rPr>
        <w:t>. Цели, задачи и показатели их достижения.</w:t>
      </w:r>
    </w:p>
    <w:p w:rsidR="00B47466" w:rsidRPr="00B47466" w:rsidRDefault="00B47466" w:rsidP="00B47466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7466" w:rsidRPr="00B47466" w:rsidRDefault="00B47466" w:rsidP="00B47466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466">
        <w:rPr>
          <w:rFonts w:ascii="Times New Roman" w:hAnsi="Times New Roman" w:cs="Times New Roman"/>
          <w:sz w:val="24"/>
          <w:szCs w:val="24"/>
        </w:rPr>
        <w:t>2.1. Основными целями муниципальной программы являются:</w:t>
      </w:r>
    </w:p>
    <w:p w:rsidR="00B47466" w:rsidRPr="00B47466" w:rsidRDefault="00B47466" w:rsidP="00B47466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466">
        <w:rPr>
          <w:rFonts w:ascii="Times New Roman" w:hAnsi="Times New Roman" w:cs="Times New Roman"/>
          <w:sz w:val="24"/>
          <w:szCs w:val="24"/>
        </w:rPr>
        <w:t>повышение эффективности и безопасности функционирования автомобильных дорог, содействующих развитию экономики, удовлетворению социальных потребностей, повышению жизненного и культурного уровней населения;</w:t>
      </w:r>
    </w:p>
    <w:p w:rsidR="00B47466" w:rsidRPr="00B47466" w:rsidRDefault="00B47466" w:rsidP="00B47466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466">
        <w:rPr>
          <w:rFonts w:ascii="Times New Roman" w:hAnsi="Times New Roman" w:cs="Times New Roman"/>
          <w:color w:val="000000"/>
          <w:sz w:val="24"/>
          <w:szCs w:val="24"/>
        </w:rPr>
        <w:t>обеспечение стабильной и устойчивой работы по перевозке пассажиров речным и автомобильным транспортом на территории сельского поселения Ларьяк.</w:t>
      </w:r>
    </w:p>
    <w:p w:rsidR="00B47466" w:rsidRPr="00B47466" w:rsidRDefault="00B47466" w:rsidP="00B47466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466">
        <w:rPr>
          <w:rFonts w:ascii="Times New Roman" w:hAnsi="Times New Roman" w:cs="Times New Roman"/>
          <w:sz w:val="24"/>
          <w:szCs w:val="24"/>
        </w:rPr>
        <w:t>2.2. Задачами муниципальной программы являются:</w:t>
      </w:r>
    </w:p>
    <w:p w:rsidR="00B47466" w:rsidRPr="00B47466" w:rsidRDefault="00B47466" w:rsidP="00B47466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466">
        <w:rPr>
          <w:rFonts w:ascii="Times New Roman" w:hAnsi="Times New Roman" w:cs="Times New Roman"/>
          <w:sz w:val="24"/>
          <w:szCs w:val="24"/>
        </w:rPr>
        <w:t>обеспечение функционирования муниципальных внутрипоселковых и подъездных автомобильных дорог сельского поселения;</w:t>
      </w:r>
    </w:p>
    <w:p w:rsidR="00B47466" w:rsidRPr="00B47466" w:rsidRDefault="00B47466" w:rsidP="00B47466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466">
        <w:rPr>
          <w:rFonts w:ascii="Times New Roman" w:hAnsi="Times New Roman" w:cs="Times New Roman"/>
          <w:sz w:val="24"/>
          <w:szCs w:val="24"/>
        </w:rPr>
        <w:t>организация перевозок пассажиров речным и автомобильным транспортом.</w:t>
      </w:r>
    </w:p>
    <w:p w:rsidR="00B47466" w:rsidRPr="00B47466" w:rsidRDefault="00B47466" w:rsidP="00B47466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466">
        <w:rPr>
          <w:rFonts w:ascii="Times New Roman" w:hAnsi="Times New Roman" w:cs="Times New Roman"/>
          <w:sz w:val="24"/>
          <w:szCs w:val="24"/>
        </w:rPr>
        <w:t>Реализация муниципальной программы рассчитана на 7 лет и предусматривает:</w:t>
      </w:r>
    </w:p>
    <w:p w:rsidR="00B47466" w:rsidRPr="00B47466" w:rsidRDefault="00B47466" w:rsidP="00B47466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466">
        <w:rPr>
          <w:rFonts w:ascii="Times New Roman" w:hAnsi="Times New Roman" w:cs="Times New Roman"/>
          <w:sz w:val="24"/>
          <w:szCs w:val="24"/>
        </w:rPr>
        <w:t xml:space="preserve">- улучшение транспортно-эксплуатационных характеристик дорог местного значения сельского поселения Ларьяк обеспечит бесперебойную работу дорог общего </w:t>
      </w:r>
      <w:r w:rsidRPr="00B47466">
        <w:rPr>
          <w:rFonts w:ascii="Times New Roman" w:hAnsi="Times New Roman" w:cs="Times New Roman"/>
          <w:sz w:val="24"/>
          <w:szCs w:val="24"/>
        </w:rPr>
        <w:lastRenderedPageBreak/>
        <w:t>пользования местного значения и сооружений на них;</w:t>
      </w:r>
    </w:p>
    <w:p w:rsidR="00B47466" w:rsidRPr="00B47466" w:rsidRDefault="00B47466" w:rsidP="00B47466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466">
        <w:rPr>
          <w:rFonts w:ascii="Times New Roman" w:hAnsi="Times New Roman" w:cs="Times New Roman"/>
          <w:sz w:val="24"/>
          <w:szCs w:val="24"/>
        </w:rPr>
        <w:t>- сокращение доли внутрипоселковых автомобильных дорог не отвечающих нормативным требованиям, а также недопущение роста дорожно-транспортных происшествий с сопутствующими дорожными условиями (пог.км).</w:t>
      </w:r>
    </w:p>
    <w:p w:rsidR="00B47466" w:rsidRPr="00B47466" w:rsidRDefault="00B47466" w:rsidP="00B47466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466">
        <w:rPr>
          <w:rFonts w:ascii="Times New Roman" w:hAnsi="Times New Roman" w:cs="Times New Roman"/>
          <w:sz w:val="24"/>
          <w:szCs w:val="24"/>
        </w:rPr>
        <w:t>- обеспечение населения сельского поселения услугами по перевозке пассажиров речным и автомобильным транспортом;</w:t>
      </w:r>
    </w:p>
    <w:p w:rsidR="00B47466" w:rsidRPr="00B47466" w:rsidRDefault="00B47466" w:rsidP="00B47466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466">
        <w:rPr>
          <w:rFonts w:ascii="Times New Roman" w:hAnsi="Times New Roman" w:cs="Times New Roman"/>
          <w:sz w:val="24"/>
          <w:szCs w:val="24"/>
        </w:rPr>
        <w:t>2.3. Целевые показатели муниципальной программы приведены в приложении 2 к муниципальной программе.</w:t>
      </w:r>
    </w:p>
    <w:p w:rsidR="00B47466" w:rsidRPr="00B47466" w:rsidRDefault="00B47466" w:rsidP="00B47466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7466" w:rsidRPr="00B47466" w:rsidRDefault="00B47466" w:rsidP="00B47466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46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B47466">
        <w:rPr>
          <w:rFonts w:ascii="Times New Roman" w:hAnsi="Times New Roman" w:cs="Times New Roman"/>
          <w:b/>
          <w:sz w:val="24"/>
          <w:szCs w:val="24"/>
        </w:rPr>
        <w:t>. Обобщенная характеристика программных мероприятий.</w:t>
      </w:r>
    </w:p>
    <w:p w:rsidR="00B47466" w:rsidRPr="00B47466" w:rsidRDefault="00B47466" w:rsidP="00B47466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7466" w:rsidRPr="00B47466" w:rsidRDefault="00B47466" w:rsidP="00B47466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466">
        <w:rPr>
          <w:rFonts w:ascii="Times New Roman" w:hAnsi="Times New Roman" w:cs="Times New Roman"/>
          <w:sz w:val="24"/>
          <w:szCs w:val="24"/>
        </w:rPr>
        <w:t>Достижение поставленных целей муниципальной программы предусмотрено посредством реализации мероприятий, представленных в приложении 1 к муниципальной программе, в том числе:</w:t>
      </w:r>
    </w:p>
    <w:p w:rsidR="00B47466" w:rsidRPr="00B47466" w:rsidRDefault="00B47466" w:rsidP="00B47466">
      <w:pPr>
        <w:pStyle w:val="ConsPlusNormal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7466">
        <w:rPr>
          <w:rFonts w:ascii="Times New Roman" w:hAnsi="Times New Roman" w:cs="Times New Roman"/>
          <w:sz w:val="24"/>
          <w:szCs w:val="24"/>
        </w:rPr>
        <w:t>Мероприятия подпрограммы  «Автомобильные дороги»:</w:t>
      </w:r>
    </w:p>
    <w:p w:rsidR="00B47466" w:rsidRPr="00B47466" w:rsidRDefault="00B47466" w:rsidP="00B47466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466">
        <w:rPr>
          <w:rFonts w:ascii="Times New Roman" w:hAnsi="Times New Roman" w:cs="Times New Roman"/>
          <w:sz w:val="24"/>
          <w:szCs w:val="24"/>
        </w:rPr>
        <w:t>Для обеспечения функционирования сети автомобильных дорог общего пользования местного значения сельского поселения планируется выполнение мероприятий по содержанию автомобильных дорог..</w:t>
      </w:r>
    </w:p>
    <w:p w:rsidR="00B47466" w:rsidRPr="00B47466" w:rsidRDefault="00B47466" w:rsidP="00B47466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466">
        <w:rPr>
          <w:rFonts w:ascii="Times New Roman" w:hAnsi="Times New Roman" w:cs="Times New Roman"/>
          <w:sz w:val="24"/>
          <w:szCs w:val="24"/>
        </w:rPr>
        <w:t>Реализация данных мероприятий позволит обеспечить:</w:t>
      </w:r>
    </w:p>
    <w:p w:rsidR="00B47466" w:rsidRPr="00B47466" w:rsidRDefault="00B47466" w:rsidP="00B47466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466">
        <w:rPr>
          <w:rFonts w:ascii="Times New Roman" w:hAnsi="Times New Roman" w:cs="Times New Roman"/>
          <w:sz w:val="24"/>
          <w:szCs w:val="24"/>
        </w:rPr>
        <w:t>круглогодичное содержание сети автомобильных дорог общего пользования местного значения сельского поселения с учетом требований нормативных документов и условий безопасности движения;</w:t>
      </w:r>
    </w:p>
    <w:p w:rsidR="00B47466" w:rsidRPr="00B47466" w:rsidRDefault="00B47466" w:rsidP="00B47466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466">
        <w:rPr>
          <w:rFonts w:ascii="Times New Roman" w:hAnsi="Times New Roman" w:cs="Times New Roman"/>
          <w:sz w:val="24"/>
          <w:szCs w:val="24"/>
        </w:rPr>
        <w:t>Объем финансирования мероприятий подпрограммы по годам приведен в приложении 1 к муниципальной программе.</w:t>
      </w:r>
    </w:p>
    <w:p w:rsidR="00B47466" w:rsidRPr="00B47466" w:rsidRDefault="00B47466" w:rsidP="00B47466">
      <w:pPr>
        <w:pStyle w:val="ConsPlusNormal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7466">
        <w:rPr>
          <w:rFonts w:ascii="Times New Roman" w:hAnsi="Times New Roman" w:cs="Times New Roman"/>
          <w:sz w:val="24"/>
          <w:szCs w:val="24"/>
        </w:rPr>
        <w:t>Мероприятия подпрограммы «Транспортные услуги»:</w:t>
      </w:r>
    </w:p>
    <w:p w:rsidR="00B47466" w:rsidRPr="00B47466" w:rsidRDefault="00B47466" w:rsidP="00B47466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466">
        <w:rPr>
          <w:rFonts w:ascii="Times New Roman" w:hAnsi="Times New Roman" w:cs="Times New Roman"/>
          <w:sz w:val="24"/>
          <w:szCs w:val="24"/>
        </w:rPr>
        <w:t>Для организации перевозок пассажиров речным и автомобильным транспортом используется речной  и автомобильный транспорт. Мероприятия позволят обеспечить перевозку жителей в населенные пункты сельского поселения.</w:t>
      </w:r>
    </w:p>
    <w:p w:rsidR="00B47466" w:rsidRPr="00B47466" w:rsidRDefault="00B47466" w:rsidP="00B47466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466">
        <w:rPr>
          <w:rFonts w:ascii="Times New Roman" w:hAnsi="Times New Roman" w:cs="Times New Roman"/>
          <w:sz w:val="24"/>
          <w:szCs w:val="24"/>
        </w:rPr>
        <w:t>Объем финансирования мероприятий подпрограммы по годам приведен в приложении 1 к муниципальной программе.</w:t>
      </w:r>
    </w:p>
    <w:p w:rsidR="00B47466" w:rsidRPr="00B47466" w:rsidRDefault="00B47466" w:rsidP="00B47466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7466" w:rsidRPr="00B47466" w:rsidRDefault="00B47466" w:rsidP="00B47466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466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B47466">
        <w:rPr>
          <w:rFonts w:ascii="Times New Roman" w:hAnsi="Times New Roman" w:cs="Times New Roman"/>
          <w:b/>
          <w:sz w:val="24"/>
          <w:szCs w:val="24"/>
        </w:rPr>
        <w:t>. Механизм реализации муниципальной программы</w:t>
      </w:r>
    </w:p>
    <w:p w:rsidR="00B47466" w:rsidRPr="00B47466" w:rsidRDefault="00B47466" w:rsidP="00B47466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7466" w:rsidRPr="00B47466" w:rsidRDefault="00B47466" w:rsidP="00B47466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466">
        <w:rPr>
          <w:rFonts w:ascii="Times New Roman" w:hAnsi="Times New Roman" w:cs="Times New Roman"/>
          <w:sz w:val="24"/>
          <w:szCs w:val="24"/>
        </w:rPr>
        <w:t>Муниципальная программа реализуется в соответствии с законодательством Российской Федерации и Ханты-Мансийского автономного округа – Югры.</w:t>
      </w:r>
    </w:p>
    <w:p w:rsidR="00B47466" w:rsidRPr="00B47466" w:rsidRDefault="00B47466" w:rsidP="00B47466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466">
        <w:rPr>
          <w:rFonts w:ascii="Times New Roman" w:hAnsi="Times New Roman" w:cs="Times New Roman"/>
          <w:sz w:val="24"/>
          <w:szCs w:val="24"/>
        </w:rPr>
        <w:t>Механизм реализации муниципальной программы включает следующие элементы:</w:t>
      </w:r>
    </w:p>
    <w:p w:rsidR="00B47466" w:rsidRPr="00B47466" w:rsidRDefault="00B47466" w:rsidP="00B47466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466">
        <w:rPr>
          <w:rFonts w:ascii="Times New Roman" w:hAnsi="Times New Roman" w:cs="Times New Roman"/>
          <w:sz w:val="24"/>
          <w:szCs w:val="24"/>
        </w:rPr>
        <w:t>разработку и принятие нормативных правовых актов, необходимых для выполнения муниципальной программы;</w:t>
      </w:r>
    </w:p>
    <w:p w:rsidR="00B47466" w:rsidRPr="00B47466" w:rsidRDefault="00B47466" w:rsidP="00B47466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466">
        <w:rPr>
          <w:rFonts w:ascii="Times New Roman" w:hAnsi="Times New Roman" w:cs="Times New Roman"/>
          <w:sz w:val="24"/>
          <w:szCs w:val="24"/>
        </w:rPr>
        <w:t>ежегодную подготовку и уточнение перечня программных мероприятий на очередной финансовый год и плановый период, уточнение затрат на реализацию программных мероприятий;</w:t>
      </w:r>
    </w:p>
    <w:p w:rsidR="00B47466" w:rsidRPr="00B47466" w:rsidRDefault="00B47466" w:rsidP="00B47466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466">
        <w:rPr>
          <w:rFonts w:ascii="Times New Roman" w:hAnsi="Times New Roman" w:cs="Times New Roman"/>
          <w:sz w:val="24"/>
          <w:szCs w:val="24"/>
        </w:rPr>
        <w:t>совершенствование организационной структуры управления муниципальной программой с четким определением состава, функций, механизмов, координации действий ответственных исполнителей и соисполнителей мероприятий муниципальной программы;</w:t>
      </w:r>
    </w:p>
    <w:p w:rsidR="00B47466" w:rsidRPr="00B47466" w:rsidRDefault="00B47466" w:rsidP="00B47466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466">
        <w:rPr>
          <w:rFonts w:ascii="Times New Roman" w:hAnsi="Times New Roman" w:cs="Times New Roman"/>
          <w:sz w:val="24"/>
          <w:szCs w:val="24"/>
        </w:rPr>
        <w:t xml:space="preserve">размещение в средствах массовой информации о ходе и результатах реализации </w:t>
      </w:r>
      <w:r w:rsidRPr="00B47466">
        <w:rPr>
          <w:rFonts w:ascii="Times New Roman" w:hAnsi="Times New Roman" w:cs="Times New Roman"/>
          <w:sz w:val="24"/>
          <w:szCs w:val="24"/>
        </w:rPr>
        <w:lastRenderedPageBreak/>
        <w:t>муниципальной программы, финансировании программных мероприятий.</w:t>
      </w:r>
    </w:p>
    <w:p w:rsidR="00B47466" w:rsidRPr="00B47466" w:rsidRDefault="00B47466" w:rsidP="00B47466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466">
        <w:rPr>
          <w:rFonts w:ascii="Times New Roman" w:hAnsi="Times New Roman" w:cs="Times New Roman"/>
          <w:sz w:val="24"/>
          <w:szCs w:val="24"/>
        </w:rPr>
        <w:t>Управление и контроль за реализацией муниципальной программы осуществляет ответственный исполнитель муниципальной программы – отдел экономики и финансов администрации сельского поселения Ларьяк.</w:t>
      </w:r>
    </w:p>
    <w:p w:rsidR="00B47466" w:rsidRPr="00B47466" w:rsidRDefault="00B47466" w:rsidP="00B47466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466">
        <w:rPr>
          <w:rFonts w:ascii="Times New Roman" w:hAnsi="Times New Roman" w:cs="Times New Roman"/>
          <w:sz w:val="24"/>
          <w:szCs w:val="24"/>
        </w:rPr>
        <w:t>Ответственный исполнитель муниципальной программы реализует свои функции и полномочия в соответствии с законодательством Российской Федерации и Ханты-Мансийского автономного округа – Югры, муниципальными правовыми актами сельского поселения.</w:t>
      </w:r>
    </w:p>
    <w:p w:rsidR="00B47466" w:rsidRPr="00B47466" w:rsidRDefault="00B47466" w:rsidP="00B47466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466">
        <w:rPr>
          <w:rFonts w:ascii="Times New Roman" w:hAnsi="Times New Roman" w:cs="Times New Roman"/>
          <w:sz w:val="24"/>
          <w:szCs w:val="24"/>
        </w:rPr>
        <w:t>Ответственный исполнитель муниципальной программы контролирует и координирует выполнение программных мероприятий, обеспечивает при необходимости их корректировку; координирует деятельность по реализации основных мероприятий муниципальной программы; осуществляет мониторинг и оценку результативности мероприятий; участвует в разрешении спорных или конфликтных ситуаций, связанных с реализацией муниципальной программы.</w:t>
      </w:r>
    </w:p>
    <w:p w:rsidR="00B47466" w:rsidRPr="00B47466" w:rsidRDefault="00B47466" w:rsidP="00B47466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466">
        <w:rPr>
          <w:rFonts w:ascii="Times New Roman" w:hAnsi="Times New Roman" w:cs="Times New Roman"/>
          <w:sz w:val="24"/>
          <w:szCs w:val="24"/>
        </w:rPr>
        <w:t>Ответственные исполнители муниципальной программы несут ответственность за эффективное и целевое использование средств, осуществляют организацию работы и выполнение мероприятий, предусмотренных муниципальной программой (приложение 1 к муниципальной программе), в полном объеме, качественно и в срок.</w:t>
      </w:r>
    </w:p>
    <w:p w:rsidR="00B47466" w:rsidRPr="00B47466" w:rsidRDefault="00B47466" w:rsidP="00B47466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466">
        <w:rPr>
          <w:rFonts w:ascii="Times New Roman" w:hAnsi="Times New Roman" w:cs="Times New Roman"/>
          <w:sz w:val="24"/>
          <w:szCs w:val="24"/>
        </w:rPr>
        <w:t>Реализация мероприятий муниципальной программы осуществляется посредством размещения муниципальных заказов на выполнение работ, закупку и поставку продукции, оказание услуг, на основе муниципальных контрактов на приобретение товаров (оказание услуг, выполнение работ) для муниципальных нужд, в установленном законодательством Российской Федерации порядке, а также путем предоставления субсидий юридическим лицам (за исключением субсидий государственным (муниципальным учреждениям), индивидуальным предпринимателям и физическим лицам на возмещение убытков от пассажирских перевозок.</w:t>
      </w:r>
    </w:p>
    <w:p w:rsidR="00B47466" w:rsidRPr="00B47466" w:rsidRDefault="00B47466" w:rsidP="00B47466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466">
        <w:rPr>
          <w:rFonts w:ascii="Times New Roman" w:hAnsi="Times New Roman" w:cs="Times New Roman"/>
          <w:sz w:val="24"/>
          <w:szCs w:val="24"/>
        </w:rPr>
        <w:t>С целью подготовки ежемесячной и ежеквартальной информации о реализации муниципальной программы ответственный исполнитель муниципальной программы – администрация сельского поселения Ларьяк – ежемесячно/ежеквартально, в срок до 05 числа месяца, следующего за отчетным, на бумажном и электронном носителях, за подписью руководителя представляет в отдел экономики и финансов информацию о реализации муниципальной программы и использовании финансовых средств за месяц/квартал с нарастающим итогом с начала года по форме Графика реализации муниципальной программы.</w:t>
      </w:r>
    </w:p>
    <w:p w:rsidR="00B47466" w:rsidRPr="00B47466" w:rsidRDefault="00B47466" w:rsidP="00B47466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466">
        <w:rPr>
          <w:rFonts w:ascii="Times New Roman" w:hAnsi="Times New Roman" w:cs="Times New Roman"/>
          <w:sz w:val="24"/>
          <w:szCs w:val="24"/>
        </w:rPr>
        <w:t>Для обеспечения контроля и анализа хода реализации муниципальной программы ответственный исполнитель муниципальной программы ежегодно в порядке, установленном нормативными правыми актами администрации сельского поселения, согласовывает уточненные показатели эффективности выполнения мероприятий муниципальной программы на соответствующий год.</w:t>
      </w:r>
    </w:p>
    <w:p w:rsidR="00B47466" w:rsidRPr="00B47466" w:rsidRDefault="00B47466" w:rsidP="00B47466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466">
        <w:rPr>
          <w:rFonts w:ascii="Times New Roman" w:hAnsi="Times New Roman" w:cs="Times New Roman"/>
          <w:sz w:val="24"/>
          <w:szCs w:val="24"/>
        </w:rPr>
        <w:t>Контроль за исполнением муниципальной программы осуществляет глава администрации сельского поселения.</w:t>
      </w:r>
    </w:p>
    <w:p w:rsidR="00B47466" w:rsidRPr="00B47466" w:rsidRDefault="00B47466" w:rsidP="00B47466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7466" w:rsidRPr="00B47466" w:rsidRDefault="00B47466" w:rsidP="00B47466">
      <w:pPr>
        <w:pStyle w:val="ConsPlusNormal"/>
        <w:spacing w:line="276" w:lineRule="auto"/>
        <w:rPr>
          <w:rFonts w:ascii="Times New Roman" w:hAnsi="Times New Roman" w:cs="Times New Roman"/>
          <w:b/>
          <w:sz w:val="24"/>
          <w:szCs w:val="24"/>
        </w:rPr>
        <w:sectPr w:rsidR="00B47466" w:rsidRPr="00B47466" w:rsidSect="00065B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47466" w:rsidRDefault="00B47466" w:rsidP="00B47466">
      <w:pPr>
        <w:pStyle w:val="ConsPlusNormal"/>
        <w:spacing w:line="276" w:lineRule="auto"/>
        <w:ind w:firstLine="10206"/>
        <w:rPr>
          <w:rFonts w:ascii="Times New Roman" w:hAnsi="Times New Roman" w:cs="Times New Roman"/>
          <w:sz w:val="24"/>
          <w:szCs w:val="24"/>
        </w:rPr>
      </w:pPr>
      <w:r w:rsidRPr="00B4746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к муниципальной </w:t>
      </w:r>
    </w:p>
    <w:p w:rsidR="00B47466" w:rsidRDefault="00B47466" w:rsidP="00B47466">
      <w:pPr>
        <w:pStyle w:val="ConsPlusNormal"/>
        <w:spacing w:line="276" w:lineRule="auto"/>
        <w:ind w:firstLine="10206"/>
        <w:rPr>
          <w:rFonts w:ascii="Times New Roman" w:hAnsi="Times New Roman" w:cs="Times New Roman"/>
          <w:sz w:val="24"/>
          <w:szCs w:val="24"/>
        </w:rPr>
      </w:pPr>
      <w:r w:rsidRPr="00B47466">
        <w:rPr>
          <w:rFonts w:ascii="Times New Roman" w:hAnsi="Times New Roman" w:cs="Times New Roman"/>
          <w:sz w:val="24"/>
          <w:szCs w:val="24"/>
        </w:rPr>
        <w:t xml:space="preserve">программе «Развитие транспортной </w:t>
      </w:r>
    </w:p>
    <w:p w:rsidR="00B47466" w:rsidRDefault="00B47466" w:rsidP="00B47466">
      <w:pPr>
        <w:pStyle w:val="ConsPlusNormal"/>
        <w:spacing w:line="276" w:lineRule="auto"/>
        <w:ind w:firstLine="10206"/>
        <w:rPr>
          <w:rFonts w:ascii="Times New Roman" w:hAnsi="Times New Roman" w:cs="Times New Roman"/>
          <w:sz w:val="24"/>
          <w:szCs w:val="24"/>
        </w:rPr>
      </w:pPr>
      <w:r w:rsidRPr="00B47466">
        <w:rPr>
          <w:rFonts w:ascii="Times New Roman" w:hAnsi="Times New Roman" w:cs="Times New Roman"/>
          <w:sz w:val="24"/>
          <w:szCs w:val="24"/>
        </w:rPr>
        <w:t xml:space="preserve">системы сельского поселения </w:t>
      </w:r>
    </w:p>
    <w:p w:rsidR="00B47466" w:rsidRPr="00B47466" w:rsidRDefault="00B47466" w:rsidP="00B47466">
      <w:pPr>
        <w:pStyle w:val="ConsPlusNormal"/>
        <w:spacing w:line="276" w:lineRule="auto"/>
        <w:ind w:firstLine="10206"/>
        <w:rPr>
          <w:rFonts w:ascii="Times New Roman" w:hAnsi="Times New Roman" w:cs="Times New Roman"/>
          <w:sz w:val="24"/>
          <w:szCs w:val="24"/>
        </w:rPr>
      </w:pPr>
      <w:r w:rsidRPr="00B47466">
        <w:rPr>
          <w:rFonts w:ascii="Times New Roman" w:hAnsi="Times New Roman" w:cs="Times New Roman"/>
          <w:sz w:val="24"/>
          <w:szCs w:val="24"/>
        </w:rPr>
        <w:t>Ларьяк на 2014–2020 годы»</w:t>
      </w:r>
    </w:p>
    <w:p w:rsidR="00B47466" w:rsidRPr="00B47466" w:rsidRDefault="00B47466" w:rsidP="00B47466">
      <w:pPr>
        <w:pStyle w:val="ConsPlusNormal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47466" w:rsidRPr="00B47466" w:rsidRDefault="00B47466" w:rsidP="0011144F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466">
        <w:rPr>
          <w:rFonts w:ascii="Times New Roman" w:hAnsi="Times New Roman" w:cs="Times New Roman"/>
          <w:b/>
          <w:sz w:val="24"/>
          <w:szCs w:val="24"/>
        </w:rPr>
        <w:t xml:space="preserve">Перечень программных мероприятий </w:t>
      </w:r>
      <w:r w:rsidRPr="00B47466">
        <w:rPr>
          <w:rFonts w:ascii="Times New Roman" w:hAnsi="Times New Roman" w:cs="Times New Roman"/>
          <w:b/>
          <w:bCs/>
          <w:sz w:val="24"/>
          <w:szCs w:val="24"/>
        </w:rPr>
        <w:t>муниципальной программы</w:t>
      </w:r>
    </w:p>
    <w:tbl>
      <w:tblPr>
        <w:tblW w:w="15168" w:type="dxa"/>
        <w:tblInd w:w="108" w:type="dxa"/>
        <w:tblLayout w:type="fixed"/>
        <w:tblLook w:val="04A0"/>
      </w:tblPr>
      <w:tblGrid>
        <w:gridCol w:w="709"/>
        <w:gridCol w:w="1701"/>
        <w:gridCol w:w="1985"/>
        <w:gridCol w:w="1984"/>
        <w:gridCol w:w="1276"/>
        <w:gridCol w:w="1276"/>
        <w:gridCol w:w="992"/>
        <w:gridCol w:w="992"/>
        <w:gridCol w:w="992"/>
        <w:gridCol w:w="142"/>
        <w:gridCol w:w="993"/>
        <w:gridCol w:w="992"/>
        <w:gridCol w:w="1134"/>
      </w:tblGrid>
      <w:tr w:rsidR="00B47466" w:rsidRPr="00B47466" w:rsidTr="0011144F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44F" w:rsidRDefault="00B47466" w:rsidP="0011144F">
            <w:pPr>
              <w:pStyle w:val="ConsPlusNormal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B474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1144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B47466" w:rsidRPr="00B47466" w:rsidRDefault="00B47466" w:rsidP="0011144F">
            <w:pPr>
              <w:pStyle w:val="ConsPlusNormal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B47466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66" w:rsidRPr="00B47466" w:rsidRDefault="00B47466" w:rsidP="001114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466">
              <w:rPr>
                <w:rFonts w:ascii="Times New Roman" w:hAnsi="Times New Roman" w:cs="Times New Roman"/>
                <w:sz w:val="24"/>
                <w:szCs w:val="24"/>
              </w:rPr>
              <w:t>Мероприятия муниципальной 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66" w:rsidRPr="00B47466" w:rsidRDefault="00B47466" w:rsidP="001114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46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/ соисполнитель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66" w:rsidRPr="00B47466" w:rsidRDefault="00B47466" w:rsidP="001114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466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7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66" w:rsidRPr="00B47466" w:rsidRDefault="00B47466" w:rsidP="001114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466">
              <w:rPr>
                <w:rFonts w:ascii="Times New Roman" w:hAnsi="Times New Roman" w:cs="Times New Roman"/>
                <w:sz w:val="24"/>
                <w:szCs w:val="24"/>
              </w:rPr>
              <w:t>Финансовые затраты на реализацию (тыс. рублей)</w:t>
            </w:r>
          </w:p>
        </w:tc>
      </w:tr>
      <w:tr w:rsidR="00B47466" w:rsidRPr="00B47466" w:rsidTr="0011144F">
        <w:trPr>
          <w:trHeight w:val="3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66" w:rsidRPr="00B47466" w:rsidRDefault="00B47466" w:rsidP="001114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66" w:rsidRPr="00B47466" w:rsidRDefault="00B47466" w:rsidP="001114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66" w:rsidRPr="00B47466" w:rsidRDefault="00B47466" w:rsidP="001114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66" w:rsidRPr="00B47466" w:rsidRDefault="00B47466" w:rsidP="001114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66" w:rsidRPr="00B47466" w:rsidRDefault="00B47466" w:rsidP="001114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46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66" w:rsidRPr="00B47466" w:rsidRDefault="00B47466" w:rsidP="001114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466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B47466" w:rsidRPr="00B47466" w:rsidTr="0011144F">
        <w:trPr>
          <w:trHeight w:val="4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66" w:rsidRPr="00B47466" w:rsidRDefault="00B47466" w:rsidP="001114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66" w:rsidRPr="00B47466" w:rsidRDefault="00B47466" w:rsidP="001114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66" w:rsidRPr="00B47466" w:rsidRDefault="00B47466" w:rsidP="001114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66" w:rsidRPr="00B47466" w:rsidRDefault="00B47466" w:rsidP="001114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66" w:rsidRPr="00B47466" w:rsidRDefault="00B47466" w:rsidP="001114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66" w:rsidRPr="00B47466" w:rsidRDefault="00B47466" w:rsidP="001114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466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66" w:rsidRPr="00B47466" w:rsidRDefault="00B47466" w:rsidP="001114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466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66" w:rsidRPr="00B47466" w:rsidRDefault="00B47466" w:rsidP="001114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466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66" w:rsidRPr="00B47466" w:rsidRDefault="00B47466" w:rsidP="001114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466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66" w:rsidRPr="00B47466" w:rsidRDefault="00B47466" w:rsidP="0011144F">
            <w:pPr>
              <w:pStyle w:val="ConsPlusNormal"/>
              <w:ind w:hanging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466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66" w:rsidRPr="00B47466" w:rsidRDefault="00B47466" w:rsidP="0011144F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466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66" w:rsidRPr="00B47466" w:rsidRDefault="00B47466" w:rsidP="0011144F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466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B47466" w:rsidRPr="00B47466" w:rsidTr="0011144F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66" w:rsidRPr="00B47466" w:rsidRDefault="00B47466" w:rsidP="001114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74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66" w:rsidRPr="00B47466" w:rsidRDefault="00B47466" w:rsidP="001114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4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66" w:rsidRPr="00B47466" w:rsidRDefault="00B47466" w:rsidP="001114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4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66" w:rsidRPr="00B47466" w:rsidRDefault="00B47466" w:rsidP="001114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4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66" w:rsidRPr="00B47466" w:rsidRDefault="00B47466" w:rsidP="001114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4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66" w:rsidRPr="00B47466" w:rsidRDefault="00B47466" w:rsidP="001114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4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66" w:rsidRPr="00B47466" w:rsidRDefault="00B47466" w:rsidP="001114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4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66" w:rsidRPr="00B47466" w:rsidRDefault="00B47466" w:rsidP="001114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4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66" w:rsidRPr="00B47466" w:rsidRDefault="00B47466" w:rsidP="0011144F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474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66" w:rsidRPr="00B47466" w:rsidRDefault="00B47466" w:rsidP="001114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4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66" w:rsidRPr="00B47466" w:rsidRDefault="00B47466" w:rsidP="0011144F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4746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66" w:rsidRPr="00B47466" w:rsidRDefault="00B47466" w:rsidP="0011144F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474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47466" w:rsidRPr="00B47466" w:rsidTr="0011144F">
        <w:trPr>
          <w:trHeight w:val="578"/>
        </w:trPr>
        <w:tc>
          <w:tcPr>
            <w:tcW w:w="151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66" w:rsidRPr="00B47466" w:rsidRDefault="00B47466" w:rsidP="0011144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74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 Повышение эффективности и безопасности функционирования автомобильных дорог, содействующих развитию  экономики, удовлетворению социальных потребностей, повышению жизненного и культурного уровней населения</w:t>
            </w:r>
          </w:p>
        </w:tc>
      </w:tr>
      <w:tr w:rsidR="00B47466" w:rsidRPr="00B47466" w:rsidTr="0011144F">
        <w:trPr>
          <w:trHeight w:val="402"/>
        </w:trPr>
        <w:tc>
          <w:tcPr>
            <w:tcW w:w="151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66" w:rsidRPr="00B47466" w:rsidRDefault="00B47466" w:rsidP="0011144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74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"Автомобильные дороги"</w:t>
            </w:r>
          </w:p>
        </w:tc>
      </w:tr>
      <w:tr w:rsidR="00B47466" w:rsidRPr="00B47466" w:rsidTr="0011144F">
        <w:trPr>
          <w:trHeight w:val="576"/>
        </w:trPr>
        <w:tc>
          <w:tcPr>
            <w:tcW w:w="151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66" w:rsidRPr="00B47466" w:rsidRDefault="00B47466" w:rsidP="0011144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74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Задача: </w:t>
            </w:r>
            <w:r w:rsidRPr="00B47466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функционирования муниципальных внутрипоселковых и подъездных автомобильных дорог сельского поселения.</w:t>
            </w:r>
          </w:p>
        </w:tc>
      </w:tr>
      <w:tr w:rsidR="00B47466" w:rsidRPr="00B47466" w:rsidTr="0011144F">
        <w:trPr>
          <w:trHeight w:val="37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66" w:rsidRPr="00B47466" w:rsidRDefault="00B47466" w:rsidP="001114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74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466" w:rsidRPr="00B47466" w:rsidRDefault="00B47466" w:rsidP="001114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466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муниципальных  внутрипоселковых и подъездных  автомобильных дорог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66" w:rsidRPr="00B47466" w:rsidRDefault="00B47466" w:rsidP="001114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466">
              <w:rPr>
                <w:rFonts w:ascii="Times New Roman" w:hAnsi="Times New Roman" w:cs="Times New Roman"/>
                <w:sz w:val="24"/>
                <w:szCs w:val="24"/>
              </w:rPr>
              <w:t>Отдел экономики и финансов сельского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66" w:rsidRPr="00B47466" w:rsidRDefault="00B47466" w:rsidP="001114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46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66" w:rsidRPr="00B47466" w:rsidRDefault="00B47466" w:rsidP="001114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466">
              <w:rPr>
                <w:rFonts w:ascii="Times New Roman" w:hAnsi="Times New Roman" w:cs="Times New Roman"/>
                <w:sz w:val="24"/>
                <w:szCs w:val="24"/>
              </w:rPr>
              <w:t>34578,272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66" w:rsidRPr="00B47466" w:rsidRDefault="00B47466" w:rsidP="001114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466">
              <w:rPr>
                <w:rFonts w:ascii="Times New Roman" w:hAnsi="Times New Roman" w:cs="Times New Roman"/>
                <w:sz w:val="24"/>
                <w:szCs w:val="24"/>
              </w:rPr>
              <w:t>8030,272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66" w:rsidRPr="00B47466" w:rsidRDefault="00B47466" w:rsidP="001114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466">
              <w:rPr>
                <w:rFonts w:ascii="Times New Roman" w:hAnsi="Times New Roman" w:cs="Times New Roman"/>
                <w:sz w:val="24"/>
                <w:szCs w:val="24"/>
              </w:rPr>
              <w:t>5610,0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66" w:rsidRPr="00B47466" w:rsidRDefault="00B47466" w:rsidP="001114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466">
              <w:rPr>
                <w:rFonts w:ascii="Times New Roman" w:hAnsi="Times New Roman" w:cs="Times New Roman"/>
                <w:sz w:val="24"/>
                <w:szCs w:val="24"/>
              </w:rPr>
              <w:t>4460,0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66" w:rsidRPr="00B47466" w:rsidRDefault="00B47466" w:rsidP="001114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466">
              <w:rPr>
                <w:rFonts w:ascii="Times New Roman" w:hAnsi="Times New Roman" w:cs="Times New Roman"/>
                <w:sz w:val="24"/>
                <w:szCs w:val="24"/>
              </w:rPr>
              <w:t>4460,0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66" w:rsidRPr="00B47466" w:rsidRDefault="00B47466" w:rsidP="001114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466">
              <w:rPr>
                <w:rFonts w:ascii="Times New Roman" w:hAnsi="Times New Roman" w:cs="Times New Roman"/>
                <w:sz w:val="24"/>
                <w:szCs w:val="24"/>
              </w:rPr>
              <w:t>4460,0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66" w:rsidRPr="00B47466" w:rsidRDefault="00B47466" w:rsidP="0011144F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47466">
              <w:rPr>
                <w:rFonts w:ascii="Times New Roman" w:hAnsi="Times New Roman" w:cs="Times New Roman"/>
                <w:sz w:val="24"/>
                <w:szCs w:val="24"/>
              </w:rPr>
              <w:t>4460,0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66" w:rsidRPr="00B47466" w:rsidRDefault="00B47466" w:rsidP="0011144F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47466">
              <w:rPr>
                <w:rFonts w:ascii="Times New Roman" w:hAnsi="Times New Roman" w:cs="Times New Roman"/>
                <w:sz w:val="24"/>
                <w:szCs w:val="24"/>
              </w:rPr>
              <w:t>4460,0</w:t>
            </w:r>
          </w:p>
        </w:tc>
      </w:tr>
      <w:tr w:rsidR="00B47466" w:rsidRPr="00B47466" w:rsidTr="0011144F">
        <w:trPr>
          <w:trHeight w:val="85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466" w:rsidRPr="00B47466" w:rsidRDefault="00B47466" w:rsidP="001114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47466" w:rsidRPr="00B47466" w:rsidRDefault="00B47466" w:rsidP="001114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66" w:rsidRPr="00B47466" w:rsidRDefault="00B47466" w:rsidP="001114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66" w:rsidRPr="00B47466" w:rsidRDefault="00B47466" w:rsidP="001114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466">
              <w:rPr>
                <w:rFonts w:ascii="Times New Roman" w:hAnsi="Times New Roman" w:cs="Times New Roman"/>
                <w:sz w:val="24"/>
                <w:szCs w:val="24"/>
              </w:rPr>
              <w:t>муниципальный дорожный фонд (бюджет сельского поселения))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66" w:rsidRPr="00B47466" w:rsidRDefault="00B47466" w:rsidP="001114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466">
              <w:rPr>
                <w:rFonts w:ascii="Times New Roman" w:hAnsi="Times New Roman" w:cs="Times New Roman"/>
                <w:sz w:val="24"/>
                <w:szCs w:val="24"/>
              </w:rPr>
              <w:t>34578,272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66" w:rsidRPr="00B47466" w:rsidRDefault="00B47466" w:rsidP="001114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466">
              <w:rPr>
                <w:rFonts w:ascii="Times New Roman" w:hAnsi="Times New Roman" w:cs="Times New Roman"/>
                <w:sz w:val="24"/>
                <w:szCs w:val="24"/>
              </w:rPr>
              <w:t>8030,272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66" w:rsidRPr="00B47466" w:rsidRDefault="00B47466" w:rsidP="001114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466">
              <w:rPr>
                <w:rFonts w:ascii="Times New Roman" w:hAnsi="Times New Roman" w:cs="Times New Roman"/>
                <w:sz w:val="24"/>
                <w:szCs w:val="24"/>
              </w:rPr>
              <w:t>5610,0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66" w:rsidRPr="00B47466" w:rsidRDefault="00B47466" w:rsidP="001114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466">
              <w:rPr>
                <w:rFonts w:ascii="Times New Roman" w:hAnsi="Times New Roman" w:cs="Times New Roman"/>
                <w:sz w:val="24"/>
                <w:szCs w:val="24"/>
              </w:rPr>
              <w:t>4460,0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66" w:rsidRPr="00B47466" w:rsidRDefault="00B47466" w:rsidP="0011144F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47466">
              <w:rPr>
                <w:rFonts w:ascii="Times New Roman" w:hAnsi="Times New Roman" w:cs="Times New Roman"/>
                <w:sz w:val="24"/>
                <w:szCs w:val="24"/>
              </w:rPr>
              <w:t>4460,0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66" w:rsidRPr="00B47466" w:rsidRDefault="00B47466" w:rsidP="001114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466">
              <w:rPr>
                <w:rFonts w:ascii="Times New Roman" w:hAnsi="Times New Roman" w:cs="Times New Roman"/>
                <w:sz w:val="24"/>
                <w:szCs w:val="24"/>
              </w:rPr>
              <w:t>4460,0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66" w:rsidRPr="00B47466" w:rsidRDefault="00B47466" w:rsidP="0011144F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47466">
              <w:rPr>
                <w:rFonts w:ascii="Times New Roman" w:hAnsi="Times New Roman" w:cs="Times New Roman"/>
                <w:sz w:val="24"/>
                <w:szCs w:val="24"/>
              </w:rPr>
              <w:t>4460,0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66" w:rsidRPr="00B47466" w:rsidRDefault="00B47466" w:rsidP="0011144F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47466">
              <w:rPr>
                <w:rFonts w:ascii="Times New Roman" w:hAnsi="Times New Roman" w:cs="Times New Roman"/>
                <w:sz w:val="24"/>
                <w:szCs w:val="24"/>
              </w:rPr>
              <w:t>4460,0</w:t>
            </w:r>
          </w:p>
        </w:tc>
      </w:tr>
      <w:tr w:rsidR="00B47466" w:rsidRPr="00B47466" w:rsidTr="0011144F">
        <w:trPr>
          <w:trHeight w:val="330"/>
        </w:trPr>
        <w:tc>
          <w:tcPr>
            <w:tcW w:w="43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466" w:rsidRPr="00B47466" w:rsidRDefault="00B47466" w:rsidP="0011144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74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Задаче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66" w:rsidRPr="00B47466" w:rsidRDefault="00B47466" w:rsidP="0011144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74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66" w:rsidRPr="00B47466" w:rsidRDefault="00B47466" w:rsidP="0011144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466">
              <w:rPr>
                <w:rFonts w:ascii="Times New Roman" w:hAnsi="Times New Roman" w:cs="Times New Roman"/>
                <w:b/>
                <w:sz w:val="24"/>
                <w:szCs w:val="24"/>
              </w:rPr>
              <w:t>34578,272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66" w:rsidRPr="00B47466" w:rsidRDefault="00B47466" w:rsidP="0011144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466">
              <w:rPr>
                <w:rFonts w:ascii="Times New Roman" w:hAnsi="Times New Roman" w:cs="Times New Roman"/>
                <w:b/>
                <w:sz w:val="24"/>
                <w:szCs w:val="24"/>
              </w:rPr>
              <w:t>8030,272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66" w:rsidRPr="00B47466" w:rsidRDefault="00B47466" w:rsidP="0011144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466">
              <w:rPr>
                <w:rFonts w:ascii="Times New Roman" w:hAnsi="Times New Roman" w:cs="Times New Roman"/>
                <w:b/>
                <w:sz w:val="24"/>
                <w:szCs w:val="24"/>
              </w:rPr>
              <w:t>5610,0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66" w:rsidRPr="00B47466" w:rsidRDefault="00B47466" w:rsidP="0011144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466">
              <w:rPr>
                <w:rFonts w:ascii="Times New Roman" w:hAnsi="Times New Roman" w:cs="Times New Roman"/>
                <w:b/>
                <w:sz w:val="24"/>
                <w:szCs w:val="24"/>
              </w:rPr>
              <w:t>4460,0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66" w:rsidRPr="00B47466" w:rsidRDefault="00B47466" w:rsidP="0011144F">
            <w:pPr>
              <w:pStyle w:val="ConsPlusNormal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466">
              <w:rPr>
                <w:rFonts w:ascii="Times New Roman" w:hAnsi="Times New Roman" w:cs="Times New Roman"/>
                <w:b/>
                <w:sz w:val="24"/>
                <w:szCs w:val="24"/>
              </w:rPr>
              <w:t>4460,0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66" w:rsidRPr="00B47466" w:rsidRDefault="00B47466" w:rsidP="0011144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466">
              <w:rPr>
                <w:rFonts w:ascii="Times New Roman" w:hAnsi="Times New Roman" w:cs="Times New Roman"/>
                <w:b/>
                <w:sz w:val="24"/>
                <w:szCs w:val="24"/>
              </w:rPr>
              <w:t>4460,0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66" w:rsidRPr="00B47466" w:rsidRDefault="00B47466" w:rsidP="0011144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466">
              <w:rPr>
                <w:rFonts w:ascii="Times New Roman" w:hAnsi="Times New Roman" w:cs="Times New Roman"/>
                <w:b/>
                <w:sz w:val="24"/>
                <w:szCs w:val="24"/>
              </w:rPr>
              <w:t>4460,0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66" w:rsidRPr="00B47466" w:rsidRDefault="00B47466" w:rsidP="0011144F">
            <w:pPr>
              <w:pStyle w:val="ConsPlusNormal"/>
              <w:ind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466">
              <w:rPr>
                <w:rFonts w:ascii="Times New Roman" w:hAnsi="Times New Roman" w:cs="Times New Roman"/>
                <w:b/>
                <w:sz w:val="24"/>
                <w:szCs w:val="24"/>
              </w:rPr>
              <w:t>4460,0</w:t>
            </w:r>
          </w:p>
        </w:tc>
      </w:tr>
      <w:tr w:rsidR="00B47466" w:rsidRPr="00B47466" w:rsidTr="0011144F">
        <w:trPr>
          <w:trHeight w:val="765"/>
        </w:trPr>
        <w:tc>
          <w:tcPr>
            <w:tcW w:w="43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466" w:rsidRPr="00B47466" w:rsidRDefault="00B47466" w:rsidP="0011144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66" w:rsidRPr="00B47466" w:rsidRDefault="00B47466" w:rsidP="0011144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74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муниципальный дорожный фонд (бюджет сельского </w:t>
            </w:r>
            <w:r w:rsidRPr="00B474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поселения)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66" w:rsidRPr="00B47466" w:rsidRDefault="00B47466" w:rsidP="0011144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4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34578,272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66" w:rsidRPr="00B47466" w:rsidRDefault="00B47466" w:rsidP="0011144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466">
              <w:rPr>
                <w:rFonts w:ascii="Times New Roman" w:hAnsi="Times New Roman" w:cs="Times New Roman"/>
                <w:b/>
                <w:sz w:val="24"/>
                <w:szCs w:val="24"/>
              </w:rPr>
              <w:t>8030,272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66" w:rsidRPr="00B47466" w:rsidRDefault="00B47466" w:rsidP="0011144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466">
              <w:rPr>
                <w:rFonts w:ascii="Times New Roman" w:hAnsi="Times New Roman" w:cs="Times New Roman"/>
                <w:b/>
                <w:sz w:val="24"/>
                <w:szCs w:val="24"/>
              </w:rPr>
              <w:t>5610,0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66" w:rsidRPr="00B47466" w:rsidRDefault="00B47466" w:rsidP="0011144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466">
              <w:rPr>
                <w:rFonts w:ascii="Times New Roman" w:hAnsi="Times New Roman" w:cs="Times New Roman"/>
                <w:b/>
                <w:sz w:val="24"/>
                <w:szCs w:val="24"/>
              </w:rPr>
              <w:t>4460,0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66" w:rsidRPr="00B47466" w:rsidRDefault="00B47466" w:rsidP="0011144F">
            <w:pPr>
              <w:pStyle w:val="ConsPlusNormal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466">
              <w:rPr>
                <w:rFonts w:ascii="Times New Roman" w:hAnsi="Times New Roman" w:cs="Times New Roman"/>
                <w:b/>
                <w:sz w:val="24"/>
                <w:szCs w:val="24"/>
              </w:rPr>
              <w:t>4460,0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66" w:rsidRPr="00B47466" w:rsidRDefault="00B47466" w:rsidP="0011144F">
            <w:pPr>
              <w:pStyle w:val="ConsPlusNormal"/>
              <w:ind w:hanging="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466">
              <w:rPr>
                <w:rFonts w:ascii="Times New Roman" w:hAnsi="Times New Roman" w:cs="Times New Roman"/>
                <w:b/>
                <w:sz w:val="24"/>
                <w:szCs w:val="24"/>
              </w:rPr>
              <w:t>4460,0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66" w:rsidRPr="00B47466" w:rsidRDefault="00B47466" w:rsidP="0011144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466">
              <w:rPr>
                <w:rFonts w:ascii="Times New Roman" w:hAnsi="Times New Roman" w:cs="Times New Roman"/>
                <w:b/>
                <w:sz w:val="24"/>
                <w:szCs w:val="24"/>
              </w:rPr>
              <w:t>4460,0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66" w:rsidRPr="00B47466" w:rsidRDefault="00B47466" w:rsidP="0011144F">
            <w:pPr>
              <w:pStyle w:val="ConsPlusNormal"/>
              <w:ind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466">
              <w:rPr>
                <w:rFonts w:ascii="Times New Roman" w:hAnsi="Times New Roman" w:cs="Times New Roman"/>
                <w:b/>
                <w:sz w:val="24"/>
                <w:szCs w:val="24"/>
              </w:rPr>
              <w:t>4460,0</w:t>
            </w:r>
          </w:p>
        </w:tc>
      </w:tr>
      <w:tr w:rsidR="00B47466" w:rsidRPr="00B47466" w:rsidTr="0011144F">
        <w:trPr>
          <w:trHeight w:val="604"/>
        </w:trPr>
        <w:tc>
          <w:tcPr>
            <w:tcW w:w="151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66" w:rsidRPr="00B47466" w:rsidRDefault="00B47466" w:rsidP="0011144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74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Цель: </w:t>
            </w:r>
            <w:r w:rsidRPr="00B474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Обеспечение стабильной и устойчивой работы по перевозке пассажиров речным и автомобильным транспортом на территории сельского поселения Ларьяк.</w:t>
            </w:r>
          </w:p>
        </w:tc>
      </w:tr>
      <w:tr w:rsidR="00B47466" w:rsidRPr="00B47466" w:rsidTr="0011144F">
        <w:trPr>
          <w:trHeight w:val="414"/>
        </w:trPr>
        <w:tc>
          <w:tcPr>
            <w:tcW w:w="151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66" w:rsidRPr="00B47466" w:rsidRDefault="00B47466" w:rsidP="0011144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74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"Транспортные услуги"</w:t>
            </w:r>
          </w:p>
        </w:tc>
      </w:tr>
      <w:tr w:rsidR="00B47466" w:rsidRPr="00B47466" w:rsidTr="0011144F">
        <w:trPr>
          <w:trHeight w:val="420"/>
        </w:trPr>
        <w:tc>
          <w:tcPr>
            <w:tcW w:w="151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66" w:rsidRPr="00B47466" w:rsidRDefault="00B47466" w:rsidP="0011144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74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Задача: Организация перевозок пассажиров речным и автомобильным транспортом</w:t>
            </w:r>
          </w:p>
        </w:tc>
      </w:tr>
      <w:tr w:rsidR="00B47466" w:rsidRPr="00B47466" w:rsidTr="0011144F">
        <w:trPr>
          <w:trHeight w:val="42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66" w:rsidRPr="00B47466" w:rsidRDefault="00B47466" w:rsidP="001114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74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466" w:rsidRPr="00B47466" w:rsidRDefault="00B47466" w:rsidP="001114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466">
              <w:rPr>
                <w:rFonts w:ascii="Times New Roman" w:hAnsi="Times New Roman" w:cs="Times New Roman"/>
                <w:sz w:val="24"/>
                <w:szCs w:val="24"/>
              </w:rPr>
              <w:t>Перевозка пассажиров речным транспортом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66" w:rsidRPr="00B47466" w:rsidRDefault="00B47466" w:rsidP="001114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466">
              <w:rPr>
                <w:rFonts w:ascii="Times New Roman" w:hAnsi="Times New Roman" w:cs="Times New Roman"/>
                <w:sz w:val="24"/>
                <w:szCs w:val="24"/>
              </w:rPr>
              <w:t>Администрация с. п. Ларьяк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66" w:rsidRPr="00B47466" w:rsidRDefault="00B47466" w:rsidP="001114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46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66" w:rsidRPr="00B47466" w:rsidRDefault="00B47466" w:rsidP="001114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466">
              <w:rPr>
                <w:rFonts w:ascii="Times New Roman" w:hAnsi="Times New Roman" w:cs="Times New Roman"/>
                <w:sz w:val="24"/>
                <w:szCs w:val="24"/>
              </w:rPr>
              <w:t>20537,0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66" w:rsidRPr="00B47466" w:rsidRDefault="00B47466" w:rsidP="001114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466">
              <w:rPr>
                <w:rFonts w:ascii="Times New Roman" w:hAnsi="Times New Roman" w:cs="Times New Roman"/>
                <w:sz w:val="24"/>
                <w:szCs w:val="24"/>
              </w:rPr>
              <w:t>2813,0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66" w:rsidRPr="00B47466" w:rsidRDefault="00B47466" w:rsidP="001114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466">
              <w:rPr>
                <w:rFonts w:ascii="Times New Roman" w:hAnsi="Times New Roman" w:cs="Times New Roman"/>
                <w:sz w:val="24"/>
                <w:szCs w:val="24"/>
              </w:rPr>
              <w:t>2954,0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66" w:rsidRPr="00B47466" w:rsidRDefault="00B47466" w:rsidP="001114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466">
              <w:rPr>
                <w:rFonts w:ascii="Times New Roman" w:hAnsi="Times New Roman" w:cs="Times New Roman"/>
                <w:sz w:val="24"/>
                <w:szCs w:val="24"/>
              </w:rPr>
              <w:t>2954,0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66" w:rsidRPr="00B47466" w:rsidRDefault="00B47466" w:rsidP="001114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466">
              <w:rPr>
                <w:rFonts w:ascii="Times New Roman" w:hAnsi="Times New Roman" w:cs="Times New Roman"/>
                <w:sz w:val="24"/>
                <w:szCs w:val="24"/>
              </w:rPr>
              <w:t>2954,0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66" w:rsidRPr="00B47466" w:rsidRDefault="00B47466" w:rsidP="0011144F">
            <w:pPr>
              <w:pStyle w:val="ConsPlusNormal"/>
              <w:ind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B47466">
              <w:rPr>
                <w:rFonts w:ascii="Times New Roman" w:hAnsi="Times New Roman" w:cs="Times New Roman"/>
                <w:sz w:val="24"/>
                <w:szCs w:val="24"/>
              </w:rPr>
              <w:t>2954,0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66" w:rsidRPr="00B47466" w:rsidRDefault="00B47466" w:rsidP="0011144F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47466">
              <w:rPr>
                <w:rFonts w:ascii="Times New Roman" w:hAnsi="Times New Roman" w:cs="Times New Roman"/>
                <w:sz w:val="24"/>
                <w:szCs w:val="24"/>
              </w:rPr>
              <w:t>2954,0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66" w:rsidRPr="00B47466" w:rsidRDefault="00B47466" w:rsidP="0011144F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47466">
              <w:rPr>
                <w:rFonts w:ascii="Times New Roman" w:hAnsi="Times New Roman" w:cs="Times New Roman"/>
                <w:sz w:val="24"/>
                <w:szCs w:val="24"/>
              </w:rPr>
              <w:t>2954,0</w:t>
            </w:r>
          </w:p>
        </w:tc>
      </w:tr>
      <w:tr w:rsidR="00B47466" w:rsidRPr="00B47466" w:rsidTr="0011144F">
        <w:trPr>
          <w:trHeight w:val="4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466" w:rsidRPr="00B47466" w:rsidRDefault="00B47466" w:rsidP="001114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47466" w:rsidRPr="00B47466" w:rsidRDefault="00B47466" w:rsidP="001114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66" w:rsidRPr="00B47466" w:rsidRDefault="00B47466" w:rsidP="001114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66" w:rsidRPr="00B47466" w:rsidRDefault="00B47466" w:rsidP="001114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466"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66" w:rsidRPr="00B47466" w:rsidRDefault="00B47466" w:rsidP="001114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466">
              <w:rPr>
                <w:rFonts w:ascii="Times New Roman" w:hAnsi="Times New Roman" w:cs="Times New Roman"/>
                <w:sz w:val="24"/>
                <w:szCs w:val="24"/>
              </w:rPr>
              <w:t>20537,0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66" w:rsidRPr="00B47466" w:rsidRDefault="00B47466" w:rsidP="001114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466">
              <w:rPr>
                <w:rFonts w:ascii="Times New Roman" w:hAnsi="Times New Roman" w:cs="Times New Roman"/>
                <w:sz w:val="24"/>
                <w:szCs w:val="24"/>
              </w:rPr>
              <w:t>2813,0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66" w:rsidRPr="00B47466" w:rsidRDefault="00B47466" w:rsidP="001114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466">
              <w:rPr>
                <w:rFonts w:ascii="Times New Roman" w:hAnsi="Times New Roman" w:cs="Times New Roman"/>
                <w:sz w:val="24"/>
                <w:szCs w:val="24"/>
              </w:rPr>
              <w:t>2954,0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66" w:rsidRPr="00B47466" w:rsidRDefault="00B47466" w:rsidP="001114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466">
              <w:rPr>
                <w:rFonts w:ascii="Times New Roman" w:hAnsi="Times New Roman" w:cs="Times New Roman"/>
                <w:sz w:val="24"/>
                <w:szCs w:val="24"/>
              </w:rPr>
              <w:t>2954,0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66" w:rsidRPr="00B47466" w:rsidRDefault="00B47466" w:rsidP="001114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466">
              <w:rPr>
                <w:rFonts w:ascii="Times New Roman" w:hAnsi="Times New Roman" w:cs="Times New Roman"/>
                <w:sz w:val="24"/>
                <w:szCs w:val="24"/>
              </w:rPr>
              <w:t>2954,0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66" w:rsidRPr="00B47466" w:rsidRDefault="00B47466" w:rsidP="001114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466">
              <w:rPr>
                <w:rFonts w:ascii="Times New Roman" w:hAnsi="Times New Roman" w:cs="Times New Roman"/>
                <w:sz w:val="24"/>
                <w:szCs w:val="24"/>
              </w:rPr>
              <w:t>2954,0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66" w:rsidRPr="00B47466" w:rsidRDefault="00B47466" w:rsidP="0011144F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47466">
              <w:rPr>
                <w:rFonts w:ascii="Times New Roman" w:hAnsi="Times New Roman" w:cs="Times New Roman"/>
                <w:sz w:val="24"/>
                <w:szCs w:val="24"/>
              </w:rPr>
              <w:t>2954,0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66" w:rsidRPr="00B47466" w:rsidRDefault="00B47466" w:rsidP="001114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466">
              <w:rPr>
                <w:rFonts w:ascii="Times New Roman" w:hAnsi="Times New Roman" w:cs="Times New Roman"/>
                <w:sz w:val="24"/>
                <w:szCs w:val="24"/>
              </w:rPr>
              <w:t>2954,0</w:t>
            </w:r>
          </w:p>
        </w:tc>
      </w:tr>
      <w:tr w:rsidR="00B47466" w:rsidRPr="00B47466" w:rsidTr="0011144F">
        <w:trPr>
          <w:trHeight w:val="39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66" w:rsidRPr="00B47466" w:rsidRDefault="00B47466" w:rsidP="001114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74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466" w:rsidRPr="00B47466" w:rsidRDefault="00B47466" w:rsidP="001114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466">
              <w:rPr>
                <w:rFonts w:ascii="Times New Roman" w:hAnsi="Times New Roman" w:cs="Times New Roman"/>
                <w:sz w:val="24"/>
                <w:szCs w:val="24"/>
              </w:rPr>
              <w:t>Перевозка пассажиров автомобильным транспортом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66" w:rsidRPr="00B47466" w:rsidRDefault="00B47466" w:rsidP="001114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466">
              <w:rPr>
                <w:rFonts w:ascii="Times New Roman" w:hAnsi="Times New Roman" w:cs="Times New Roman"/>
                <w:sz w:val="24"/>
                <w:szCs w:val="24"/>
              </w:rPr>
              <w:t>Администрация с. п. Ларьяк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66" w:rsidRPr="00B47466" w:rsidRDefault="00B47466" w:rsidP="001114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46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66" w:rsidRPr="00B47466" w:rsidRDefault="00B47466" w:rsidP="001114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466">
              <w:rPr>
                <w:rFonts w:ascii="Times New Roman" w:hAnsi="Times New Roman" w:cs="Times New Roman"/>
                <w:sz w:val="24"/>
                <w:szCs w:val="24"/>
              </w:rPr>
              <w:t>2990,0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66" w:rsidRPr="00B47466" w:rsidRDefault="00B47466" w:rsidP="001114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466">
              <w:rPr>
                <w:rFonts w:ascii="Times New Roman" w:hAnsi="Times New Roman" w:cs="Times New Roman"/>
                <w:sz w:val="24"/>
                <w:szCs w:val="24"/>
              </w:rPr>
              <w:t>410,0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66" w:rsidRPr="00B47466" w:rsidRDefault="00B47466" w:rsidP="001114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466">
              <w:rPr>
                <w:rFonts w:ascii="Times New Roman" w:hAnsi="Times New Roman" w:cs="Times New Roman"/>
                <w:sz w:val="24"/>
                <w:szCs w:val="24"/>
              </w:rPr>
              <w:t>430,0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66" w:rsidRPr="00B47466" w:rsidRDefault="00B47466" w:rsidP="001114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466">
              <w:rPr>
                <w:rFonts w:ascii="Times New Roman" w:hAnsi="Times New Roman" w:cs="Times New Roman"/>
                <w:sz w:val="24"/>
                <w:szCs w:val="24"/>
              </w:rPr>
              <w:t>430,0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66" w:rsidRPr="00B47466" w:rsidRDefault="00B47466" w:rsidP="0011144F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47466">
              <w:rPr>
                <w:rFonts w:ascii="Times New Roman" w:hAnsi="Times New Roman" w:cs="Times New Roman"/>
                <w:sz w:val="24"/>
                <w:szCs w:val="24"/>
              </w:rPr>
              <w:t>430,0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66" w:rsidRPr="00B47466" w:rsidRDefault="00B47466" w:rsidP="0011144F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47466">
              <w:rPr>
                <w:rFonts w:ascii="Times New Roman" w:hAnsi="Times New Roman" w:cs="Times New Roman"/>
                <w:sz w:val="24"/>
                <w:szCs w:val="24"/>
              </w:rPr>
              <w:t>430,0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66" w:rsidRPr="00B47466" w:rsidRDefault="00B47466" w:rsidP="0011144F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47466">
              <w:rPr>
                <w:rFonts w:ascii="Times New Roman" w:hAnsi="Times New Roman" w:cs="Times New Roman"/>
                <w:sz w:val="24"/>
                <w:szCs w:val="24"/>
              </w:rPr>
              <w:t>430,0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66" w:rsidRPr="00B47466" w:rsidRDefault="00B47466" w:rsidP="0011144F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47466">
              <w:rPr>
                <w:rFonts w:ascii="Times New Roman" w:hAnsi="Times New Roman" w:cs="Times New Roman"/>
                <w:sz w:val="24"/>
                <w:szCs w:val="24"/>
              </w:rPr>
              <w:t>430,0</w:t>
            </w:r>
          </w:p>
        </w:tc>
      </w:tr>
      <w:tr w:rsidR="00B47466" w:rsidRPr="00B47466" w:rsidTr="0011144F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466" w:rsidRPr="00B47466" w:rsidRDefault="00B47466" w:rsidP="001114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47466" w:rsidRPr="00B47466" w:rsidRDefault="00B47466" w:rsidP="001114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66" w:rsidRPr="00B47466" w:rsidRDefault="00B47466" w:rsidP="001114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66" w:rsidRPr="00B47466" w:rsidRDefault="00B47466" w:rsidP="001114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466"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66" w:rsidRPr="00B47466" w:rsidRDefault="00B47466" w:rsidP="001114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466">
              <w:rPr>
                <w:rFonts w:ascii="Times New Roman" w:hAnsi="Times New Roman" w:cs="Times New Roman"/>
                <w:sz w:val="24"/>
                <w:szCs w:val="24"/>
              </w:rPr>
              <w:t>2990,0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66" w:rsidRPr="00B47466" w:rsidRDefault="00B47466" w:rsidP="001114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466">
              <w:rPr>
                <w:rFonts w:ascii="Times New Roman" w:hAnsi="Times New Roman" w:cs="Times New Roman"/>
                <w:sz w:val="24"/>
                <w:szCs w:val="24"/>
              </w:rPr>
              <w:t>410,0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66" w:rsidRPr="00B47466" w:rsidRDefault="00B47466" w:rsidP="001114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466">
              <w:rPr>
                <w:rFonts w:ascii="Times New Roman" w:hAnsi="Times New Roman" w:cs="Times New Roman"/>
                <w:sz w:val="24"/>
                <w:szCs w:val="24"/>
              </w:rPr>
              <w:t>430,0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66" w:rsidRPr="00B47466" w:rsidRDefault="00B47466" w:rsidP="001114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466">
              <w:rPr>
                <w:rFonts w:ascii="Times New Roman" w:hAnsi="Times New Roman" w:cs="Times New Roman"/>
                <w:sz w:val="24"/>
                <w:szCs w:val="24"/>
              </w:rPr>
              <w:t>430,0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66" w:rsidRPr="00B47466" w:rsidRDefault="00B47466" w:rsidP="001114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466">
              <w:rPr>
                <w:rFonts w:ascii="Times New Roman" w:hAnsi="Times New Roman" w:cs="Times New Roman"/>
                <w:sz w:val="24"/>
                <w:szCs w:val="24"/>
              </w:rPr>
              <w:t>430,0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66" w:rsidRPr="00B47466" w:rsidRDefault="00B47466" w:rsidP="001114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466">
              <w:rPr>
                <w:rFonts w:ascii="Times New Roman" w:hAnsi="Times New Roman" w:cs="Times New Roman"/>
                <w:sz w:val="24"/>
                <w:szCs w:val="24"/>
              </w:rPr>
              <w:t>430,0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66" w:rsidRPr="00B47466" w:rsidRDefault="00B47466" w:rsidP="0011144F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47466">
              <w:rPr>
                <w:rFonts w:ascii="Times New Roman" w:hAnsi="Times New Roman" w:cs="Times New Roman"/>
                <w:sz w:val="24"/>
                <w:szCs w:val="24"/>
              </w:rPr>
              <w:t>430,0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66" w:rsidRPr="00B47466" w:rsidRDefault="00B47466" w:rsidP="001114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466">
              <w:rPr>
                <w:rFonts w:ascii="Times New Roman" w:hAnsi="Times New Roman" w:cs="Times New Roman"/>
                <w:sz w:val="24"/>
                <w:szCs w:val="24"/>
              </w:rPr>
              <w:t>430,0</w:t>
            </w:r>
          </w:p>
        </w:tc>
      </w:tr>
      <w:tr w:rsidR="00B47466" w:rsidRPr="00B47466" w:rsidTr="0011144F">
        <w:trPr>
          <w:trHeight w:val="345"/>
        </w:trPr>
        <w:tc>
          <w:tcPr>
            <w:tcW w:w="43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466" w:rsidRPr="00B47466" w:rsidRDefault="00B47466" w:rsidP="0011144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74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по Задаче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66" w:rsidRPr="00B47466" w:rsidRDefault="00B47466" w:rsidP="0011144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74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66" w:rsidRPr="00B47466" w:rsidRDefault="00B47466" w:rsidP="0011144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74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23527,0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66" w:rsidRPr="00B47466" w:rsidRDefault="00B47466" w:rsidP="0011144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74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3223,0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66" w:rsidRPr="00B47466" w:rsidRDefault="00B47466" w:rsidP="0011144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74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3384,0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66" w:rsidRPr="00B47466" w:rsidRDefault="00B47466" w:rsidP="0011144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74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3384,0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66" w:rsidRPr="00B47466" w:rsidRDefault="00B47466" w:rsidP="0011144F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74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3384,0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66" w:rsidRPr="00B47466" w:rsidRDefault="00B47466" w:rsidP="0011144F">
            <w:pPr>
              <w:pStyle w:val="ConsPlusNormal"/>
              <w:ind w:hanging="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74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3384,0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66" w:rsidRPr="00B47466" w:rsidRDefault="00B47466" w:rsidP="0011144F">
            <w:pPr>
              <w:pStyle w:val="ConsPlusNormal"/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74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3384,0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66" w:rsidRPr="00B47466" w:rsidRDefault="00B47466" w:rsidP="0011144F">
            <w:pPr>
              <w:pStyle w:val="ConsPlusNormal"/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74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3384,0</w:t>
            </w:r>
          </w:p>
        </w:tc>
      </w:tr>
      <w:tr w:rsidR="00B47466" w:rsidRPr="00B47466" w:rsidTr="0011144F">
        <w:trPr>
          <w:trHeight w:val="345"/>
        </w:trPr>
        <w:tc>
          <w:tcPr>
            <w:tcW w:w="43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466" w:rsidRPr="00B47466" w:rsidRDefault="00B47466" w:rsidP="0011144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66" w:rsidRPr="00B47466" w:rsidRDefault="00B47466" w:rsidP="0011144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74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66" w:rsidRPr="00B47466" w:rsidRDefault="00B47466" w:rsidP="0011144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74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23527,0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66" w:rsidRPr="00B47466" w:rsidRDefault="00B47466" w:rsidP="0011144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74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66" w:rsidRPr="00B47466" w:rsidRDefault="00B47466" w:rsidP="0011144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74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66" w:rsidRPr="00B47466" w:rsidRDefault="00B47466" w:rsidP="0011144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74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66" w:rsidRPr="00B47466" w:rsidRDefault="00B47466" w:rsidP="0011144F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74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3384,0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66" w:rsidRPr="00B47466" w:rsidRDefault="00B47466" w:rsidP="0011144F">
            <w:pPr>
              <w:pStyle w:val="ConsPlusNormal"/>
              <w:ind w:firstLine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74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66" w:rsidRPr="00B47466" w:rsidRDefault="00B47466" w:rsidP="0011144F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74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66" w:rsidRPr="00B47466" w:rsidRDefault="00B47466" w:rsidP="0011144F">
            <w:pPr>
              <w:pStyle w:val="ConsPlusNormal"/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74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3384,0</w:t>
            </w:r>
          </w:p>
        </w:tc>
      </w:tr>
      <w:tr w:rsidR="00B47466" w:rsidRPr="00B47466" w:rsidTr="0011144F">
        <w:trPr>
          <w:trHeight w:val="345"/>
        </w:trPr>
        <w:tc>
          <w:tcPr>
            <w:tcW w:w="43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66" w:rsidRPr="00B47466" w:rsidRDefault="00B47466" w:rsidP="0011144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74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66" w:rsidRPr="00B47466" w:rsidRDefault="00B47466" w:rsidP="0011144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74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66" w:rsidRPr="00B47466" w:rsidRDefault="00B47466" w:rsidP="0011144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74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58105,272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66" w:rsidRPr="00B47466" w:rsidRDefault="00B47466" w:rsidP="0011144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74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11253,272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66" w:rsidRPr="00B47466" w:rsidRDefault="00B47466" w:rsidP="0011144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74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66" w:rsidRPr="00B47466" w:rsidRDefault="00B47466" w:rsidP="0011144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74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66" w:rsidRPr="00B47466" w:rsidRDefault="00B47466" w:rsidP="0011144F">
            <w:pPr>
              <w:pStyle w:val="ConsPlusNormal"/>
              <w:ind w:firstLine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74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7844,0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66" w:rsidRPr="00B47466" w:rsidRDefault="00B47466" w:rsidP="0011144F">
            <w:pPr>
              <w:pStyle w:val="ConsPlusNormal"/>
              <w:ind w:firstLine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74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66" w:rsidRPr="00B47466" w:rsidRDefault="00B47466" w:rsidP="0011144F">
            <w:pPr>
              <w:pStyle w:val="ConsPlusNormal"/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74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66" w:rsidRPr="00B47466" w:rsidRDefault="00B47466" w:rsidP="0011144F">
            <w:pPr>
              <w:pStyle w:val="ConsPlusNormal"/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74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7844,0</w:t>
            </w:r>
          </w:p>
        </w:tc>
      </w:tr>
      <w:tr w:rsidR="00B47466" w:rsidRPr="00B47466" w:rsidTr="0011144F">
        <w:trPr>
          <w:trHeight w:val="315"/>
        </w:trPr>
        <w:tc>
          <w:tcPr>
            <w:tcW w:w="43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66" w:rsidRPr="00B47466" w:rsidRDefault="00B47466" w:rsidP="0011144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66" w:rsidRPr="00B47466" w:rsidRDefault="00B47466" w:rsidP="0011144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74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66" w:rsidRPr="00B47466" w:rsidRDefault="00B47466" w:rsidP="0011144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74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23527,0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66" w:rsidRPr="00B47466" w:rsidRDefault="00B47466" w:rsidP="0011144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74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66" w:rsidRPr="00B47466" w:rsidRDefault="00B47466" w:rsidP="0011144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74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66" w:rsidRPr="00B47466" w:rsidRDefault="00B47466" w:rsidP="0011144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74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66" w:rsidRPr="00B47466" w:rsidRDefault="00B47466" w:rsidP="0011144F">
            <w:pPr>
              <w:pStyle w:val="ConsPlusNormal"/>
              <w:ind w:firstLine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74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3384,0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66" w:rsidRPr="00B47466" w:rsidRDefault="00B47466" w:rsidP="0011144F">
            <w:pPr>
              <w:pStyle w:val="ConsPlusNormal"/>
              <w:ind w:firstLine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74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66" w:rsidRPr="00B47466" w:rsidRDefault="00B47466" w:rsidP="0011144F">
            <w:pPr>
              <w:pStyle w:val="ConsPlusNormal"/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74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66" w:rsidRPr="00B47466" w:rsidRDefault="00B47466" w:rsidP="0011144F">
            <w:pPr>
              <w:pStyle w:val="ConsPlusNormal"/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74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3384,0</w:t>
            </w:r>
          </w:p>
        </w:tc>
      </w:tr>
      <w:tr w:rsidR="00B47466" w:rsidRPr="00B47466" w:rsidTr="0011144F">
        <w:trPr>
          <w:trHeight w:val="540"/>
        </w:trPr>
        <w:tc>
          <w:tcPr>
            <w:tcW w:w="43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66" w:rsidRPr="00B47466" w:rsidRDefault="00B47466" w:rsidP="0011144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66" w:rsidRPr="00B47466" w:rsidRDefault="00B47466" w:rsidP="0011144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74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муниципальный дорожный фонд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66" w:rsidRPr="00B47466" w:rsidRDefault="00B47466" w:rsidP="0011144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466">
              <w:rPr>
                <w:rFonts w:ascii="Times New Roman" w:hAnsi="Times New Roman" w:cs="Times New Roman"/>
                <w:b/>
                <w:sz w:val="24"/>
                <w:szCs w:val="24"/>
              </w:rPr>
              <w:t>34578,272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66" w:rsidRPr="00B47466" w:rsidRDefault="00B47466" w:rsidP="0011144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466">
              <w:rPr>
                <w:rFonts w:ascii="Times New Roman" w:hAnsi="Times New Roman" w:cs="Times New Roman"/>
                <w:b/>
                <w:sz w:val="24"/>
                <w:szCs w:val="24"/>
              </w:rPr>
              <w:t>8030,272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66" w:rsidRPr="00B47466" w:rsidRDefault="00B47466" w:rsidP="0011144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466">
              <w:rPr>
                <w:rFonts w:ascii="Times New Roman" w:hAnsi="Times New Roman" w:cs="Times New Roman"/>
                <w:b/>
                <w:sz w:val="24"/>
                <w:szCs w:val="24"/>
              </w:rPr>
              <w:t>5610,0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66" w:rsidRPr="00B47466" w:rsidRDefault="00B47466" w:rsidP="0011144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466">
              <w:rPr>
                <w:rFonts w:ascii="Times New Roman" w:hAnsi="Times New Roman" w:cs="Times New Roman"/>
                <w:b/>
                <w:sz w:val="24"/>
                <w:szCs w:val="24"/>
              </w:rPr>
              <w:t>4460,0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66" w:rsidRPr="00B47466" w:rsidRDefault="00B47466" w:rsidP="0011144F">
            <w:pPr>
              <w:pStyle w:val="ConsPlusNormal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466">
              <w:rPr>
                <w:rFonts w:ascii="Times New Roman" w:hAnsi="Times New Roman" w:cs="Times New Roman"/>
                <w:b/>
                <w:sz w:val="24"/>
                <w:szCs w:val="24"/>
              </w:rPr>
              <w:t>4460,0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66" w:rsidRPr="00B47466" w:rsidRDefault="00B47466" w:rsidP="0011144F">
            <w:pPr>
              <w:pStyle w:val="ConsPlusNormal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466">
              <w:rPr>
                <w:rFonts w:ascii="Times New Roman" w:hAnsi="Times New Roman" w:cs="Times New Roman"/>
                <w:b/>
                <w:sz w:val="24"/>
                <w:szCs w:val="24"/>
              </w:rPr>
              <w:t>4460,0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66" w:rsidRPr="00B47466" w:rsidRDefault="00B47466" w:rsidP="0011144F">
            <w:pPr>
              <w:pStyle w:val="ConsPlusNormal"/>
              <w:ind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466">
              <w:rPr>
                <w:rFonts w:ascii="Times New Roman" w:hAnsi="Times New Roman" w:cs="Times New Roman"/>
                <w:b/>
                <w:sz w:val="24"/>
                <w:szCs w:val="24"/>
              </w:rPr>
              <w:t>4460,0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66" w:rsidRPr="00B47466" w:rsidRDefault="00B47466" w:rsidP="0011144F">
            <w:pPr>
              <w:pStyle w:val="ConsPlusNormal"/>
              <w:ind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466">
              <w:rPr>
                <w:rFonts w:ascii="Times New Roman" w:hAnsi="Times New Roman" w:cs="Times New Roman"/>
                <w:b/>
                <w:sz w:val="24"/>
                <w:szCs w:val="24"/>
              </w:rPr>
              <w:t>4460,0</w:t>
            </w:r>
          </w:p>
        </w:tc>
      </w:tr>
    </w:tbl>
    <w:p w:rsidR="00B47466" w:rsidRPr="00B47466" w:rsidRDefault="00B47466" w:rsidP="0011144F">
      <w:pPr>
        <w:pStyle w:val="ConsPlusNormal"/>
        <w:rPr>
          <w:rFonts w:ascii="Times New Roman" w:hAnsi="Times New Roman" w:cs="Times New Roman"/>
          <w:b/>
        </w:rPr>
      </w:pPr>
    </w:p>
    <w:p w:rsidR="00B47466" w:rsidRPr="00B47466" w:rsidRDefault="00B47466" w:rsidP="00B47466">
      <w:pPr>
        <w:pStyle w:val="ConsPlusNormal"/>
        <w:spacing w:line="276" w:lineRule="auto"/>
        <w:rPr>
          <w:rFonts w:ascii="Times New Roman" w:hAnsi="Times New Roman" w:cs="Times New Roman"/>
          <w:b/>
        </w:rPr>
      </w:pPr>
    </w:p>
    <w:p w:rsidR="00893251" w:rsidRDefault="00B47466" w:rsidP="0011144F">
      <w:pPr>
        <w:pStyle w:val="ConsPlusNormal"/>
        <w:spacing w:line="276" w:lineRule="auto"/>
      </w:pPr>
      <w:r w:rsidRPr="00B4746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93251" w:rsidSect="0011144F">
      <w:pgSz w:w="16838" w:h="11906" w:orient="landscape"/>
      <w:pgMar w:top="127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F6521"/>
    <w:multiLevelType w:val="hybridMultilevel"/>
    <w:tmpl w:val="9C0A95F6"/>
    <w:lvl w:ilvl="0" w:tplc="08ECC9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5424AC"/>
    <w:rsid w:val="0011144F"/>
    <w:rsid w:val="00284746"/>
    <w:rsid w:val="00371C9E"/>
    <w:rsid w:val="005424AC"/>
    <w:rsid w:val="00547293"/>
    <w:rsid w:val="00893251"/>
    <w:rsid w:val="00957F05"/>
    <w:rsid w:val="0097012F"/>
    <w:rsid w:val="00A42720"/>
    <w:rsid w:val="00B47466"/>
    <w:rsid w:val="00C619E3"/>
    <w:rsid w:val="00EE1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5424AC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5424A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rsid w:val="005424AC"/>
    <w:rPr>
      <w:color w:val="0000FF"/>
      <w:u w:val="single"/>
    </w:rPr>
  </w:style>
  <w:style w:type="paragraph" w:customStyle="1" w:styleId="ConsPlusTitle">
    <w:name w:val="ConsPlusTitle"/>
    <w:qFormat/>
    <w:rsid w:val="00B474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qFormat/>
    <w:rsid w:val="00B474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B47466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laria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11F51-CC23-461B-9AE4-25FDE80F4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2594</Words>
  <Characters>14789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6</cp:revision>
  <cp:lastPrinted>2015-04-06T09:44:00Z</cp:lastPrinted>
  <dcterms:created xsi:type="dcterms:W3CDTF">2015-04-06T09:20:00Z</dcterms:created>
  <dcterms:modified xsi:type="dcterms:W3CDTF">2015-04-23T11:24:00Z</dcterms:modified>
</cp:coreProperties>
</file>