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F4" w:rsidRPr="0026626B" w:rsidRDefault="007925F4" w:rsidP="007925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6B">
        <w:rPr>
          <w:rFonts w:ascii="Times New Roman" w:hAnsi="Times New Roman"/>
          <w:b/>
          <w:sz w:val="28"/>
          <w:szCs w:val="28"/>
        </w:rPr>
        <w:t>АДМИНИСТРАЦИЯ</w:t>
      </w:r>
    </w:p>
    <w:p w:rsidR="007925F4" w:rsidRPr="0026626B" w:rsidRDefault="007925F4" w:rsidP="007925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6B">
        <w:rPr>
          <w:rFonts w:ascii="Times New Roman" w:hAnsi="Times New Roman"/>
          <w:b/>
          <w:sz w:val="28"/>
          <w:szCs w:val="28"/>
        </w:rPr>
        <w:t>СЕЛЬСКОГО ПОСЕЛЕНИЯ ЛАРЬЯК</w:t>
      </w:r>
    </w:p>
    <w:p w:rsidR="007925F4" w:rsidRPr="0026626B" w:rsidRDefault="007925F4" w:rsidP="007925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6B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7925F4" w:rsidRPr="0026626B" w:rsidRDefault="007925F4" w:rsidP="007925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6B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7925F4" w:rsidRPr="0026626B" w:rsidRDefault="007925F4" w:rsidP="007925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25F4" w:rsidRPr="0026626B" w:rsidRDefault="007925F4" w:rsidP="007925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6B">
        <w:rPr>
          <w:rFonts w:ascii="Times New Roman" w:hAnsi="Times New Roman"/>
          <w:b/>
          <w:sz w:val="28"/>
          <w:szCs w:val="28"/>
        </w:rPr>
        <w:t>ПОСТАНОВЛЕНИЕ</w:t>
      </w:r>
    </w:p>
    <w:p w:rsidR="007925F4" w:rsidRPr="0026626B" w:rsidRDefault="007925F4" w:rsidP="007925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25F4" w:rsidRPr="0026626B" w:rsidRDefault="007925F4" w:rsidP="007925F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6626B">
        <w:rPr>
          <w:rFonts w:ascii="Times New Roman" w:hAnsi="Times New Roman"/>
          <w:sz w:val="28"/>
          <w:szCs w:val="28"/>
        </w:rPr>
        <w:t>от 15.07.2015</w:t>
      </w:r>
      <w:r w:rsidRPr="0026626B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ab/>
      </w:r>
      <w:r w:rsidR="0006095A">
        <w:rPr>
          <w:rFonts w:ascii="Times New Roman" w:hAnsi="Times New Roman"/>
          <w:sz w:val="28"/>
          <w:szCs w:val="28"/>
        </w:rPr>
        <w:tab/>
      </w:r>
      <w:r w:rsidR="0006095A">
        <w:rPr>
          <w:rFonts w:ascii="Times New Roman" w:hAnsi="Times New Roman"/>
          <w:sz w:val="28"/>
          <w:szCs w:val="28"/>
        </w:rPr>
        <w:tab/>
      </w:r>
      <w:r w:rsidRPr="0026626B">
        <w:rPr>
          <w:rFonts w:ascii="Times New Roman" w:hAnsi="Times New Roman"/>
          <w:sz w:val="28"/>
          <w:szCs w:val="28"/>
        </w:rPr>
        <w:t>№ 77-п</w:t>
      </w:r>
    </w:p>
    <w:p w:rsidR="0047175B" w:rsidRDefault="007925F4" w:rsidP="007925F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6626B">
        <w:rPr>
          <w:rFonts w:ascii="Times New Roman" w:hAnsi="Times New Roman"/>
          <w:sz w:val="28"/>
          <w:szCs w:val="28"/>
        </w:rPr>
        <w:t>с.Ларьяк</w:t>
      </w:r>
    </w:p>
    <w:p w:rsidR="0006095A" w:rsidRPr="0026626B" w:rsidRDefault="0006095A" w:rsidP="007925F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6626B" w:rsidRPr="0026626B" w:rsidRDefault="0026626B" w:rsidP="0026626B">
      <w:pPr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 w:rsidRPr="0026626B">
        <w:rPr>
          <w:rFonts w:ascii="Times New Roman" w:hAnsi="Times New Roman"/>
          <w:sz w:val="28"/>
          <w:szCs w:val="28"/>
        </w:rPr>
        <w:t xml:space="preserve">Об утверждении плана проведения плановых проверок при  осуществлении муниципального жилищного контроля на 2015 год </w:t>
      </w:r>
    </w:p>
    <w:p w:rsidR="0026626B" w:rsidRPr="0026626B" w:rsidRDefault="0026626B" w:rsidP="0026626B">
      <w:pPr>
        <w:pStyle w:val="ConsPlusTitle"/>
        <w:suppressAutoHyphens/>
        <w:ind w:firstLine="709"/>
        <w:jc w:val="both"/>
        <w:rPr>
          <w:rStyle w:val="FontStyle15"/>
          <w:b w:val="0"/>
          <w:sz w:val="28"/>
          <w:szCs w:val="28"/>
        </w:rPr>
      </w:pPr>
      <w:r w:rsidRPr="0026626B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 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 «О порядке осуществления муниципального жилищного контроля на 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 Ларьяк, в целях обеспечении муниципального контроля на территории сельского поселения Ларьяк</w:t>
      </w:r>
      <w:r w:rsidRPr="0026626B">
        <w:rPr>
          <w:rStyle w:val="FontStyle15"/>
          <w:b w:val="0"/>
          <w:sz w:val="28"/>
          <w:szCs w:val="28"/>
        </w:rPr>
        <w:t>:</w:t>
      </w:r>
    </w:p>
    <w:p w:rsidR="0026626B" w:rsidRPr="0026626B" w:rsidRDefault="0026626B" w:rsidP="002662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6626B">
        <w:rPr>
          <w:rFonts w:ascii="Times New Roman" w:hAnsi="Times New Roman"/>
          <w:sz w:val="28"/>
          <w:szCs w:val="28"/>
        </w:rPr>
        <w:tab/>
        <w:t>1. Утвердить прилагаемый план проведения плановых проверок при осуществлении муниципального жилищного контроля на территории сельское поселение Ларьяк (далее – План проверок).</w:t>
      </w:r>
    </w:p>
    <w:p w:rsidR="0026626B" w:rsidRPr="0026626B" w:rsidRDefault="0026626B" w:rsidP="002662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6626B">
        <w:rPr>
          <w:rFonts w:ascii="Times New Roman" w:hAnsi="Times New Roman"/>
          <w:sz w:val="28"/>
          <w:szCs w:val="28"/>
        </w:rPr>
        <w:tab/>
        <w:t xml:space="preserve">2. Главному специалисту отдела экономики и финансов </w:t>
      </w:r>
      <w:r>
        <w:rPr>
          <w:rFonts w:ascii="Times New Roman" w:hAnsi="Times New Roman"/>
          <w:sz w:val="28"/>
          <w:szCs w:val="28"/>
        </w:rPr>
        <w:t>(</w:t>
      </w:r>
      <w:r w:rsidRPr="0026626B">
        <w:rPr>
          <w:rFonts w:ascii="Times New Roman" w:hAnsi="Times New Roman"/>
          <w:sz w:val="28"/>
          <w:szCs w:val="28"/>
        </w:rPr>
        <w:t>Гидора О.Ю.</w:t>
      </w:r>
      <w:r>
        <w:rPr>
          <w:rFonts w:ascii="Times New Roman" w:hAnsi="Times New Roman"/>
          <w:sz w:val="28"/>
          <w:szCs w:val="28"/>
        </w:rPr>
        <w:t>)</w:t>
      </w:r>
      <w:r w:rsidRPr="0026626B">
        <w:rPr>
          <w:rFonts w:ascii="Times New Roman" w:hAnsi="Times New Roman"/>
          <w:sz w:val="28"/>
          <w:szCs w:val="28"/>
        </w:rPr>
        <w:t xml:space="preserve"> организовать и обеспечить неукоснительное исполнение Плана проверок.</w:t>
      </w:r>
    </w:p>
    <w:p w:rsidR="0026626B" w:rsidRPr="00D91AF9" w:rsidRDefault="0026626B" w:rsidP="002662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6626B">
        <w:rPr>
          <w:rFonts w:ascii="Times New Roman" w:hAnsi="Times New Roman"/>
          <w:sz w:val="28"/>
          <w:szCs w:val="28"/>
        </w:rPr>
        <w:tab/>
      </w:r>
      <w:r w:rsidRPr="00D91AF9">
        <w:rPr>
          <w:rFonts w:ascii="Times New Roman" w:hAnsi="Times New Roman"/>
          <w:sz w:val="28"/>
          <w:szCs w:val="28"/>
        </w:rPr>
        <w:t xml:space="preserve">3. </w:t>
      </w:r>
      <w:r w:rsidR="00D91AF9" w:rsidRPr="00D91AF9">
        <w:rPr>
          <w:rFonts w:ascii="Times New Roman" w:hAnsi="Times New Roman"/>
          <w:color w:val="000000"/>
          <w:sz w:val="28"/>
          <w:szCs w:val="28"/>
        </w:rPr>
        <w:t>Главному специалисту администрации сельского поселения  Ларьяк А.</w:t>
      </w:r>
      <w:r w:rsidR="00D91AF9">
        <w:rPr>
          <w:rFonts w:ascii="Times New Roman" w:hAnsi="Times New Roman"/>
          <w:color w:val="000000"/>
          <w:sz w:val="28"/>
          <w:szCs w:val="28"/>
        </w:rPr>
        <w:t>А.</w:t>
      </w:r>
      <w:r w:rsidR="00D91AF9" w:rsidRPr="00D91AF9">
        <w:rPr>
          <w:rFonts w:ascii="Times New Roman" w:hAnsi="Times New Roman"/>
          <w:color w:val="000000"/>
          <w:sz w:val="28"/>
          <w:szCs w:val="28"/>
        </w:rPr>
        <w:t xml:space="preserve">Кузьминой </w:t>
      </w:r>
      <w:r w:rsidR="00D91AF9" w:rsidRPr="00D91AF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на официальном веб-сайте администрации сельского поселения Ларьяк (http://admlariak.ru/).</w:t>
      </w:r>
    </w:p>
    <w:p w:rsidR="0026626B" w:rsidRPr="0026626B" w:rsidRDefault="0026626B" w:rsidP="002662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6626B">
        <w:rPr>
          <w:rFonts w:ascii="Times New Roman" w:hAnsi="Times New Roman"/>
          <w:sz w:val="28"/>
          <w:szCs w:val="28"/>
        </w:rPr>
        <w:tab/>
        <w:t xml:space="preserve">5. Контроль за исполнением настоящего распоряжения возложить на заместителя </w:t>
      </w:r>
      <w:r w:rsidR="0006095A">
        <w:rPr>
          <w:rFonts w:ascii="Times New Roman" w:hAnsi="Times New Roman"/>
          <w:sz w:val="28"/>
          <w:szCs w:val="28"/>
        </w:rPr>
        <w:t>г</w:t>
      </w:r>
      <w:r w:rsidRPr="0026626B">
        <w:rPr>
          <w:rFonts w:ascii="Times New Roman" w:hAnsi="Times New Roman"/>
          <w:sz w:val="28"/>
          <w:szCs w:val="28"/>
        </w:rPr>
        <w:t>лавы сельского поселения Ларьяк О.В. Шепетюк.</w:t>
      </w:r>
    </w:p>
    <w:p w:rsidR="0026626B" w:rsidRDefault="0026626B" w:rsidP="0026626B">
      <w:pPr>
        <w:contextualSpacing/>
        <w:rPr>
          <w:rFonts w:ascii="Times New Roman" w:hAnsi="Times New Roman"/>
          <w:sz w:val="28"/>
          <w:szCs w:val="28"/>
        </w:rPr>
      </w:pPr>
    </w:p>
    <w:p w:rsidR="00A92C84" w:rsidRDefault="00A92C84" w:rsidP="0026626B">
      <w:pPr>
        <w:contextualSpacing/>
        <w:rPr>
          <w:rFonts w:ascii="Times New Roman" w:hAnsi="Times New Roman"/>
          <w:sz w:val="28"/>
          <w:szCs w:val="28"/>
        </w:rPr>
      </w:pPr>
    </w:p>
    <w:p w:rsidR="0026626B" w:rsidRPr="0026626B" w:rsidRDefault="0026626B" w:rsidP="0026626B">
      <w:pPr>
        <w:contextualSpacing/>
        <w:rPr>
          <w:rFonts w:ascii="Times New Roman" w:hAnsi="Times New Roman"/>
          <w:sz w:val="28"/>
          <w:szCs w:val="28"/>
        </w:rPr>
      </w:pPr>
      <w:r w:rsidRPr="0026626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Звезда</w:t>
      </w:r>
    </w:p>
    <w:p w:rsidR="0026626B" w:rsidRDefault="0026626B">
      <w:pPr>
        <w:rPr>
          <w:rFonts w:ascii="Times New Roman" w:hAnsi="Times New Roman"/>
          <w:sz w:val="28"/>
          <w:szCs w:val="28"/>
        </w:rPr>
      </w:pPr>
    </w:p>
    <w:p w:rsidR="0026626B" w:rsidRDefault="0026626B" w:rsidP="0026626B">
      <w:pPr>
        <w:ind w:left="5700"/>
        <w:rPr>
          <w:sz w:val="24"/>
          <w:szCs w:val="24"/>
        </w:rPr>
        <w:sectPr w:rsidR="0026626B" w:rsidSect="0026626B"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26626B" w:rsidRPr="0026626B" w:rsidRDefault="0026626B" w:rsidP="0026626B">
      <w:pPr>
        <w:ind w:left="10490"/>
        <w:contextualSpacing/>
        <w:rPr>
          <w:rFonts w:ascii="Times New Roman" w:hAnsi="Times New Roman"/>
          <w:sz w:val="24"/>
          <w:szCs w:val="24"/>
        </w:rPr>
      </w:pPr>
      <w:r w:rsidRPr="002662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6626B" w:rsidRPr="0026626B" w:rsidRDefault="0026626B" w:rsidP="0026626B">
      <w:pPr>
        <w:ind w:left="10490"/>
        <w:contextualSpacing/>
        <w:rPr>
          <w:rFonts w:ascii="Times New Roman" w:hAnsi="Times New Roman"/>
          <w:sz w:val="24"/>
          <w:szCs w:val="24"/>
        </w:rPr>
      </w:pPr>
      <w:r w:rsidRPr="002662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6626B" w:rsidRPr="0026626B" w:rsidRDefault="0026626B" w:rsidP="0026626B">
      <w:pPr>
        <w:ind w:left="10490"/>
        <w:contextualSpacing/>
        <w:rPr>
          <w:rFonts w:ascii="Times New Roman" w:hAnsi="Times New Roman"/>
          <w:sz w:val="24"/>
          <w:szCs w:val="24"/>
        </w:rPr>
      </w:pPr>
      <w:r w:rsidRPr="0026626B">
        <w:rPr>
          <w:rFonts w:ascii="Times New Roman" w:hAnsi="Times New Roman"/>
          <w:sz w:val="24"/>
          <w:szCs w:val="24"/>
        </w:rPr>
        <w:t>сельского поселения Ларьяк</w:t>
      </w:r>
    </w:p>
    <w:p w:rsidR="0026626B" w:rsidRDefault="0026626B" w:rsidP="0026626B">
      <w:pPr>
        <w:ind w:left="10490"/>
        <w:contextualSpacing/>
        <w:rPr>
          <w:rFonts w:ascii="Times New Roman" w:hAnsi="Times New Roman"/>
          <w:sz w:val="24"/>
          <w:szCs w:val="24"/>
        </w:rPr>
      </w:pPr>
      <w:r w:rsidRPr="0026626B">
        <w:rPr>
          <w:rFonts w:ascii="Times New Roman" w:hAnsi="Times New Roman"/>
          <w:sz w:val="24"/>
          <w:szCs w:val="24"/>
        </w:rPr>
        <w:t xml:space="preserve">от </w:t>
      </w:r>
      <w:r w:rsidR="00365BDD">
        <w:rPr>
          <w:rFonts w:ascii="Times New Roman" w:hAnsi="Times New Roman"/>
          <w:sz w:val="24"/>
          <w:szCs w:val="24"/>
        </w:rPr>
        <w:t>15</w:t>
      </w:r>
      <w:r w:rsidRPr="0026626B">
        <w:rPr>
          <w:rFonts w:ascii="Times New Roman" w:hAnsi="Times New Roman"/>
          <w:sz w:val="24"/>
          <w:szCs w:val="24"/>
        </w:rPr>
        <w:t>.0</w:t>
      </w:r>
      <w:r w:rsidR="00365BDD">
        <w:rPr>
          <w:rFonts w:ascii="Times New Roman" w:hAnsi="Times New Roman"/>
          <w:sz w:val="24"/>
          <w:szCs w:val="24"/>
        </w:rPr>
        <w:t>7</w:t>
      </w:r>
      <w:r w:rsidRPr="0026626B">
        <w:rPr>
          <w:rFonts w:ascii="Times New Roman" w:hAnsi="Times New Roman"/>
          <w:sz w:val="24"/>
          <w:szCs w:val="24"/>
        </w:rPr>
        <w:t>.201</w:t>
      </w:r>
      <w:r w:rsidR="00365BDD">
        <w:rPr>
          <w:rFonts w:ascii="Times New Roman" w:hAnsi="Times New Roman"/>
          <w:sz w:val="24"/>
          <w:szCs w:val="24"/>
        </w:rPr>
        <w:t>5</w:t>
      </w:r>
      <w:r w:rsidRPr="0026626B">
        <w:rPr>
          <w:rFonts w:ascii="Times New Roman" w:hAnsi="Times New Roman"/>
          <w:sz w:val="24"/>
          <w:szCs w:val="24"/>
        </w:rPr>
        <w:t xml:space="preserve">  №</w:t>
      </w:r>
      <w:r w:rsidR="00365BDD">
        <w:rPr>
          <w:rFonts w:ascii="Times New Roman" w:hAnsi="Times New Roman"/>
          <w:sz w:val="24"/>
          <w:szCs w:val="24"/>
        </w:rPr>
        <w:t>77</w:t>
      </w:r>
      <w:r w:rsidRPr="0026626B">
        <w:rPr>
          <w:rFonts w:ascii="Times New Roman" w:hAnsi="Times New Roman"/>
          <w:sz w:val="24"/>
          <w:szCs w:val="24"/>
        </w:rPr>
        <w:t>-п</w:t>
      </w:r>
    </w:p>
    <w:tbl>
      <w:tblPr>
        <w:tblW w:w="16061" w:type="dxa"/>
        <w:tblInd w:w="-176" w:type="dxa"/>
        <w:tblLayout w:type="fixed"/>
        <w:tblLook w:val="04A0"/>
      </w:tblPr>
      <w:tblGrid>
        <w:gridCol w:w="710"/>
        <w:gridCol w:w="993"/>
        <w:gridCol w:w="141"/>
        <w:gridCol w:w="426"/>
        <w:gridCol w:w="141"/>
        <w:gridCol w:w="426"/>
        <w:gridCol w:w="141"/>
        <w:gridCol w:w="426"/>
        <w:gridCol w:w="104"/>
        <w:gridCol w:w="37"/>
        <w:gridCol w:w="1239"/>
        <w:gridCol w:w="141"/>
        <w:gridCol w:w="426"/>
        <w:gridCol w:w="141"/>
        <w:gridCol w:w="426"/>
        <w:gridCol w:w="141"/>
        <w:gridCol w:w="1419"/>
        <w:gridCol w:w="141"/>
        <w:gridCol w:w="547"/>
        <w:gridCol w:w="141"/>
        <w:gridCol w:w="427"/>
        <w:gridCol w:w="141"/>
        <w:gridCol w:w="710"/>
        <w:gridCol w:w="141"/>
        <w:gridCol w:w="340"/>
        <w:gridCol w:w="141"/>
        <w:gridCol w:w="317"/>
        <w:gridCol w:w="90"/>
        <w:gridCol w:w="146"/>
        <w:gridCol w:w="436"/>
        <w:gridCol w:w="146"/>
        <w:gridCol w:w="441"/>
        <w:gridCol w:w="146"/>
        <w:gridCol w:w="543"/>
        <w:gridCol w:w="146"/>
        <w:gridCol w:w="586"/>
        <w:gridCol w:w="146"/>
        <w:gridCol w:w="439"/>
        <w:gridCol w:w="146"/>
        <w:gridCol w:w="460"/>
        <w:gridCol w:w="146"/>
        <w:gridCol w:w="524"/>
        <w:gridCol w:w="146"/>
        <w:gridCol w:w="704"/>
        <w:gridCol w:w="146"/>
      </w:tblGrid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044D87">
              <w:rPr>
                <w:rFonts w:ascii="Times New Roman" w:hAnsi="Times New Roman"/>
                <w:color w:val="FFFFFF"/>
              </w:rPr>
              <w:t>NJSj9fmsllOrfgvbnm039494984_$$wd77d7!fnnnfk_123_Godd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 xml:space="preserve">Приложение                                                                </w:t>
            </w:r>
            <w:r w:rsidRPr="00044D87">
              <w:rPr>
                <w:rFonts w:ascii="Times New Roman" w:hAnsi="Times New Roman"/>
                <w:color w:val="000000"/>
              </w:rPr>
              <w:br/>
              <w:t xml:space="preserve">к Правилам подготовки органами государственного контроля (надзора)                                                                </w:t>
            </w:r>
            <w:r w:rsidRPr="00044D87">
              <w:rPr>
                <w:rFonts w:ascii="Times New Roman" w:hAnsi="Times New Roman"/>
                <w:color w:val="000000"/>
              </w:rPr>
              <w:br/>
              <w:t xml:space="preserve">и органами муниципального контроля ежегодных планов проведения                                                                 </w:t>
            </w:r>
            <w:r w:rsidRPr="00044D87">
              <w:rPr>
                <w:rFonts w:ascii="Times New Roman" w:hAnsi="Times New Roman"/>
                <w:color w:val="000000"/>
              </w:rPr>
              <w:br/>
              <w:t xml:space="preserve">плановых проверок юридических лиц и индивидуальных предпринимателей                                                                </w:t>
            </w:r>
            <w:r w:rsidRPr="00044D87">
              <w:rPr>
                <w:rFonts w:ascii="Times New Roman" w:hAnsi="Times New Roman"/>
                <w:color w:val="000000"/>
              </w:rPr>
              <w:br/>
              <w:t xml:space="preserve">(в редакции постановления Правительства Российской Федерации                                                                </w:t>
            </w:r>
            <w:r w:rsidRPr="00044D87">
              <w:rPr>
                <w:rFonts w:ascii="Times New Roman" w:hAnsi="Times New Roman"/>
                <w:color w:val="000000"/>
              </w:rPr>
              <w:br/>
              <w:t>от 30 декабря 2011 г. № 1248)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trHeight w:val="6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20140602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Номер плана в АС СППиВП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trHeight w:val="6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Наименование прокуратуры</w:t>
            </w:r>
          </w:p>
        </w:tc>
        <w:tc>
          <w:tcPr>
            <w:tcW w:w="5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_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trHeight w:val="9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Дата выгрузки из системы АС СППиВП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00.00.00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15"/>
        </w:trPr>
        <w:tc>
          <w:tcPr>
            <w:tcW w:w="132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ТИПОВАЯ ФОРМА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15"/>
        </w:trPr>
        <w:tc>
          <w:tcPr>
            <w:tcW w:w="132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ежегодного плана проведения плановых проверок в рамках жилищного контроля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АДМИНИСТРАЦИЯ СЕЛЬСКОГО ПОСЕЛЕНИЯ ЛАРЬЯК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УТВЕРЖДЕН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100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(фамилия, инициалы и подпись руководителя)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2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9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П Л А Н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D87" w:rsidRPr="00044D87" w:rsidTr="00D91AF9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проведения плановых проверок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D06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466F8" w:rsidRPr="00044D87" w:rsidTr="00D91AF9">
        <w:trPr>
          <w:gridAfter w:val="1"/>
          <w:wAfter w:w="146" w:type="dxa"/>
          <w:trHeight w:val="300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060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объекты проверок</w:t>
            </w:r>
            <w:r w:rsidR="0006095A">
              <w:rPr>
                <w:rFonts w:ascii="Times New Roman" w:hAnsi="Times New Roman"/>
                <w:color w:val="000000"/>
              </w:rPr>
              <w:t xml:space="preserve"> </w:t>
            </w:r>
            <w:r w:rsidRPr="00044D87">
              <w:rPr>
                <w:rFonts w:ascii="Times New Roman" w:hAnsi="Times New Roman"/>
                <w:color w:val="000000"/>
              </w:rPr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="0006095A">
              <w:rPr>
                <w:rFonts w:ascii="Times New Roman" w:hAnsi="Times New Roman"/>
                <w:color w:val="000000"/>
              </w:rPr>
              <w:t xml:space="preserve"> </w:t>
            </w:r>
            <w:r w:rsidRPr="00044D87">
              <w:rPr>
                <w:rFonts w:ascii="Times New Roman" w:hAnsi="Times New Roman"/>
                <w:color w:val="000000"/>
              </w:rPr>
              <w:t>подлежит проверке</w:t>
            </w:r>
          </w:p>
        </w:tc>
        <w:tc>
          <w:tcPr>
            <w:tcW w:w="308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Адреса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Цель проведения проверки</w:t>
            </w:r>
          </w:p>
        </w:tc>
        <w:tc>
          <w:tcPr>
            <w:tcW w:w="25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Основание проведения проверки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Дата начала проведения проверки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Срок проведения плановой проверки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Наименование органа</w:t>
            </w:r>
            <w:r w:rsidR="008C5D23">
              <w:rPr>
                <w:rFonts w:ascii="Times New Roman" w:hAnsi="Times New Roman"/>
                <w:color w:val="000000"/>
              </w:rPr>
              <w:t xml:space="preserve"> </w:t>
            </w:r>
            <w:r w:rsidRPr="00044D87">
              <w:rPr>
                <w:rFonts w:ascii="Times New Roman" w:hAnsi="Times New Roman"/>
                <w:color w:val="000000"/>
              </w:rPr>
              <w:t>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711" w:type="dxa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Отказ по одному из предусмотренных оснований</w:t>
            </w: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1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места нахождения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места жительства</w:t>
            </w:r>
          </w:p>
        </w:tc>
        <w:tc>
          <w:tcPr>
            <w:tcW w:w="6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 xml:space="preserve">места нахождения </w:t>
            </w:r>
            <w:r w:rsidRPr="00044D87">
              <w:rPr>
                <w:rFonts w:ascii="Times New Roman" w:hAnsi="Times New Roman"/>
                <w:color w:val="000000"/>
              </w:rPr>
              <w:br/>
              <w:t>объектов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дата государственной регистрации ЮЛ, ИП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дата окончания последней проверки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дата начала осуществления ЮЛ, ИП деятельности</w:t>
            </w:r>
            <w:r w:rsidR="008C5D23">
              <w:rPr>
                <w:rFonts w:ascii="Times New Roman" w:hAnsi="Times New Roman"/>
                <w:color w:val="000000"/>
              </w:rPr>
              <w:t xml:space="preserve"> </w:t>
            </w:r>
            <w:r w:rsidRPr="00044D87">
              <w:rPr>
                <w:rFonts w:ascii="Times New Roman" w:hAnsi="Times New Roman"/>
                <w:color w:val="000000"/>
              </w:rPr>
              <w:t>в соответствии с представленным уведомлением о ее начале деятельности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иные основания в соответствии с федеральным законом</w:t>
            </w: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рабочих дней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рабочих часов (для МСП и МКП)</w:t>
            </w: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Отказ по основанию: "Истечение 3-х лет со дня гос. регистрации (Д - отказ в проверке по данному основанию)"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Отказ по основанию: "Истечение 3-х лет со дня уведомления о начале деятельности (Д - отказ в проверке по данному основанию)"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Отказ по основанию: "Истечение 3-х лет со дня последней проверки (Д - отказ в проверке по данному основанию)"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0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2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242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4D87" w:rsidRPr="00044D87" w:rsidTr="00D91AF9">
        <w:trPr>
          <w:gridAfter w:val="1"/>
          <w:wAfter w:w="146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044D87" w:rsidRPr="00044D87" w:rsidTr="00D91AF9">
        <w:trPr>
          <w:gridAfter w:val="1"/>
          <w:wAfter w:w="146" w:type="dxa"/>
          <w:cantSplit/>
          <w:trHeight w:val="22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D06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Муниципальное казенное учреждение "Сельское жильщно-коммунальное хозяйство" в с. Ларьяк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D06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628606, ул. 23-П, район Речпорта г.Нижневартовск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D06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с.Корлики, с.Ларьяк, ХМАО-Югра, Тюменская область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D06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с.Корлики, 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222222"/>
              </w:rPr>
            </w:pPr>
            <w:r w:rsidRPr="00044D87">
              <w:rPr>
                <w:rFonts w:ascii="Times New Roman" w:hAnsi="Times New Roman"/>
                <w:color w:val="222222"/>
              </w:rPr>
              <w:t>1028601867326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222222"/>
              </w:rPr>
            </w:pPr>
            <w:r w:rsidRPr="00044D87">
              <w:rPr>
                <w:rFonts w:ascii="Times New Roman" w:hAnsi="Times New Roman"/>
                <w:color w:val="222222"/>
              </w:rPr>
              <w:t>8620012191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060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Подготовка к ОЗП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044D87">
              <w:rPr>
                <w:rFonts w:ascii="Times New Roman" w:hAnsi="Times New Roman"/>
                <w:color w:val="222222"/>
              </w:rPr>
              <w:t>7 октября 2002 года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31.08.2015 г.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5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D06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Ул.Осипенко 1 кв.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060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15.09.2015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Ул.Осипенко 8 кв.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060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22.09.2015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Ул.Осипенко 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060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29.09.2015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8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Ул.Октябрьская 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30.09.2015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D06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Ул.Октябрьская 21 кв.1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01.10.2015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8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Кербунова 17а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02.10.2015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5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Кербунова 17 кв.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03.10.2015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Кербунова 17 кв.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04.10.2015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Кербунова 17 кв.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05.10.2015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06.10.2015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55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07.10.2015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0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08.10.2015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09.10.2015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10.10.2015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0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11.10.2015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12.10.2015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8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13.10.2015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Мирюгина 13 кв. 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14.10.2015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Титова 21 кв.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15.10.2015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57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Титова 21 кв.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16.10.2015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6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Титова 21 кв.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17.10.2015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2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Титова 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18.10.2015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Титова 29 кв.1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с.Ларьяк, ХМАО-Югра, Тюменская область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19.10.2015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Титова 29 кв.2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20.10.2015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Гагарина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21.10.2015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Ул. Гагарина 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22.10.2015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Мира, 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23.10.2015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56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Мира, 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24.10.2015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Мира,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25.10.2015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Мира, 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26.10.2015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Мира, 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27.10.2015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044D87">
              <w:rPr>
                <w:rFonts w:ascii="Times New Roman" w:hAnsi="Times New Roman"/>
                <w:bCs/>
              </w:rPr>
              <w:t>Молодёжная</w:t>
            </w:r>
            <w:r w:rsidRPr="00044D87">
              <w:rPr>
                <w:rFonts w:ascii="Times New Roman" w:hAnsi="Times New Roman"/>
              </w:rPr>
              <w:t>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28.10.2015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5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Молодёжная,15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29.10.2015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Молодёжная,17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30.10.2015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Молодёжная,21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31.10.2015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Молодёжная,23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01.11.2015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Молодёжная,25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02.11.2015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Молодёжная,27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03.11.2015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Молодёжная,28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04.11.2015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044D87">
              <w:rPr>
                <w:rFonts w:ascii="Times New Roman" w:hAnsi="Times New Roman"/>
                <w:bCs/>
              </w:rPr>
              <w:t>Набережная,</w:t>
            </w:r>
            <w:r w:rsidRPr="00044D8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05.11.2015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Набережная,4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06.11.2015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1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Набережная,6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07.11.2015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Победы, 2-1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08.11.2015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Победы, 2-2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09.11.2015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0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044D87">
              <w:rPr>
                <w:rFonts w:ascii="Times New Roman" w:hAnsi="Times New Roman"/>
                <w:bCs/>
              </w:rPr>
              <w:t>Сосновая,</w:t>
            </w:r>
            <w:r w:rsidRPr="00044D87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10.11.2015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11.11.2015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12.11.2015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13.11.2015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14.11.2015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56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15.11.2015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16.11.2015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17.11.2015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18.11.2015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19.11.2015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20.11.2015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21.11.2015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22.11.2015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1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23.11.2015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Сосновая,16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24.11.2015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044D87">
              <w:rPr>
                <w:rFonts w:ascii="Times New Roman" w:hAnsi="Times New Roman"/>
                <w:bCs/>
              </w:rPr>
              <w:t>Таёжная,</w:t>
            </w:r>
            <w:r w:rsidRPr="00044D8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25.11.2015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70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Таёжная,3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26.11.2015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6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Таёжная,8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27.11.2015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82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Таёжная,10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28.11.2015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D87" w:rsidRPr="00044D87" w:rsidTr="00D91AF9">
        <w:trPr>
          <w:gridAfter w:val="1"/>
          <w:wAfter w:w="146" w:type="dxa"/>
          <w:cantSplit/>
          <w:trHeight w:val="155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4D87"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44D87">
              <w:rPr>
                <w:rFonts w:ascii="Times New Roman" w:hAnsi="Times New Roman"/>
              </w:rPr>
              <w:t>Таёжная,12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с. Корлики, ХМАО-Югра, Тюменской обл.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использование жилых помещений по целевому назначению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44D87" w:rsidRPr="00044D87" w:rsidRDefault="00044D87" w:rsidP="008C5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29.11.2015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87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87" w:rsidRPr="00044D87" w:rsidRDefault="00044D87" w:rsidP="00365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626B" w:rsidRPr="0026626B" w:rsidRDefault="0026626B" w:rsidP="007925F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26626B" w:rsidRPr="0026626B" w:rsidSect="0006095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7925F4"/>
    <w:rsid w:val="00044D87"/>
    <w:rsid w:val="0006095A"/>
    <w:rsid w:val="00146509"/>
    <w:rsid w:val="0026626B"/>
    <w:rsid w:val="002C6876"/>
    <w:rsid w:val="0032622F"/>
    <w:rsid w:val="00365BDD"/>
    <w:rsid w:val="0047175B"/>
    <w:rsid w:val="005466F8"/>
    <w:rsid w:val="007925F4"/>
    <w:rsid w:val="008C5D23"/>
    <w:rsid w:val="00A92C84"/>
    <w:rsid w:val="00AE3BF9"/>
    <w:rsid w:val="00D0655A"/>
    <w:rsid w:val="00D9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62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266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6626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6626B"/>
    <w:rPr>
      <w:color w:val="0000FF"/>
      <w:u w:val="single"/>
    </w:rPr>
  </w:style>
  <w:style w:type="paragraph" w:customStyle="1" w:styleId="ConsPlusTitle">
    <w:name w:val="ConsPlusTitle"/>
    <w:rsid w:val="002662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llowedHyperlink"/>
    <w:basedOn w:val="a0"/>
    <w:uiPriority w:val="99"/>
    <w:semiHidden/>
    <w:unhideWhenUsed/>
    <w:rsid w:val="00044D87"/>
    <w:rPr>
      <w:color w:val="800080"/>
      <w:u w:val="single"/>
    </w:rPr>
  </w:style>
  <w:style w:type="paragraph" w:customStyle="1" w:styleId="font5">
    <w:name w:val="font5"/>
    <w:basedOn w:val="a"/>
    <w:rsid w:val="00044D8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44D87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65">
    <w:name w:val="xl65"/>
    <w:basedOn w:val="a"/>
    <w:rsid w:val="00044D8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0"/>
      <w:szCs w:val="20"/>
    </w:rPr>
  </w:style>
  <w:style w:type="paragraph" w:customStyle="1" w:styleId="xl69">
    <w:name w:val="xl69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44D8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44D8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4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44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044D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044D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044D8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44D8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44D8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044D8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044D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44D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44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44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44D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44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44D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44D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44D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44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222222"/>
      <w:sz w:val="24"/>
      <w:szCs w:val="24"/>
    </w:rPr>
  </w:style>
  <w:style w:type="paragraph" w:customStyle="1" w:styleId="xl107">
    <w:name w:val="xl107"/>
    <w:basedOn w:val="a"/>
    <w:rsid w:val="00044D8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222222"/>
      <w:sz w:val="24"/>
      <w:szCs w:val="24"/>
    </w:rPr>
  </w:style>
  <w:style w:type="paragraph" w:customStyle="1" w:styleId="xl108">
    <w:name w:val="xl108"/>
    <w:basedOn w:val="a"/>
    <w:rsid w:val="00044D87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222222"/>
      <w:sz w:val="24"/>
      <w:szCs w:val="24"/>
    </w:rPr>
  </w:style>
  <w:style w:type="paragraph" w:customStyle="1" w:styleId="xl109">
    <w:name w:val="xl109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04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044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44D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044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4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44D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44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44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44D8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044D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44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44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44D8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44D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44D8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44D8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44D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044D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044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044D8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044D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44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44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4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44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44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4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044D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44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04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5">
    <w:name w:val="xl155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044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044D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04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044D8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44D8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044D8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044D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044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044D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044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044D8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044D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044D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044D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044D8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044D8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044D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2015-08-17T12:17:00Z</cp:lastPrinted>
  <dcterms:created xsi:type="dcterms:W3CDTF">2015-08-17T12:16:00Z</dcterms:created>
  <dcterms:modified xsi:type="dcterms:W3CDTF">2015-08-17T12:20:00Z</dcterms:modified>
</cp:coreProperties>
</file>