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51" w:rsidRPr="00CB5B7B" w:rsidRDefault="00E23751" w:rsidP="00E2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B7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23751" w:rsidRPr="00CB5B7B" w:rsidRDefault="00E23751" w:rsidP="00E2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B7B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23751" w:rsidRPr="00CB5B7B" w:rsidRDefault="00E23751" w:rsidP="00E23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7B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23751" w:rsidRPr="00CB5B7B" w:rsidRDefault="00E23751" w:rsidP="00E23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7B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23751" w:rsidRPr="00CB5B7B" w:rsidRDefault="00E23751" w:rsidP="00E237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3751" w:rsidRPr="00CB5B7B" w:rsidRDefault="00E23751" w:rsidP="00E237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B7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23751" w:rsidRPr="00CB5B7B" w:rsidRDefault="00E23751" w:rsidP="00E2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B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CB5B7B">
        <w:rPr>
          <w:rFonts w:ascii="Times New Roman" w:hAnsi="Times New Roman" w:cs="Times New Roman"/>
          <w:sz w:val="28"/>
          <w:szCs w:val="28"/>
        </w:rPr>
        <w:t>.2015г.</w:t>
      </w:r>
      <w:r w:rsidRPr="00CB5B7B">
        <w:rPr>
          <w:rFonts w:ascii="Times New Roman" w:hAnsi="Times New Roman" w:cs="Times New Roman"/>
          <w:sz w:val="28"/>
          <w:szCs w:val="28"/>
        </w:rPr>
        <w:tab/>
      </w:r>
      <w:r w:rsidRPr="00CB5B7B">
        <w:rPr>
          <w:rFonts w:ascii="Times New Roman" w:hAnsi="Times New Roman" w:cs="Times New Roman"/>
          <w:sz w:val="28"/>
          <w:szCs w:val="28"/>
        </w:rPr>
        <w:tab/>
      </w:r>
      <w:r w:rsidRPr="00CB5B7B">
        <w:rPr>
          <w:rFonts w:ascii="Times New Roman" w:hAnsi="Times New Roman" w:cs="Times New Roman"/>
          <w:sz w:val="28"/>
          <w:szCs w:val="28"/>
        </w:rPr>
        <w:tab/>
      </w:r>
      <w:r w:rsidRPr="00CB5B7B">
        <w:rPr>
          <w:rFonts w:ascii="Times New Roman" w:hAnsi="Times New Roman" w:cs="Times New Roman"/>
          <w:sz w:val="28"/>
          <w:szCs w:val="28"/>
        </w:rPr>
        <w:tab/>
      </w:r>
      <w:r w:rsidRPr="00CB5B7B">
        <w:rPr>
          <w:rFonts w:ascii="Times New Roman" w:hAnsi="Times New Roman" w:cs="Times New Roman"/>
          <w:sz w:val="28"/>
          <w:szCs w:val="28"/>
        </w:rPr>
        <w:tab/>
      </w:r>
      <w:r w:rsidRPr="00CB5B7B">
        <w:rPr>
          <w:rFonts w:ascii="Times New Roman" w:hAnsi="Times New Roman" w:cs="Times New Roman"/>
          <w:sz w:val="28"/>
          <w:szCs w:val="28"/>
        </w:rPr>
        <w:tab/>
      </w:r>
      <w:r w:rsidRPr="00CB5B7B">
        <w:rPr>
          <w:rFonts w:ascii="Times New Roman" w:hAnsi="Times New Roman" w:cs="Times New Roman"/>
          <w:sz w:val="28"/>
          <w:szCs w:val="28"/>
        </w:rPr>
        <w:tab/>
      </w:r>
      <w:r w:rsidRPr="00CB5B7B">
        <w:rPr>
          <w:rFonts w:ascii="Times New Roman" w:hAnsi="Times New Roman" w:cs="Times New Roman"/>
          <w:sz w:val="28"/>
          <w:szCs w:val="28"/>
        </w:rPr>
        <w:tab/>
      </w:r>
      <w:r w:rsidRPr="00CB5B7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CB5B7B">
        <w:rPr>
          <w:rFonts w:ascii="Times New Roman" w:hAnsi="Times New Roman" w:cs="Times New Roman"/>
          <w:sz w:val="28"/>
          <w:szCs w:val="28"/>
        </w:rPr>
        <w:t>-п</w:t>
      </w:r>
    </w:p>
    <w:p w:rsidR="00E23751" w:rsidRPr="00CB5B7B" w:rsidRDefault="00E23751" w:rsidP="00E23751">
      <w:pPr>
        <w:spacing w:after="0"/>
        <w:rPr>
          <w:rFonts w:ascii="Times New Roman" w:hAnsi="Times New Roman" w:cs="Times New Roman"/>
        </w:rPr>
      </w:pPr>
      <w:r w:rsidRPr="00CB5B7B">
        <w:rPr>
          <w:rFonts w:ascii="Times New Roman" w:hAnsi="Times New Roman" w:cs="Times New Roman"/>
        </w:rPr>
        <w:t xml:space="preserve">с.Ларьяк </w:t>
      </w:r>
    </w:p>
    <w:p w:rsidR="00E23751" w:rsidRP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751" w:rsidRP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751" w:rsidRPr="0045756E" w:rsidRDefault="00E23751" w:rsidP="00E23751">
      <w:pPr>
        <w:pStyle w:val="a3"/>
        <w:spacing w:line="240" w:lineRule="auto"/>
        <w:ind w:right="510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375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Ларьяк от 20.04.2011 № 26-п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5756E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схем размещения нестационарных торговых объектов на территории сельского поселения Ларьяк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E23751" w:rsidRPr="0045756E" w:rsidRDefault="00E23751" w:rsidP="00E23751">
      <w:pPr>
        <w:pStyle w:val="a3"/>
        <w:spacing w:line="240" w:lineRule="auto"/>
        <w:ind w:right="510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23751" w:rsidRDefault="00E23751" w:rsidP="00E237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6D">
        <w:rPr>
          <w:rStyle w:val="FontStyle19"/>
          <w:sz w:val="28"/>
          <w:szCs w:val="28"/>
        </w:rPr>
        <w:t>В связи с кадровыми перестановками, в целях устранения неточностей вне</w:t>
      </w:r>
      <w:r>
        <w:rPr>
          <w:rStyle w:val="FontStyle19"/>
          <w:sz w:val="28"/>
          <w:szCs w:val="28"/>
        </w:rPr>
        <w:t>с</w:t>
      </w:r>
      <w:r w:rsidRPr="00C3056D">
        <w:rPr>
          <w:rStyle w:val="FontStyle19"/>
          <w:sz w:val="28"/>
          <w:szCs w:val="28"/>
        </w:rPr>
        <w:t xml:space="preserve">ти в постановление </w:t>
      </w:r>
      <w:r w:rsidRPr="00C3056D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Л</w:t>
      </w:r>
      <w:r w:rsidRPr="00C3056D">
        <w:rPr>
          <w:rFonts w:ascii="Times New Roman" w:hAnsi="Times New Roman" w:cs="Times New Roman"/>
          <w:sz w:val="28"/>
          <w:szCs w:val="28"/>
        </w:rPr>
        <w:t xml:space="preserve">арьяк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056D">
        <w:rPr>
          <w:rFonts w:ascii="Times New Roman" w:hAnsi="Times New Roman" w:cs="Times New Roman"/>
          <w:sz w:val="28"/>
          <w:szCs w:val="28"/>
        </w:rPr>
        <w:t xml:space="preserve">.04.2010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3056D">
        <w:rPr>
          <w:rFonts w:ascii="Times New Roman" w:hAnsi="Times New Roman" w:cs="Times New Roman"/>
          <w:sz w:val="28"/>
          <w:szCs w:val="28"/>
        </w:rPr>
        <w:t>-п «</w:t>
      </w:r>
      <w:r w:rsidRPr="0045756E">
        <w:rPr>
          <w:rFonts w:ascii="Times New Roman" w:hAnsi="Times New Roman" w:cs="Times New Roman"/>
          <w:bCs/>
          <w:sz w:val="28"/>
          <w:szCs w:val="28"/>
        </w:rPr>
        <w:t>Об утверждении схем размещения нестационарных торговых объектов на территории сельского поселения Ларьяк</w:t>
      </w:r>
      <w:r w:rsidRPr="00C3056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с ледующие изменения:</w:t>
      </w:r>
    </w:p>
    <w:p w:rsidR="00E23751" w:rsidRPr="00C3056D" w:rsidRDefault="00E23751" w:rsidP="00E237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056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056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Pr="00C3056D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 к данному постановлению.</w:t>
      </w:r>
    </w:p>
    <w:p w:rsidR="00E23751" w:rsidRPr="00C3056D" w:rsidRDefault="00E23751" w:rsidP="00E2375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C3056D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постановление </w:t>
      </w:r>
      <w:r w:rsidRPr="00C3056D">
        <w:rPr>
          <w:rFonts w:ascii="Times New Roman" w:hAnsi="Times New Roman"/>
          <w:sz w:val="28"/>
          <w:szCs w:val="28"/>
        </w:rPr>
        <w:t xml:space="preserve">опубликовать (обнародовать) на официальном </w:t>
      </w:r>
      <w:r w:rsidRPr="00C3056D">
        <w:rPr>
          <w:rFonts w:ascii="Times New Roman" w:eastAsiaTheme="minorHAnsi" w:hAnsi="Times New Roman"/>
          <w:sz w:val="28"/>
          <w:szCs w:val="28"/>
        </w:rPr>
        <w:t xml:space="preserve">веб-сайте администрации сельского поселения </w:t>
      </w:r>
      <w:r w:rsidRPr="00C3056D">
        <w:rPr>
          <w:rFonts w:ascii="Times New Roman" w:hAnsi="Times New Roman"/>
          <w:sz w:val="28"/>
          <w:szCs w:val="28"/>
        </w:rPr>
        <w:t>Ларьяк</w:t>
      </w:r>
      <w:r w:rsidRPr="00C3056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056D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hyperlink r:id="rId4" w:history="1">
        <w:r w:rsidRPr="00C3056D">
          <w:rPr>
            <w:rStyle w:val="a4"/>
            <w:rFonts w:ascii="Times New Roman" w:eastAsiaTheme="minorHAnsi" w:hAnsi="Times New Roman"/>
            <w:color w:val="000000" w:themeColor="text1"/>
            <w:sz w:val="28"/>
            <w:szCs w:val="28"/>
          </w:rPr>
          <w:t>www.</w:t>
        </w:r>
        <w:r w:rsidRPr="00C3056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 w:rsidRPr="00C3056D">
        <w:rPr>
          <w:rFonts w:ascii="Times New Roman" w:hAnsi="Times New Roman"/>
          <w:sz w:val="28"/>
          <w:szCs w:val="28"/>
        </w:rPr>
        <w:t>.</w:t>
      </w:r>
      <w:r w:rsidRPr="00C3056D">
        <w:rPr>
          <w:rFonts w:ascii="Times New Roman" w:eastAsiaTheme="minorHAnsi" w:hAnsi="Times New Roman"/>
          <w:sz w:val="28"/>
          <w:szCs w:val="28"/>
        </w:rPr>
        <w:t>)</w:t>
      </w:r>
    </w:p>
    <w:p w:rsidR="00E23751" w:rsidRPr="00C3056D" w:rsidRDefault="00E23751" w:rsidP="00E23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056D">
        <w:rPr>
          <w:rFonts w:ascii="Times New Roman" w:hAnsi="Times New Roman"/>
          <w:sz w:val="28"/>
          <w:szCs w:val="28"/>
        </w:rPr>
        <w:t>.Контроль за выполнением постановления оставляю за собой.</w:t>
      </w:r>
    </w:p>
    <w:p w:rsidR="00E23751" w:rsidRDefault="00E23751" w:rsidP="00E23751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9"/>
        </w:rPr>
      </w:pPr>
    </w:p>
    <w:p w:rsid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751" w:rsidRP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Е.Э.Звезда</w:t>
      </w:r>
    </w:p>
    <w:p w:rsidR="00E23751" w:rsidRP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E23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751" w:rsidRPr="00E23751" w:rsidRDefault="00E23751" w:rsidP="00E23751">
      <w:pPr>
        <w:pStyle w:val="ConsPlusNormal"/>
        <w:widowControl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E237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E23751" w:rsidRPr="00E23751" w:rsidRDefault="00E23751" w:rsidP="00E23751">
      <w:pPr>
        <w:pStyle w:val="ConsPlusNormal"/>
        <w:widowControl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E23751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</w:t>
      </w:r>
    </w:p>
    <w:p w:rsidR="00E23751" w:rsidRPr="00E23751" w:rsidRDefault="00E23751" w:rsidP="00E23751">
      <w:pPr>
        <w:pStyle w:val="ConsPlusNormal"/>
        <w:widowControl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E23751">
        <w:rPr>
          <w:rFonts w:ascii="Times New Roman" w:hAnsi="Times New Roman" w:cs="Times New Roman"/>
          <w:bCs/>
          <w:sz w:val="24"/>
          <w:szCs w:val="24"/>
        </w:rPr>
        <w:t>поселения Ларьяк</w:t>
      </w:r>
    </w:p>
    <w:p w:rsidR="00E23751" w:rsidRPr="00E23751" w:rsidRDefault="00E23751" w:rsidP="00E23751">
      <w:pPr>
        <w:pStyle w:val="ConsPlusNormal"/>
        <w:widowControl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E23751">
        <w:rPr>
          <w:rFonts w:ascii="Times New Roman" w:hAnsi="Times New Roman" w:cs="Times New Roman"/>
          <w:bCs/>
          <w:sz w:val="24"/>
          <w:szCs w:val="24"/>
        </w:rPr>
        <w:t xml:space="preserve">от 21.10.2015 № 109-п </w:t>
      </w:r>
    </w:p>
    <w:p w:rsidR="00E23751" w:rsidRP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751" w:rsidRP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751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CA3">
        <w:rPr>
          <w:rFonts w:ascii="Times New Roman" w:hAnsi="Times New Roman" w:cs="Times New Roman"/>
          <w:b/>
          <w:bCs/>
          <w:sz w:val="28"/>
          <w:szCs w:val="28"/>
        </w:rPr>
        <w:t xml:space="preserve">Состав  комиссии по вопросам размещения нестационарных </w:t>
      </w:r>
    </w:p>
    <w:p w:rsidR="00E23751" w:rsidRPr="005D5CA3" w:rsidRDefault="00E23751" w:rsidP="00E2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CA3">
        <w:rPr>
          <w:rFonts w:ascii="Times New Roman" w:hAnsi="Times New Roman" w:cs="Times New Roman"/>
          <w:b/>
          <w:bCs/>
          <w:sz w:val="28"/>
          <w:szCs w:val="28"/>
        </w:rPr>
        <w:t>торговых объектов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CA3">
        <w:rPr>
          <w:rFonts w:ascii="Times New Roman" w:hAnsi="Times New Roman" w:cs="Times New Roman"/>
          <w:b/>
          <w:bCs/>
          <w:sz w:val="28"/>
          <w:szCs w:val="28"/>
        </w:rPr>
        <w:t>террит</w:t>
      </w:r>
      <w:r>
        <w:rPr>
          <w:rFonts w:ascii="Times New Roman" w:hAnsi="Times New Roman" w:cs="Times New Roman"/>
          <w:b/>
          <w:bCs/>
          <w:sz w:val="28"/>
          <w:szCs w:val="28"/>
        </w:rPr>
        <w:t>ории сельского поселения Ларьяк</w:t>
      </w:r>
    </w:p>
    <w:p w:rsidR="00E23751" w:rsidRDefault="00E23751" w:rsidP="00E237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751" w:rsidRPr="00687F50" w:rsidRDefault="00E23751" w:rsidP="00E23751">
      <w:pPr>
        <w:pStyle w:val="ConsPlusNormal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сельского поселения Ларьяк </w:t>
      </w:r>
      <w:r>
        <w:rPr>
          <w:rFonts w:ascii="Times New Roman" w:hAnsi="Times New Roman" w:cs="Times New Roman"/>
          <w:sz w:val="28"/>
          <w:szCs w:val="28"/>
        </w:rPr>
        <w:t>Е.Э.Звезда</w:t>
      </w:r>
      <w:r w:rsidRPr="00687F50">
        <w:rPr>
          <w:rFonts w:ascii="Times New Roman" w:hAnsi="Times New Roman" w:cs="Times New Roman"/>
          <w:sz w:val="28"/>
          <w:szCs w:val="28"/>
        </w:rPr>
        <w:t>;</w:t>
      </w:r>
    </w:p>
    <w:p w:rsidR="00E23751" w:rsidRPr="00687F50" w:rsidRDefault="00E23751" w:rsidP="00E23751">
      <w:pPr>
        <w:pStyle w:val="ConsPlusNormal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Заместитель председателя – заместитель главы сельского поселения Ларьяк </w:t>
      </w:r>
      <w:r>
        <w:rPr>
          <w:rFonts w:ascii="Times New Roman" w:hAnsi="Times New Roman" w:cs="Times New Roman"/>
          <w:sz w:val="28"/>
          <w:szCs w:val="28"/>
        </w:rPr>
        <w:t>О.В.Шепетюк</w:t>
      </w:r>
      <w:r w:rsidRPr="00687F50">
        <w:rPr>
          <w:rFonts w:ascii="Times New Roman" w:hAnsi="Times New Roman" w:cs="Times New Roman"/>
          <w:sz w:val="28"/>
          <w:szCs w:val="28"/>
        </w:rPr>
        <w:t>;</w:t>
      </w:r>
    </w:p>
    <w:p w:rsidR="00E23751" w:rsidRPr="00687F50" w:rsidRDefault="00E23751" w:rsidP="00E23751">
      <w:pPr>
        <w:pStyle w:val="ConsPlusNormal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Секретарь комиссии – секретарь администрации </w:t>
      </w:r>
      <w:r>
        <w:rPr>
          <w:rFonts w:ascii="Times New Roman" w:hAnsi="Times New Roman" w:cs="Times New Roman"/>
          <w:sz w:val="28"/>
          <w:szCs w:val="28"/>
        </w:rPr>
        <w:t>Е.П.Оловянникова</w:t>
      </w:r>
      <w:r w:rsidRPr="00687F50">
        <w:rPr>
          <w:rFonts w:ascii="Times New Roman" w:hAnsi="Times New Roman" w:cs="Times New Roman"/>
          <w:sz w:val="28"/>
          <w:szCs w:val="28"/>
        </w:rPr>
        <w:t>;</w:t>
      </w:r>
    </w:p>
    <w:p w:rsidR="00E23751" w:rsidRPr="00687F50" w:rsidRDefault="00E23751" w:rsidP="00E2375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751" w:rsidRDefault="00E23751" w:rsidP="00E237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5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23751" w:rsidRPr="00687F50" w:rsidRDefault="00E23751" w:rsidP="00E237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51" w:rsidRPr="00687F50" w:rsidRDefault="00E23751" w:rsidP="00E23751">
      <w:pPr>
        <w:pStyle w:val="ConsPlusNormal"/>
        <w:widowControl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</w:t>
      </w:r>
      <w:r w:rsidRPr="00687F5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7F50">
        <w:rPr>
          <w:rFonts w:ascii="Times New Roman" w:hAnsi="Times New Roman" w:cs="Times New Roman"/>
          <w:sz w:val="28"/>
          <w:szCs w:val="28"/>
        </w:rPr>
        <w:t xml:space="preserve"> главы сельского поселения Ларьяк в с.Корлики - </w:t>
      </w:r>
      <w:r>
        <w:rPr>
          <w:rFonts w:ascii="Times New Roman" w:hAnsi="Times New Roman" w:cs="Times New Roman"/>
          <w:sz w:val="28"/>
          <w:szCs w:val="28"/>
        </w:rPr>
        <w:t>В.Л.Чехомова</w:t>
      </w:r>
      <w:r w:rsidRPr="00687F50">
        <w:rPr>
          <w:rFonts w:ascii="Times New Roman" w:hAnsi="Times New Roman" w:cs="Times New Roman"/>
          <w:sz w:val="28"/>
          <w:szCs w:val="28"/>
        </w:rPr>
        <w:t>;</w:t>
      </w:r>
    </w:p>
    <w:p w:rsidR="00E23751" w:rsidRPr="00687F50" w:rsidRDefault="00E23751" w:rsidP="00E2375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Председатель комиссии Совета депутатов с.п.Ларьяк по соблюдению законности, правопорядка, экологии - В.А.Костарева;</w:t>
      </w:r>
    </w:p>
    <w:p w:rsidR="00E23751" w:rsidRPr="00687F50" w:rsidRDefault="00E23751" w:rsidP="00E23751">
      <w:pPr>
        <w:pStyle w:val="ConsPlusNormal"/>
        <w:widowControl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Староста д.Большой Ларьяк - В.В.Нахрачев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51" w:rsidRPr="00687F50" w:rsidRDefault="00E23751" w:rsidP="00E2375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00000" w:rsidRDefault="00E237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3751"/>
    <w:rsid w:val="00E2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E23751"/>
    <w:pPr>
      <w:spacing w:after="0" w:line="19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E23751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2375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E23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2015-10-22T04:58:00Z</dcterms:created>
  <dcterms:modified xsi:type="dcterms:W3CDTF">2015-10-22T05:07:00Z</dcterms:modified>
</cp:coreProperties>
</file>