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2517" w:rsidRPr="004E32AF" w:rsidRDefault="00012517" w:rsidP="004E32AF">
      <w:pPr>
        <w:pStyle w:val="ConsPlusNormal"/>
        <w:ind w:left="6237" w:firstLine="0"/>
        <w:jc w:val="both"/>
        <w:rPr>
          <w:rFonts w:ascii="Times New Roman" w:hAnsi="Times New Roman" w:cs="Times New Roman"/>
          <w:sz w:val="24"/>
          <w:szCs w:val="24"/>
        </w:rPr>
      </w:pPr>
      <w:r w:rsidRPr="004E32AF">
        <w:rPr>
          <w:rFonts w:ascii="Times New Roman" w:hAnsi="Times New Roman" w:cs="Times New Roman"/>
          <w:sz w:val="24"/>
          <w:szCs w:val="24"/>
        </w:rPr>
        <w:t>Приложение 1 к постановлению</w:t>
      </w:r>
      <w:r w:rsidR="004E32AF">
        <w:rPr>
          <w:rFonts w:ascii="Times New Roman" w:hAnsi="Times New Roman" w:cs="Times New Roman"/>
          <w:sz w:val="24"/>
          <w:szCs w:val="24"/>
        </w:rPr>
        <w:t xml:space="preserve"> </w:t>
      </w:r>
      <w:r w:rsidRPr="004E32AF">
        <w:rPr>
          <w:rFonts w:ascii="Times New Roman" w:hAnsi="Times New Roman" w:cs="Times New Roman"/>
          <w:sz w:val="24"/>
          <w:szCs w:val="24"/>
        </w:rPr>
        <w:t>администрации сельского  поселения от</w:t>
      </w:r>
      <w:r w:rsidR="004E32AF" w:rsidRPr="004E32AF">
        <w:rPr>
          <w:rFonts w:ascii="Times New Roman" w:hAnsi="Times New Roman" w:cs="Times New Roman"/>
          <w:sz w:val="24"/>
          <w:szCs w:val="24"/>
        </w:rPr>
        <w:t xml:space="preserve"> 27.11.2018 </w:t>
      </w:r>
      <w:r w:rsidRPr="004E32AF">
        <w:rPr>
          <w:rFonts w:ascii="Times New Roman" w:hAnsi="Times New Roman" w:cs="Times New Roman"/>
          <w:sz w:val="24"/>
          <w:szCs w:val="24"/>
        </w:rPr>
        <w:t>№</w:t>
      </w:r>
      <w:r w:rsidR="004E32AF" w:rsidRPr="004E32AF">
        <w:rPr>
          <w:rFonts w:ascii="Times New Roman" w:hAnsi="Times New Roman" w:cs="Times New Roman"/>
          <w:sz w:val="24"/>
          <w:szCs w:val="24"/>
        </w:rPr>
        <w:t xml:space="preserve"> 209-п</w:t>
      </w:r>
    </w:p>
    <w:p w:rsidR="00012517" w:rsidRDefault="00012517" w:rsidP="00012517">
      <w:pPr>
        <w:spacing w:after="0" w:line="240" w:lineRule="auto"/>
        <w:jc w:val="center"/>
        <w:rPr>
          <w:rFonts w:ascii="Times New Roman" w:eastAsia="Times New Roman" w:hAnsi="Times New Roman" w:cs="Times New Roman"/>
          <w:b/>
          <w:sz w:val="28"/>
          <w:szCs w:val="28"/>
        </w:rPr>
      </w:pPr>
    </w:p>
    <w:p w:rsidR="00012517" w:rsidRPr="001E6F19" w:rsidRDefault="00012517" w:rsidP="00012517">
      <w:pPr>
        <w:spacing w:after="0" w:line="240" w:lineRule="auto"/>
        <w:jc w:val="center"/>
        <w:rPr>
          <w:rFonts w:ascii="Times New Roman" w:eastAsia="Times New Roman" w:hAnsi="Times New Roman" w:cs="Times New Roman"/>
          <w:b/>
          <w:sz w:val="28"/>
          <w:szCs w:val="28"/>
        </w:rPr>
      </w:pPr>
      <w:r w:rsidRPr="001E6F19">
        <w:rPr>
          <w:rFonts w:ascii="Times New Roman" w:eastAsia="Times New Roman" w:hAnsi="Times New Roman" w:cs="Times New Roman"/>
          <w:b/>
          <w:sz w:val="28"/>
          <w:szCs w:val="28"/>
        </w:rPr>
        <w:t>Паспорт муниципальной программы</w:t>
      </w:r>
    </w:p>
    <w:p w:rsidR="000E1BE8" w:rsidRDefault="00EC5A0B" w:rsidP="00012517">
      <w:pPr>
        <w:spacing w:after="0" w:line="240" w:lineRule="auto"/>
        <w:jc w:val="center"/>
        <w:rPr>
          <w:rFonts w:ascii="Times New Roman" w:eastAsia="Times New Roman" w:hAnsi="Times New Roman" w:cs="Times New Roman"/>
          <w:b/>
          <w:sz w:val="28"/>
          <w:szCs w:val="28"/>
        </w:rPr>
      </w:pPr>
      <w:r>
        <w:rPr>
          <w:rFonts w:ascii="Times New Roman" w:hAnsi="Times New Roman" w:cs="Times New Roman"/>
          <w:b/>
          <w:sz w:val="28"/>
          <w:szCs w:val="28"/>
        </w:rPr>
        <w:t>«</w:t>
      </w:r>
      <w:r w:rsidR="000E1BE8" w:rsidRPr="000E1BE8">
        <w:rPr>
          <w:rFonts w:ascii="Times New Roman" w:eastAsia="Times New Roman" w:hAnsi="Times New Roman" w:cs="Times New Roman"/>
          <w:b/>
          <w:sz w:val="28"/>
          <w:szCs w:val="28"/>
        </w:rPr>
        <w:t>Формирование комфортной среды в сельском поселении Ларьяк</w:t>
      </w:r>
      <w:r w:rsidRPr="000E1BE8">
        <w:rPr>
          <w:rFonts w:ascii="Times New Roman" w:eastAsia="Times New Roman" w:hAnsi="Times New Roman" w:cs="Times New Roman"/>
          <w:b/>
          <w:sz w:val="28"/>
          <w:szCs w:val="28"/>
        </w:rPr>
        <w:t>»</w:t>
      </w:r>
    </w:p>
    <w:p w:rsidR="00012517" w:rsidRPr="001E6F19" w:rsidRDefault="00012517" w:rsidP="00012517">
      <w:pPr>
        <w:spacing w:after="0" w:line="240" w:lineRule="auto"/>
        <w:jc w:val="center"/>
        <w:rPr>
          <w:rFonts w:ascii="Times New Roman" w:eastAsia="Times New Roman" w:hAnsi="Times New Roman" w:cs="Times New Roman"/>
          <w:b/>
          <w:sz w:val="28"/>
          <w:szCs w:val="28"/>
        </w:rPr>
      </w:pPr>
      <w:r w:rsidRPr="001E6F19">
        <w:rPr>
          <w:rFonts w:ascii="Times New Roman" w:eastAsia="Times New Roman" w:hAnsi="Times New Roman" w:cs="Times New Roman"/>
          <w:b/>
          <w:sz w:val="28"/>
          <w:szCs w:val="28"/>
        </w:rPr>
        <w:t>(далее – муниципальная программа)</w:t>
      </w:r>
    </w:p>
    <w:tbl>
      <w:tblPr>
        <w:tblW w:w="919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3118"/>
        <w:gridCol w:w="6073"/>
      </w:tblGrid>
      <w:tr w:rsidR="00012517" w:rsidRPr="001E6F19" w:rsidTr="00A50DEE">
        <w:trPr>
          <w:trHeight w:val="240"/>
        </w:trPr>
        <w:tc>
          <w:tcPr>
            <w:tcW w:w="3118" w:type="dxa"/>
          </w:tcPr>
          <w:p w:rsidR="00012517" w:rsidRPr="008202BC" w:rsidRDefault="00012517" w:rsidP="00A50DEE">
            <w:pPr>
              <w:pStyle w:val="ConsPlusNormal"/>
              <w:ind w:firstLine="0"/>
              <w:jc w:val="both"/>
              <w:rPr>
                <w:rFonts w:ascii="Times New Roman" w:hAnsi="Times New Roman" w:cs="Times New Roman"/>
                <w:sz w:val="24"/>
                <w:szCs w:val="24"/>
              </w:rPr>
            </w:pPr>
            <w:r w:rsidRPr="008202BC">
              <w:rPr>
                <w:rFonts w:ascii="Times New Roman" w:hAnsi="Times New Roman" w:cs="Times New Roman"/>
                <w:sz w:val="24"/>
                <w:szCs w:val="24"/>
              </w:rPr>
              <w:t>Наименование муниципальной программы</w:t>
            </w:r>
          </w:p>
        </w:tc>
        <w:tc>
          <w:tcPr>
            <w:tcW w:w="6073" w:type="dxa"/>
          </w:tcPr>
          <w:p w:rsidR="00012517" w:rsidRPr="008202BC" w:rsidRDefault="00374A44" w:rsidP="002A52AF">
            <w:pPr>
              <w:pStyle w:val="ConsPlusNormal"/>
              <w:widowControl/>
              <w:ind w:firstLine="0"/>
              <w:jc w:val="both"/>
              <w:rPr>
                <w:rFonts w:ascii="Times New Roman" w:hAnsi="Times New Roman" w:cs="Times New Roman"/>
                <w:sz w:val="24"/>
                <w:szCs w:val="24"/>
              </w:rPr>
            </w:pPr>
            <w:r w:rsidRPr="00374A44">
              <w:rPr>
                <w:rFonts w:ascii="Times New Roman" w:hAnsi="Times New Roman" w:cs="Times New Roman"/>
                <w:sz w:val="24"/>
                <w:szCs w:val="24"/>
              </w:rPr>
              <w:t xml:space="preserve">«Формирование комфортной среды в </w:t>
            </w:r>
            <w:r>
              <w:rPr>
                <w:rFonts w:ascii="Times New Roman" w:hAnsi="Times New Roman" w:cs="Times New Roman"/>
                <w:sz w:val="24"/>
                <w:szCs w:val="24"/>
              </w:rPr>
              <w:t>сельском поселении Ларьяк</w:t>
            </w:r>
            <w:r w:rsidRPr="00374A44">
              <w:rPr>
                <w:rFonts w:ascii="Times New Roman" w:hAnsi="Times New Roman" w:cs="Times New Roman"/>
                <w:sz w:val="24"/>
                <w:szCs w:val="24"/>
              </w:rPr>
              <w:t>»</w:t>
            </w:r>
          </w:p>
        </w:tc>
      </w:tr>
      <w:tr w:rsidR="00012517" w:rsidRPr="001E6F19" w:rsidTr="00A50DEE">
        <w:trPr>
          <w:trHeight w:val="240"/>
        </w:trPr>
        <w:tc>
          <w:tcPr>
            <w:tcW w:w="3118" w:type="dxa"/>
          </w:tcPr>
          <w:p w:rsidR="00012517" w:rsidRPr="008202BC" w:rsidRDefault="00012517" w:rsidP="00A50DEE">
            <w:pPr>
              <w:pStyle w:val="ConsPlusNormal"/>
              <w:widowControl/>
              <w:ind w:firstLine="0"/>
              <w:jc w:val="both"/>
              <w:rPr>
                <w:rFonts w:ascii="Times New Roman" w:hAnsi="Times New Roman" w:cs="Times New Roman"/>
                <w:sz w:val="24"/>
                <w:szCs w:val="24"/>
              </w:rPr>
            </w:pPr>
            <w:r w:rsidRPr="008202BC">
              <w:rPr>
                <w:rFonts w:ascii="Times New Roman" w:hAnsi="Times New Roman" w:cs="Times New Roman"/>
                <w:sz w:val="24"/>
                <w:szCs w:val="24"/>
              </w:rPr>
              <w:t>Ответственный исполнитель муниципальной программы</w:t>
            </w:r>
          </w:p>
        </w:tc>
        <w:tc>
          <w:tcPr>
            <w:tcW w:w="6073" w:type="dxa"/>
          </w:tcPr>
          <w:p w:rsidR="00012517" w:rsidRPr="008202BC" w:rsidRDefault="00504F20" w:rsidP="00EC5A0B">
            <w:pPr>
              <w:pStyle w:val="ConsPlusNormal"/>
              <w:widowControl/>
              <w:ind w:firstLine="0"/>
              <w:jc w:val="both"/>
              <w:rPr>
                <w:rFonts w:ascii="Times New Roman" w:hAnsi="Times New Roman" w:cs="Times New Roman"/>
                <w:sz w:val="24"/>
                <w:szCs w:val="24"/>
              </w:rPr>
            </w:pPr>
            <w:r w:rsidRPr="008202BC">
              <w:rPr>
                <w:rFonts w:ascii="Times New Roman" w:hAnsi="Times New Roman" w:cs="Times New Roman"/>
                <w:sz w:val="24"/>
                <w:szCs w:val="24"/>
              </w:rPr>
              <w:t>главный специалист</w:t>
            </w:r>
            <w:r w:rsidR="00012517" w:rsidRPr="008202BC">
              <w:rPr>
                <w:rFonts w:ascii="Times New Roman" w:hAnsi="Times New Roman" w:cs="Times New Roman"/>
                <w:sz w:val="24"/>
                <w:szCs w:val="24"/>
              </w:rPr>
              <w:t xml:space="preserve"> – </w:t>
            </w:r>
            <w:r w:rsidR="00EC5A0B">
              <w:rPr>
                <w:rFonts w:ascii="Times New Roman" w:hAnsi="Times New Roman" w:cs="Times New Roman"/>
                <w:sz w:val="24"/>
                <w:szCs w:val="24"/>
              </w:rPr>
              <w:t>О.Ю. Гидора</w:t>
            </w:r>
          </w:p>
        </w:tc>
      </w:tr>
      <w:tr w:rsidR="00012517" w:rsidRPr="001E6F19" w:rsidTr="00A50DEE">
        <w:trPr>
          <w:trHeight w:val="240"/>
        </w:trPr>
        <w:tc>
          <w:tcPr>
            <w:tcW w:w="3118" w:type="dxa"/>
          </w:tcPr>
          <w:p w:rsidR="00012517" w:rsidRPr="008202BC" w:rsidRDefault="00012517" w:rsidP="00A50DEE">
            <w:pPr>
              <w:pStyle w:val="ConsPlusNormal"/>
              <w:widowControl/>
              <w:ind w:firstLine="0"/>
              <w:jc w:val="both"/>
              <w:rPr>
                <w:rFonts w:ascii="Times New Roman" w:hAnsi="Times New Roman" w:cs="Times New Roman"/>
                <w:sz w:val="24"/>
                <w:szCs w:val="24"/>
              </w:rPr>
            </w:pPr>
            <w:r w:rsidRPr="008202BC">
              <w:rPr>
                <w:rFonts w:ascii="Times New Roman" w:hAnsi="Times New Roman" w:cs="Times New Roman"/>
                <w:sz w:val="24"/>
                <w:szCs w:val="24"/>
              </w:rPr>
              <w:t>Соисполнители муниципальной программы</w:t>
            </w:r>
          </w:p>
        </w:tc>
        <w:tc>
          <w:tcPr>
            <w:tcW w:w="6073" w:type="dxa"/>
          </w:tcPr>
          <w:p w:rsidR="00012517" w:rsidRPr="008202BC" w:rsidRDefault="00012517" w:rsidP="00A50DEE">
            <w:pPr>
              <w:pStyle w:val="ConsPlusNormal"/>
              <w:widowControl/>
              <w:ind w:firstLine="0"/>
              <w:jc w:val="both"/>
              <w:rPr>
                <w:rFonts w:ascii="Times New Roman" w:hAnsi="Times New Roman" w:cs="Times New Roman"/>
                <w:sz w:val="24"/>
                <w:szCs w:val="24"/>
              </w:rPr>
            </w:pPr>
            <w:r w:rsidRPr="008202BC">
              <w:rPr>
                <w:rFonts w:ascii="Times New Roman" w:hAnsi="Times New Roman" w:cs="Times New Roman"/>
                <w:sz w:val="24"/>
                <w:szCs w:val="24"/>
              </w:rPr>
              <w:t>главный специалист – Т.С. Смоленцева</w:t>
            </w:r>
          </w:p>
        </w:tc>
      </w:tr>
      <w:tr w:rsidR="00012517" w:rsidRPr="001E6F19" w:rsidTr="00EC5A0B">
        <w:trPr>
          <w:trHeight w:val="563"/>
        </w:trPr>
        <w:tc>
          <w:tcPr>
            <w:tcW w:w="3118" w:type="dxa"/>
            <w:hideMark/>
          </w:tcPr>
          <w:p w:rsidR="00012517" w:rsidRPr="008202BC" w:rsidRDefault="00012517" w:rsidP="00A50DEE">
            <w:pPr>
              <w:pStyle w:val="ConsPlusNormal"/>
              <w:widowControl/>
              <w:ind w:firstLine="0"/>
              <w:jc w:val="both"/>
              <w:rPr>
                <w:rFonts w:ascii="Times New Roman" w:hAnsi="Times New Roman" w:cs="Times New Roman"/>
                <w:sz w:val="24"/>
                <w:szCs w:val="24"/>
              </w:rPr>
            </w:pPr>
            <w:r w:rsidRPr="008202BC">
              <w:rPr>
                <w:rFonts w:ascii="Times New Roman" w:hAnsi="Times New Roman" w:cs="Times New Roman"/>
                <w:sz w:val="24"/>
                <w:szCs w:val="24"/>
              </w:rPr>
              <w:t>Цели муниципальной программы</w:t>
            </w:r>
          </w:p>
        </w:tc>
        <w:tc>
          <w:tcPr>
            <w:tcW w:w="6073" w:type="dxa"/>
          </w:tcPr>
          <w:p w:rsidR="00012517" w:rsidRPr="008202BC" w:rsidRDefault="00374A44" w:rsidP="00374A44">
            <w:pPr>
              <w:pStyle w:val="ConsPlusNormal"/>
              <w:ind w:firstLine="0"/>
              <w:jc w:val="both"/>
              <w:rPr>
                <w:rFonts w:ascii="Times New Roman" w:hAnsi="Times New Roman" w:cs="Times New Roman"/>
                <w:sz w:val="24"/>
                <w:szCs w:val="24"/>
              </w:rPr>
            </w:pPr>
            <w:r w:rsidRPr="00533EEB">
              <w:rPr>
                <w:rFonts w:ascii="Times New Roman" w:hAnsi="Times New Roman" w:cs="Times New Roman"/>
                <w:sz w:val="24"/>
                <w:szCs w:val="24"/>
              </w:rPr>
              <w:t xml:space="preserve">Комплексное развитие и благоустройство сельского поселения Ларьяк, направленное  на улучшение его внешнего облика и создание максимально </w:t>
            </w:r>
            <w:r w:rsidRPr="00374A44">
              <w:rPr>
                <w:rFonts w:ascii="Times New Roman" w:hAnsi="Times New Roman" w:cs="Times New Roman"/>
                <w:sz w:val="24"/>
                <w:szCs w:val="24"/>
              </w:rPr>
              <w:t>благоприятных, комфортных</w:t>
            </w:r>
            <w:r w:rsidRPr="00533EEB">
              <w:rPr>
                <w:rFonts w:ascii="Times New Roman" w:hAnsi="Times New Roman" w:cs="Times New Roman"/>
                <w:sz w:val="24"/>
                <w:szCs w:val="24"/>
              </w:rPr>
              <w:t xml:space="preserve"> условий для проживания жителей.</w:t>
            </w:r>
          </w:p>
        </w:tc>
      </w:tr>
      <w:tr w:rsidR="00012517" w:rsidRPr="001E6F19" w:rsidTr="00A50DEE">
        <w:trPr>
          <w:trHeight w:val="240"/>
        </w:trPr>
        <w:tc>
          <w:tcPr>
            <w:tcW w:w="3118" w:type="dxa"/>
            <w:hideMark/>
          </w:tcPr>
          <w:p w:rsidR="00012517" w:rsidRPr="008202BC" w:rsidRDefault="00012517" w:rsidP="00A50DEE">
            <w:pPr>
              <w:pStyle w:val="ConsPlusNormal"/>
              <w:widowControl/>
              <w:ind w:firstLine="0"/>
              <w:jc w:val="both"/>
              <w:rPr>
                <w:rFonts w:ascii="Times New Roman" w:hAnsi="Times New Roman" w:cs="Times New Roman"/>
                <w:sz w:val="24"/>
                <w:szCs w:val="24"/>
              </w:rPr>
            </w:pPr>
            <w:r w:rsidRPr="008202BC">
              <w:rPr>
                <w:rFonts w:ascii="Times New Roman" w:hAnsi="Times New Roman" w:cs="Times New Roman"/>
                <w:sz w:val="24"/>
                <w:szCs w:val="24"/>
              </w:rPr>
              <w:t>Задачи муниципальной программы</w:t>
            </w:r>
          </w:p>
        </w:tc>
        <w:tc>
          <w:tcPr>
            <w:tcW w:w="6073" w:type="dxa"/>
          </w:tcPr>
          <w:p w:rsidR="00374A44" w:rsidRDefault="00374A44" w:rsidP="00374A44">
            <w:pPr>
              <w:pStyle w:val="ConsPlusNormal"/>
              <w:ind w:firstLine="0"/>
              <w:jc w:val="both"/>
              <w:rPr>
                <w:rFonts w:ascii="Times New Roman" w:hAnsi="Times New Roman" w:cs="Times New Roman"/>
                <w:sz w:val="24"/>
                <w:szCs w:val="24"/>
              </w:rPr>
            </w:pPr>
            <w:r w:rsidRPr="00374A44">
              <w:rPr>
                <w:rFonts w:ascii="Times New Roman" w:hAnsi="Times New Roman" w:cs="Times New Roman"/>
                <w:sz w:val="24"/>
                <w:szCs w:val="24"/>
              </w:rPr>
              <w:t>- повышение уровня благоустройства муниципальных территорий общего пользования;</w:t>
            </w:r>
          </w:p>
          <w:p w:rsidR="00012517" w:rsidRPr="008202BC" w:rsidRDefault="00374A44" w:rsidP="00374A44">
            <w:pPr>
              <w:pStyle w:val="ConsPlusNormal"/>
              <w:ind w:firstLine="0"/>
              <w:jc w:val="both"/>
              <w:rPr>
                <w:rFonts w:ascii="Times New Roman" w:hAnsi="Times New Roman" w:cs="Times New Roman"/>
                <w:sz w:val="24"/>
                <w:szCs w:val="24"/>
              </w:rPr>
            </w:pPr>
            <w:r w:rsidRPr="00374A44">
              <w:rPr>
                <w:rFonts w:ascii="Times New Roman" w:hAnsi="Times New Roman" w:cs="Times New Roman"/>
                <w:sz w:val="24"/>
                <w:szCs w:val="24"/>
              </w:rPr>
              <w:t>- повышение уровня благоустройства дворовых территорий.</w:t>
            </w:r>
          </w:p>
        </w:tc>
      </w:tr>
      <w:tr w:rsidR="00012517" w:rsidRPr="001E6F19" w:rsidTr="00893FF0">
        <w:trPr>
          <w:trHeight w:val="633"/>
        </w:trPr>
        <w:tc>
          <w:tcPr>
            <w:tcW w:w="3118" w:type="dxa"/>
            <w:hideMark/>
          </w:tcPr>
          <w:p w:rsidR="00012517" w:rsidRPr="008202BC" w:rsidRDefault="00012517" w:rsidP="007C3FC7">
            <w:pPr>
              <w:widowControl w:val="0"/>
              <w:autoSpaceDE w:val="0"/>
              <w:autoSpaceDN w:val="0"/>
              <w:adjustRightInd w:val="0"/>
              <w:jc w:val="both"/>
              <w:rPr>
                <w:rFonts w:ascii="Times New Roman" w:eastAsia="Times New Roman" w:hAnsi="Times New Roman" w:cs="Times New Roman"/>
                <w:sz w:val="24"/>
                <w:szCs w:val="24"/>
              </w:rPr>
            </w:pPr>
            <w:r w:rsidRPr="008202BC">
              <w:rPr>
                <w:rFonts w:ascii="Times New Roman" w:eastAsia="Times New Roman" w:hAnsi="Times New Roman" w:cs="Times New Roman"/>
                <w:sz w:val="24"/>
                <w:szCs w:val="24"/>
              </w:rPr>
              <w:t xml:space="preserve">Подпрограммы и (или) </w:t>
            </w:r>
            <w:r w:rsidR="007C3FC7" w:rsidRPr="008202BC">
              <w:rPr>
                <w:rFonts w:ascii="Times New Roman" w:eastAsia="Times New Roman" w:hAnsi="Times New Roman" w:cs="Times New Roman"/>
                <w:sz w:val="24"/>
                <w:szCs w:val="24"/>
              </w:rPr>
              <w:t>основные мероприятия</w:t>
            </w:r>
          </w:p>
        </w:tc>
        <w:tc>
          <w:tcPr>
            <w:tcW w:w="6073" w:type="dxa"/>
          </w:tcPr>
          <w:p w:rsidR="00012517" w:rsidRPr="008202BC" w:rsidRDefault="00E857C2" w:rsidP="00E857C2">
            <w:pPr>
              <w:spacing w:after="0" w:line="240" w:lineRule="auto"/>
              <w:jc w:val="both"/>
              <w:rPr>
                <w:rFonts w:ascii="Times New Roman" w:hAnsi="Times New Roman" w:cs="Times New Roman"/>
                <w:sz w:val="24"/>
                <w:szCs w:val="24"/>
              </w:rPr>
            </w:pPr>
            <w:r w:rsidRPr="00E857C2">
              <w:rPr>
                <w:rFonts w:ascii="Times New Roman" w:eastAsia="Times New Roman" w:hAnsi="Times New Roman" w:cs="Times New Roman"/>
                <w:sz w:val="24"/>
                <w:szCs w:val="24"/>
              </w:rPr>
              <w:t xml:space="preserve">Создание условий для формирования комфортной среды </w:t>
            </w:r>
            <w:r w:rsidR="000E1BE8" w:rsidRPr="00E857C2">
              <w:rPr>
                <w:rFonts w:ascii="Times New Roman" w:eastAsia="Times New Roman" w:hAnsi="Times New Roman" w:cs="Times New Roman"/>
                <w:sz w:val="24"/>
                <w:szCs w:val="24"/>
              </w:rPr>
              <w:t>в сельском поселении Ларьяк</w:t>
            </w:r>
          </w:p>
        </w:tc>
      </w:tr>
      <w:tr w:rsidR="007C3FC7" w:rsidRPr="001E6F19" w:rsidTr="00A50DEE">
        <w:trPr>
          <w:trHeight w:val="240"/>
        </w:trPr>
        <w:tc>
          <w:tcPr>
            <w:tcW w:w="3118" w:type="dxa"/>
          </w:tcPr>
          <w:p w:rsidR="007C3FC7" w:rsidRPr="008202BC" w:rsidRDefault="007C3FC7" w:rsidP="007C3FC7">
            <w:pPr>
              <w:widowControl w:val="0"/>
              <w:autoSpaceDE w:val="0"/>
              <w:autoSpaceDN w:val="0"/>
              <w:adjustRightInd w:val="0"/>
              <w:spacing w:line="240" w:lineRule="auto"/>
              <w:jc w:val="both"/>
              <w:rPr>
                <w:rFonts w:ascii="Times New Roman" w:eastAsia="Times New Roman" w:hAnsi="Times New Roman" w:cs="Times New Roman"/>
                <w:sz w:val="24"/>
                <w:szCs w:val="24"/>
              </w:rPr>
            </w:pPr>
            <w:r w:rsidRPr="008202BC">
              <w:rPr>
                <w:rFonts w:ascii="Times New Roman" w:eastAsia="Times New Roman" w:hAnsi="Times New Roman" w:cs="Times New Roman"/>
                <w:sz w:val="24"/>
                <w:szCs w:val="24"/>
              </w:rPr>
              <w:t>Наименование портфеля проектов, проекта, направленных в том числе на реализацию в сельском поселении Ларьяк национальных проектов (программ) Российской Федерации</w:t>
            </w:r>
          </w:p>
        </w:tc>
        <w:tc>
          <w:tcPr>
            <w:tcW w:w="6073" w:type="dxa"/>
          </w:tcPr>
          <w:p w:rsidR="007C3FC7" w:rsidRPr="008202BC" w:rsidRDefault="00184D04" w:rsidP="00A50DEE">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отсутствует</w:t>
            </w:r>
          </w:p>
        </w:tc>
      </w:tr>
      <w:tr w:rsidR="00012517" w:rsidRPr="001E6F19" w:rsidTr="003422BA">
        <w:trPr>
          <w:trHeight w:val="487"/>
        </w:trPr>
        <w:tc>
          <w:tcPr>
            <w:tcW w:w="3118" w:type="dxa"/>
            <w:hideMark/>
          </w:tcPr>
          <w:p w:rsidR="00012517" w:rsidRPr="000E1BE8" w:rsidRDefault="00012517" w:rsidP="00A10CDD">
            <w:pPr>
              <w:autoSpaceDE w:val="0"/>
              <w:autoSpaceDN w:val="0"/>
              <w:adjustRightInd w:val="0"/>
              <w:spacing w:line="240" w:lineRule="auto"/>
              <w:jc w:val="both"/>
              <w:rPr>
                <w:rFonts w:ascii="Times New Roman" w:eastAsia="Calibri" w:hAnsi="Times New Roman" w:cs="Times New Roman"/>
                <w:sz w:val="24"/>
                <w:szCs w:val="24"/>
              </w:rPr>
            </w:pPr>
            <w:r w:rsidRPr="000E1BE8">
              <w:rPr>
                <w:rFonts w:ascii="Times New Roman" w:eastAsia="Calibri" w:hAnsi="Times New Roman" w:cs="Times New Roman"/>
                <w:sz w:val="24"/>
                <w:szCs w:val="24"/>
              </w:rPr>
              <w:t xml:space="preserve">Целевые показатели муниципальной программы </w:t>
            </w:r>
          </w:p>
        </w:tc>
        <w:tc>
          <w:tcPr>
            <w:tcW w:w="6073" w:type="dxa"/>
          </w:tcPr>
          <w:p w:rsidR="000E1BE8" w:rsidRPr="00533EEB" w:rsidRDefault="000E1BE8" w:rsidP="000E1BE8">
            <w:pPr>
              <w:pStyle w:val="western"/>
              <w:spacing w:before="0" w:beforeAutospacing="0" w:after="0" w:afterAutospacing="0"/>
              <w:jc w:val="both"/>
            </w:pPr>
            <w:r w:rsidRPr="00533EEB">
              <w:t>- количество благоустроенных муниципальных территорий общего пользования (ед.);</w:t>
            </w:r>
          </w:p>
          <w:p w:rsidR="001D7193" w:rsidRPr="000E1BE8" w:rsidRDefault="000E1BE8" w:rsidP="003422BA">
            <w:pPr>
              <w:autoSpaceDE w:val="0"/>
              <w:autoSpaceDN w:val="0"/>
              <w:adjustRightInd w:val="0"/>
              <w:spacing w:after="0" w:line="240" w:lineRule="auto"/>
              <w:jc w:val="both"/>
              <w:rPr>
                <w:rFonts w:ascii="Times New Roman" w:eastAsia="Calibri" w:hAnsi="Times New Roman" w:cs="Times New Roman"/>
                <w:sz w:val="24"/>
                <w:szCs w:val="24"/>
              </w:rPr>
            </w:pPr>
            <w:r w:rsidRPr="000E1BE8">
              <w:rPr>
                <w:rFonts w:ascii="Times New Roman" w:eastAsia="Calibri" w:hAnsi="Times New Roman" w:cs="Times New Roman"/>
                <w:sz w:val="24"/>
                <w:szCs w:val="24"/>
              </w:rPr>
              <w:t>- количество благоустроенных дворовых территорий (ед.)</w:t>
            </w:r>
          </w:p>
        </w:tc>
      </w:tr>
      <w:tr w:rsidR="00012517" w:rsidRPr="001E6F19" w:rsidTr="00A50DEE">
        <w:trPr>
          <w:trHeight w:val="240"/>
        </w:trPr>
        <w:tc>
          <w:tcPr>
            <w:tcW w:w="3118" w:type="dxa"/>
          </w:tcPr>
          <w:p w:rsidR="00012517" w:rsidRPr="008202BC" w:rsidRDefault="00012517" w:rsidP="00A50DEE">
            <w:pPr>
              <w:pStyle w:val="ConsPlusNormal"/>
              <w:widowControl/>
              <w:ind w:firstLine="0"/>
              <w:jc w:val="both"/>
              <w:rPr>
                <w:rFonts w:ascii="Times New Roman" w:hAnsi="Times New Roman" w:cs="Times New Roman"/>
                <w:sz w:val="24"/>
                <w:szCs w:val="24"/>
              </w:rPr>
            </w:pPr>
            <w:r w:rsidRPr="008202BC">
              <w:rPr>
                <w:rFonts w:ascii="Times New Roman" w:hAnsi="Times New Roman" w:cs="Times New Roman"/>
                <w:sz w:val="24"/>
                <w:szCs w:val="24"/>
              </w:rPr>
              <w:t xml:space="preserve">Сроки реализации муниципальной программы </w:t>
            </w:r>
            <w:r w:rsidR="007C3FC7" w:rsidRPr="008202BC">
              <w:rPr>
                <w:rFonts w:ascii="Times New Roman" w:hAnsi="Times New Roman" w:cs="Times New Roman"/>
                <w:sz w:val="24"/>
                <w:szCs w:val="24"/>
              </w:rPr>
              <w:t>(разрабатывается на срок от трех лет)</w:t>
            </w:r>
          </w:p>
        </w:tc>
        <w:tc>
          <w:tcPr>
            <w:tcW w:w="6073" w:type="dxa"/>
          </w:tcPr>
          <w:p w:rsidR="00012517" w:rsidRPr="008202BC" w:rsidRDefault="00012517" w:rsidP="007C3FC7">
            <w:pPr>
              <w:pStyle w:val="ConsPlusNormal"/>
              <w:widowControl/>
              <w:ind w:firstLine="0"/>
              <w:jc w:val="both"/>
              <w:rPr>
                <w:rFonts w:ascii="Times New Roman" w:hAnsi="Times New Roman" w:cs="Times New Roman"/>
                <w:sz w:val="24"/>
                <w:szCs w:val="24"/>
              </w:rPr>
            </w:pPr>
            <w:r w:rsidRPr="008202BC">
              <w:rPr>
                <w:rFonts w:ascii="Times New Roman" w:hAnsi="Times New Roman" w:cs="Times New Roman"/>
                <w:sz w:val="24"/>
                <w:szCs w:val="24"/>
              </w:rPr>
              <w:t>201</w:t>
            </w:r>
            <w:r w:rsidR="007C3FC7" w:rsidRPr="008202BC">
              <w:rPr>
                <w:rFonts w:ascii="Times New Roman" w:hAnsi="Times New Roman" w:cs="Times New Roman"/>
                <w:sz w:val="24"/>
                <w:szCs w:val="24"/>
              </w:rPr>
              <w:t>9</w:t>
            </w:r>
            <w:r w:rsidRPr="008202BC">
              <w:rPr>
                <w:rFonts w:ascii="Times New Roman" w:hAnsi="Times New Roman" w:cs="Times New Roman"/>
                <w:sz w:val="24"/>
                <w:szCs w:val="24"/>
              </w:rPr>
              <w:t>–20</w:t>
            </w:r>
            <w:r w:rsidR="007C3FC7" w:rsidRPr="008202BC">
              <w:rPr>
                <w:rFonts w:ascii="Times New Roman" w:hAnsi="Times New Roman" w:cs="Times New Roman"/>
                <w:sz w:val="24"/>
                <w:szCs w:val="24"/>
              </w:rPr>
              <w:t>25</w:t>
            </w:r>
            <w:r w:rsidRPr="008202BC">
              <w:rPr>
                <w:rFonts w:ascii="Times New Roman" w:hAnsi="Times New Roman" w:cs="Times New Roman"/>
                <w:sz w:val="24"/>
                <w:szCs w:val="24"/>
              </w:rPr>
              <w:t xml:space="preserve"> годы</w:t>
            </w:r>
            <w:r w:rsidR="007C3FC7" w:rsidRPr="008202BC">
              <w:rPr>
                <w:rFonts w:ascii="Times New Roman" w:hAnsi="Times New Roman" w:cs="Times New Roman"/>
                <w:sz w:val="24"/>
                <w:szCs w:val="24"/>
              </w:rPr>
              <w:t xml:space="preserve"> и на период до 2030 годов</w:t>
            </w:r>
          </w:p>
        </w:tc>
      </w:tr>
      <w:tr w:rsidR="00012517" w:rsidRPr="001E6F19" w:rsidTr="00504F20">
        <w:trPr>
          <w:trHeight w:val="414"/>
        </w:trPr>
        <w:tc>
          <w:tcPr>
            <w:tcW w:w="3118" w:type="dxa"/>
            <w:hideMark/>
          </w:tcPr>
          <w:p w:rsidR="00012517" w:rsidRPr="008202BC" w:rsidRDefault="00012517" w:rsidP="001D7193">
            <w:pPr>
              <w:autoSpaceDE w:val="0"/>
              <w:autoSpaceDN w:val="0"/>
              <w:adjustRightInd w:val="0"/>
              <w:spacing w:after="0" w:line="240" w:lineRule="auto"/>
              <w:jc w:val="both"/>
              <w:rPr>
                <w:rFonts w:ascii="Times New Roman" w:hAnsi="Times New Roman" w:cs="Times New Roman"/>
                <w:sz w:val="24"/>
                <w:szCs w:val="24"/>
              </w:rPr>
            </w:pPr>
            <w:r w:rsidRPr="008202BC">
              <w:rPr>
                <w:rFonts w:ascii="Times New Roman" w:eastAsia="Times New Roman" w:hAnsi="Times New Roman" w:cs="Times New Roman"/>
                <w:sz w:val="24"/>
                <w:szCs w:val="24"/>
              </w:rPr>
              <w:t>Финансовое обеспечение муниципальной программы</w:t>
            </w:r>
          </w:p>
        </w:tc>
        <w:tc>
          <w:tcPr>
            <w:tcW w:w="6073" w:type="dxa"/>
          </w:tcPr>
          <w:p w:rsidR="00420BA2" w:rsidRPr="008202BC" w:rsidRDefault="00012517" w:rsidP="001D7193">
            <w:pPr>
              <w:pStyle w:val="ConsPlusNormal"/>
              <w:ind w:firstLine="0"/>
              <w:jc w:val="both"/>
              <w:rPr>
                <w:rFonts w:ascii="Times New Roman" w:hAnsi="Times New Roman" w:cs="Times New Roman"/>
                <w:sz w:val="24"/>
                <w:szCs w:val="24"/>
              </w:rPr>
            </w:pPr>
            <w:r w:rsidRPr="008202BC">
              <w:rPr>
                <w:rFonts w:ascii="Times New Roman" w:hAnsi="Times New Roman" w:cs="Times New Roman"/>
                <w:sz w:val="24"/>
                <w:szCs w:val="24"/>
              </w:rPr>
              <w:t xml:space="preserve">общий объем финансирования мероприятий муниципальной программы составляет </w:t>
            </w:r>
            <w:r w:rsidR="000E1BE8">
              <w:rPr>
                <w:rFonts w:ascii="Times New Roman" w:hAnsi="Times New Roman" w:cs="Times New Roman"/>
                <w:sz w:val="24"/>
                <w:szCs w:val="24"/>
              </w:rPr>
              <w:t>400,0</w:t>
            </w:r>
            <w:r w:rsidRPr="008202BC">
              <w:rPr>
                <w:rFonts w:ascii="Times New Roman" w:hAnsi="Times New Roman" w:cs="Times New Roman"/>
                <w:sz w:val="24"/>
                <w:szCs w:val="24"/>
              </w:rPr>
              <w:t xml:space="preserve"> тыс. рублей, в том числе: за счет средств бюджета сельского поселения – </w:t>
            </w:r>
            <w:r w:rsidR="000E1BE8">
              <w:rPr>
                <w:rFonts w:ascii="Times New Roman" w:hAnsi="Times New Roman" w:cs="Times New Roman"/>
                <w:sz w:val="24"/>
                <w:szCs w:val="24"/>
              </w:rPr>
              <w:t xml:space="preserve">400,0 </w:t>
            </w:r>
            <w:r w:rsidRPr="008202BC">
              <w:rPr>
                <w:rFonts w:ascii="Times New Roman" w:hAnsi="Times New Roman" w:cs="Times New Roman"/>
                <w:sz w:val="24"/>
                <w:szCs w:val="24"/>
              </w:rPr>
              <w:t>тыс. р</w:t>
            </w:r>
            <w:r w:rsidR="00420BA2" w:rsidRPr="008202BC">
              <w:rPr>
                <w:rFonts w:ascii="Times New Roman" w:hAnsi="Times New Roman" w:cs="Times New Roman"/>
                <w:sz w:val="24"/>
                <w:szCs w:val="24"/>
              </w:rPr>
              <w:t>ублей:</w:t>
            </w:r>
          </w:p>
          <w:p w:rsidR="001D7193" w:rsidRPr="008202BC" w:rsidRDefault="001D7193" w:rsidP="001D7193">
            <w:pPr>
              <w:pStyle w:val="ConsPlusNormal"/>
              <w:ind w:firstLine="0"/>
              <w:jc w:val="both"/>
              <w:rPr>
                <w:rFonts w:ascii="Times New Roman" w:hAnsi="Times New Roman" w:cs="Times New Roman"/>
                <w:sz w:val="24"/>
                <w:szCs w:val="24"/>
              </w:rPr>
            </w:pPr>
            <w:r w:rsidRPr="008202BC">
              <w:rPr>
                <w:rFonts w:ascii="Times New Roman" w:hAnsi="Times New Roman" w:cs="Times New Roman"/>
                <w:sz w:val="24"/>
                <w:szCs w:val="24"/>
              </w:rPr>
              <w:t xml:space="preserve">2019 год – </w:t>
            </w:r>
            <w:r w:rsidR="000E1BE8">
              <w:rPr>
                <w:rFonts w:ascii="Times New Roman" w:hAnsi="Times New Roman" w:cs="Times New Roman"/>
                <w:sz w:val="24"/>
                <w:szCs w:val="24"/>
              </w:rPr>
              <w:t>400,0</w:t>
            </w:r>
            <w:r w:rsidRPr="008202BC">
              <w:rPr>
                <w:rFonts w:ascii="Times New Roman" w:hAnsi="Times New Roman" w:cs="Times New Roman"/>
                <w:sz w:val="24"/>
                <w:szCs w:val="24"/>
              </w:rPr>
              <w:t xml:space="preserve"> тыс. рублей;</w:t>
            </w:r>
          </w:p>
          <w:p w:rsidR="001D7193" w:rsidRPr="008202BC" w:rsidRDefault="001D7193" w:rsidP="001D7193">
            <w:pPr>
              <w:pStyle w:val="ConsPlusNormal"/>
              <w:ind w:firstLine="0"/>
              <w:jc w:val="both"/>
              <w:rPr>
                <w:rFonts w:ascii="Times New Roman" w:hAnsi="Times New Roman" w:cs="Times New Roman"/>
                <w:sz w:val="24"/>
                <w:szCs w:val="24"/>
              </w:rPr>
            </w:pPr>
            <w:r w:rsidRPr="008202BC">
              <w:rPr>
                <w:rFonts w:ascii="Times New Roman" w:hAnsi="Times New Roman" w:cs="Times New Roman"/>
                <w:sz w:val="24"/>
                <w:szCs w:val="24"/>
              </w:rPr>
              <w:t xml:space="preserve">2020 год – </w:t>
            </w:r>
            <w:r w:rsidR="000E1BE8">
              <w:rPr>
                <w:rFonts w:ascii="Times New Roman" w:hAnsi="Times New Roman" w:cs="Times New Roman"/>
                <w:sz w:val="24"/>
                <w:szCs w:val="24"/>
              </w:rPr>
              <w:t>0,0</w:t>
            </w:r>
            <w:r w:rsidRPr="008202BC">
              <w:rPr>
                <w:rFonts w:ascii="Times New Roman" w:hAnsi="Times New Roman" w:cs="Times New Roman"/>
                <w:sz w:val="24"/>
                <w:szCs w:val="24"/>
              </w:rPr>
              <w:t xml:space="preserve"> тыс. рублей;</w:t>
            </w:r>
          </w:p>
          <w:p w:rsidR="001D7193" w:rsidRPr="008202BC" w:rsidRDefault="001D7193" w:rsidP="001D7193">
            <w:pPr>
              <w:pStyle w:val="ConsPlusNormal"/>
              <w:ind w:firstLine="0"/>
              <w:jc w:val="both"/>
              <w:rPr>
                <w:rFonts w:ascii="Times New Roman" w:hAnsi="Times New Roman" w:cs="Times New Roman"/>
                <w:sz w:val="24"/>
                <w:szCs w:val="24"/>
              </w:rPr>
            </w:pPr>
            <w:r w:rsidRPr="008202BC">
              <w:rPr>
                <w:rFonts w:ascii="Times New Roman" w:hAnsi="Times New Roman" w:cs="Times New Roman"/>
                <w:sz w:val="24"/>
                <w:szCs w:val="24"/>
              </w:rPr>
              <w:t xml:space="preserve">2021 год – </w:t>
            </w:r>
            <w:r w:rsidR="000E1BE8">
              <w:rPr>
                <w:rFonts w:ascii="Times New Roman" w:hAnsi="Times New Roman" w:cs="Times New Roman"/>
                <w:sz w:val="24"/>
                <w:szCs w:val="24"/>
              </w:rPr>
              <w:t>0,0</w:t>
            </w:r>
            <w:r w:rsidRPr="008202BC">
              <w:rPr>
                <w:rFonts w:ascii="Times New Roman" w:hAnsi="Times New Roman" w:cs="Times New Roman"/>
                <w:sz w:val="24"/>
                <w:szCs w:val="24"/>
              </w:rPr>
              <w:t xml:space="preserve"> тыс. рублей;</w:t>
            </w:r>
          </w:p>
          <w:p w:rsidR="00420BA2" w:rsidRPr="008202BC" w:rsidRDefault="001D7193" w:rsidP="003422BA">
            <w:pPr>
              <w:pStyle w:val="ConsPlusNormal"/>
              <w:ind w:firstLine="0"/>
              <w:jc w:val="both"/>
              <w:rPr>
                <w:rFonts w:ascii="Times New Roman" w:hAnsi="Times New Roman" w:cs="Times New Roman"/>
                <w:sz w:val="24"/>
                <w:szCs w:val="24"/>
              </w:rPr>
            </w:pPr>
            <w:r w:rsidRPr="008202BC">
              <w:rPr>
                <w:rFonts w:ascii="Times New Roman" w:hAnsi="Times New Roman" w:cs="Times New Roman"/>
                <w:sz w:val="24"/>
                <w:szCs w:val="24"/>
              </w:rPr>
              <w:t xml:space="preserve">2022 </w:t>
            </w:r>
            <w:r w:rsidR="00420BA2" w:rsidRPr="008202BC">
              <w:rPr>
                <w:rFonts w:ascii="Times New Roman" w:hAnsi="Times New Roman" w:cs="Times New Roman"/>
                <w:sz w:val="24"/>
                <w:szCs w:val="24"/>
              </w:rPr>
              <w:t>–</w:t>
            </w:r>
            <w:r w:rsidRPr="008202BC">
              <w:rPr>
                <w:rFonts w:ascii="Times New Roman" w:hAnsi="Times New Roman" w:cs="Times New Roman"/>
                <w:sz w:val="24"/>
                <w:szCs w:val="24"/>
              </w:rPr>
              <w:t xml:space="preserve"> 2030год – 0,0, тыс. рублей;</w:t>
            </w:r>
          </w:p>
        </w:tc>
      </w:tr>
      <w:tr w:rsidR="00012517" w:rsidRPr="001E6F19" w:rsidTr="00A50DEE">
        <w:trPr>
          <w:trHeight w:val="639"/>
        </w:trPr>
        <w:tc>
          <w:tcPr>
            <w:tcW w:w="3118" w:type="dxa"/>
            <w:hideMark/>
          </w:tcPr>
          <w:p w:rsidR="00012517" w:rsidRPr="008202BC" w:rsidRDefault="00420BA2" w:rsidP="006C4133">
            <w:pPr>
              <w:autoSpaceDE w:val="0"/>
              <w:autoSpaceDN w:val="0"/>
              <w:adjustRightInd w:val="0"/>
              <w:spacing w:after="0" w:line="240" w:lineRule="auto"/>
              <w:jc w:val="both"/>
              <w:rPr>
                <w:rFonts w:ascii="Times New Roman" w:eastAsia="Times New Roman" w:hAnsi="Times New Roman" w:cs="Times New Roman"/>
                <w:sz w:val="24"/>
                <w:szCs w:val="24"/>
              </w:rPr>
            </w:pPr>
            <w:r w:rsidRPr="008202BC">
              <w:rPr>
                <w:rFonts w:ascii="Times New Roman" w:eastAsia="Times New Roman" w:hAnsi="Times New Roman" w:cs="Times New Roman"/>
                <w:sz w:val="24"/>
                <w:szCs w:val="24"/>
              </w:rPr>
              <w:lastRenderedPageBreak/>
              <w:t>Параметры финансового обеспечения портфеля проектов, проекта, направленных</w:t>
            </w:r>
            <w:r w:rsidR="006C4133">
              <w:rPr>
                <w:rFonts w:ascii="Times New Roman" w:eastAsia="Times New Roman" w:hAnsi="Times New Roman" w:cs="Times New Roman"/>
                <w:sz w:val="24"/>
                <w:szCs w:val="24"/>
              </w:rPr>
              <w:t>,</w:t>
            </w:r>
            <w:r w:rsidRPr="008202BC">
              <w:rPr>
                <w:rFonts w:ascii="Times New Roman" w:eastAsia="Times New Roman" w:hAnsi="Times New Roman" w:cs="Times New Roman"/>
                <w:sz w:val="24"/>
                <w:szCs w:val="24"/>
              </w:rPr>
              <w:t xml:space="preserve"> в том числе на реализацию в </w:t>
            </w:r>
            <w:r w:rsidR="006C4133">
              <w:rPr>
                <w:rFonts w:ascii="Times New Roman" w:eastAsia="Times New Roman" w:hAnsi="Times New Roman" w:cs="Times New Roman"/>
                <w:sz w:val="24"/>
                <w:szCs w:val="24"/>
              </w:rPr>
              <w:t>поселении</w:t>
            </w:r>
            <w:r w:rsidRPr="008202BC">
              <w:rPr>
                <w:rFonts w:ascii="Times New Roman" w:eastAsia="Times New Roman" w:hAnsi="Times New Roman" w:cs="Times New Roman"/>
                <w:sz w:val="24"/>
                <w:szCs w:val="24"/>
              </w:rPr>
              <w:t xml:space="preserve"> национальных проектов (программ) Российской Федерации, реализуемых в составе муниципальной программы</w:t>
            </w:r>
          </w:p>
        </w:tc>
        <w:tc>
          <w:tcPr>
            <w:tcW w:w="6073" w:type="dxa"/>
          </w:tcPr>
          <w:p w:rsidR="000E1BE8" w:rsidRPr="000E1BE8" w:rsidRDefault="00184D04" w:rsidP="000E1BE8">
            <w:pPr>
              <w:widowControl w:val="0"/>
              <w:autoSpaceDE w:val="0"/>
              <w:autoSpaceDN w:val="0"/>
              <w:adjustRightInd w:val="0"/>
              <w:jc w:val="both"/>
              <w:rPr>
                <w:rFonts w:ascii="Times New Roman" w:eastAsia="Times New Roman" w:hAnsi="Times New Roman" w:cs="Times New Roman"/>
                <w:sz w:val="24"/>
                <w:szCs w:val="24"/>
              </w:rPr>
            </w:pPr>
            <w:r>
              <w:rPr>
                <w:rFonts w:ascii="Times New Roman" w:hAnsi="Times New Roman" w:cs="Times New Roman"/>
                <w:sz w:val="24"/>
                <w:szCs w:val="24"/>
              </w:rPr>
              <w:t>отсутствует</w:t>
            </w:r>
          </w:p>
          <w:p w:rsidR="00012517" w:rsidRPr="008202BC" w:rsidRDefault="00012517" w:rsidP="00A50DEE">
            <w:pPr>
              <w:pStyle w:val="ConsPlusNormal"/>
              <w:widowControl/>
              <w:ind w:firstLine="0"/>
              <w:jc w:val="both"/>
              <w:rPr>
                <w:rFonts w:ascii="Times New Roman" w:hAnsi="Times New Roman" w:cs="Times New Roman"/>
                <w:sz w:val="24"/>
                <w:szCs w:val="24"/>
              </w:rPr>
            </w:pPr>
          </w:p>
        </w:tc>
      </w:tr>
    </w:tbl>
    <w:p w:rsidR="0004294D" w:rsidRDefault="0004294D" w:rsidP="00420BA2">
      <w:pPr>
        <w:pStyle w:val="Default"/>
        <w:ind w:firstLine="851"/>
        <w:jc w:val="center"/>
        <w:rPr>
          <w:b/>
          <w:sz w:val="28"/>
          <w:szCs w:val="28"/>
        </w:rPr>
      </w:pPr>
    </w:p>
    <w:p w:rsidR="00420BA2" w:rsidRPr="00420BA2" w:rsidRDefault="00420BA2" w:rsidP="00420BA2">
      <w:pPr>
        <w:pStyle w:val="Default"/>
        <w:ind w:firstLine="851"/>
        <w:jc w:val="center"/>
        <w:rPr>
          <w:b/>
          <w:sz w:val="28"/>
          <w:szCs w:val="28"/>
        </w:rPr>
      </w:pPr>
      <w:r w:rsidRPr="00420BA2">
        <w:rPr>
          <w:b/>
          <w:sz w:val="28"/>
          <w:szCs w:val="28"/>
        </w:rPr>
        <w:t>Раздел 1</w:t>
      </w:r>
      <w:r w:rsidR="00676A3C">
        <w:rPr>
          <w:b/>
          <w:sz w:val="28"/>
          <w:szCs w:val="28"/>
        </w:rPr>
        <w:t>.</w:t>
      </w:r>
      <w:r w:rsidRPr="00420BA2">
        <w:rPr>
          <w:b/>
          <w:sz w:val="28"/>
          <w:szCs w:val="28"/>
        </w:rPr>
        <w:t xml:space="preserve"> О стимулировании инвестиционной и инновационной деятельности, развитие конкуренции и негосударственного сектора экономики</w:t>
      </w:r>
    </w:p>
    <w:p w:rsidR="00504F20" w:rsidRPr="008A6E2C" w:rsidRDefault="00504F20" w:rsidP="00504F20">
      <w:pPr>
        <w:spacing w:after="0" w:line="240" w:lineRule="auto"/>
        <w:jc w:val="center"/>
        <w:rPr>
          <w:rFonts w:ascii="Times New Roman" w:hAnsi="Times New Roman" w:cs="Times New Roman"/>
          <w:b/>
          <w:color w:val="000000" w:themeColor="text1"/>
          <w:sz w:val="28"/>
          <w:szCs w:val="28"/>
        </w:rPr>
      </w:pPr>
    </w:p>
    <w:p w:rsidR="00420BA2" w:rsidRDefault="00420BA2" w:rsidP="00420BA2">
      <w:pPr>
        <w:pStyle w:val="Default"/>
        <w:ind w:firstLine="851"/>
        <w:jc w:val="both"/>
        <w:rPr>
          <w:sz w:val="28"/>
          <w:szCs w:val="28"/>
        </w:rPr>
      </w:pPr>
      <w:r>
        <w:rPr>
          <w:sz w:val="28"/>
          <w:szCs w:val="28"/>
        </w:rPr>
        <w:t xml:space="preserve">1.1. Формирование благоприятной деловой среды. </w:t>
      </w:r>
    </w:p>
    <w:p w:rsidR="00420BA2" w:rsidRDefault="00420BA2" w:rsidP="00420BA2">
      <w:pPr>
        <w:snapToGrid w:val="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Мероприятия, реализуемы в рамках муниципальной программы, не направлены на регулирование отношений в сфере предпринимательской деятельности.</w:t>
      </w:r>
    </w:p>
    <w:p w:rsidR="00420BA2" w:rsidRDefault="00420BA2" w:rsidP="00420BA2">
      <w:pPr>
        <w:pStyle w:val="Default"/>
        <w:ind w:firstLine="851"/>
        <w:jc w:val="both"/>
        <w:rPr>
          <w:sz w:val="28"/>
          <w:szCs w:val="28"/>
        </w:rPr>
      </w:pPr>
      <w:r>
        <w:rPr>
          <w:sz w:val="28"/>
          <w:szCs w:val="28"/>
        </w:rPr>
        <w:t xml:space="preserve">1.2. Инвестиционные проекты. </w:t>
      </w:r>
    </w:p>
    <w:p w:rsidR="00420BA2" w:rsidRDefault="00420BA2" w:rsidP="00420BA2">
      <w:pPr>
        <w:snapToGrid w:val="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Муниципальной программой не предусмотрена реализация инвестиционных проектов.</w:t>
      </w:r>
    </w:p>
    <w:p w:rsidR="00420BA2" w:rsidRDefault="00420BA2" w:rsidP="00420BA2">
      <w:pPr>
        <w:pStyle w:val="Default"/>
        <w:ind w:firstLine="851"/>
        <w:jc w:val="both"/>
        <w:rPr>
          <w:sz w:val="28"/>
          <w:szCs w:val="28"/>
        </w:rPr>
      </w:pPr>
      <w:r>
        <w:rPr>
          <w:sz w:val="28"/>
          <w:szCs w:val="28"/>
        </w:rPr>
        <w:t>1.3. Развитие конкуренции.</w:t>
      </w:r>
    </w:p>
    <w:p w:rsidR="00A27611" w:rsidRPr="00A27611" w:rsidRDefault="00A27611" w:rsidP="00A27611">
      <w:pPr>
        <w:snapToGrid w:val="0"/>
        <w:spacing w:after="0" w:line="240" w:lineRule="auto"/>
        <w:ind w:firstLine="851"/>
        <w:jc w:val="both"/>
        <w:rPr>
          <w:rFonts w:ascii="Times New Roman" w:hAnsi="Times New Roman" w:cs="Times New Roman"/>
          <w:sz w:val="28"/>
          <w:szCs w:val="28"/>
        </w:rPr>
      </w:pPr>
      <w:r w:rsidRPr="00A27611">
        <w:rPr>
          <w:rFonts w:ascii="Times New Roman" w:hAnsi="Times New Roman" w:cs="Times New Roman"/>
          <w:sz w:val="28"/>
          <w:szCs w:val="28"/>
        </w:rPr>
        <w:t xml:space="preserve">Реализация отдельных мероприятий муниципальной программы, создающих здоровую и полноценную конкуренцию, в перспективе служит основой для достижения поставленных задач в полном объеме. </w:t>
      </w:r>
    </w:p>
    <w:p w:rsidR="00A27611" w:rsidRPr="00A27611" w:rsidRDefault="00A27611" w:rsidP="00A27611">
      <w:pPr>
        <w:snapToGrid w:val="0"/>
        <w:spacing w:after="0" w:line="240" w:lineRule="auto"/>
        <w:ind w:firstLine="851"/>
        <w:jc w:val="both"/>
        <w:rPr>
          <w:rFonts w:ascii="Times New Roman" w:hAnsi="Times New Roman" w:cs="Times New Roman"/>
          <w:sz w:val="28"/>
          <w:szCs w:val="28"/>
        </w:rPr>
      </w:pPr>
      <w:r w:rsidRPr="00A27611">
        <w:rPr>
          <w:rFonts w:ascii="Times New Roman" w:hAnsi="Times New Roman" w:cs="Times New Roman"/>
          <w:sz w:val="28"/>
          <w:szCs w:val="28"/>
        </w:rPr>
        <w:t xml:space="preserve">Одним из основных целевых показателей муниципальной программы является повышение надежности и качества предоставления услуг. </w:t>
      </w:r>
    </w:p>
    <w:p w:rsidR="00A27611" w:rsidRPr="00A27611" w:rsidRDefault="00A27611" w:rsidP="00A27611">
      <w:pPr>
        <w:snapToGrid w:val="0"/>
        <w:spacing w:after="0" w:line="240" w:lineRule="auto"/>
        <w:ind w:firstLine="851"/>
        <w:jc w:val="both"/>
        <w:rPr>
          <w:rFonts w:ascii="Times New Roman" w:hAnsi="Times New Roman" w:cs="Times New Roman"/>
          <w:sz w:val="28"/>
          <w:szCs w:val="28"/>
        </w:rPr>
      </w:pPr>
      <w:r w:rsidRPr="00A27611">
        <w:rPr>
          <w:rFonts w:ascii="Times New Roman" w:hAnsi="Times New Roman" w:cs="Times New Roman"/>
          <w:sz w:val="28"/>
          <w:szCs w:val="28"/>
        </w:rPr>
        <w:t xml:space="preserve">Реализация отдельных мероприятий муниципальной программы осуществляется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w:t>
      </w:r>
    </w:p>
    <w:p w:rsidR="00A27611" w:rsidRPr="00A27611" w:rsidRDefault="00A27611" w:rsidP="00A27611">
      <w:pPr>
        <w:snapToGrid w:val="0"/>
        <w:spacing w:after="0" w:line="240" w:lineRule="auto"/>
        <w:ind w:firstLine="851"/>
        <w:jc w:val="both"/>
        <w:rPr>
          <w:rFonts w:ascii="Times New Roman" w:hAnsi="Times New Roman" w:cs="Times New Roman"/>
          <w:sz w:val="28"/>
          <w:szCs w:val="28"/>
        </w:rPr>
      </w:pPr>
      <w:r w:rsidRPr="00A27611">
        <w:rPr>
          <w:rFonts w:ascii="Times New Roman" w:hAnsi="Times New Roman" w:cs="Times New Roman"/>
          <w:sz w:val="28"/>
          <w:szCs w:val="28"/>
        </w:rPr>
        <w:t xml:space="preserve">Контрактная система в сфере закупок основывается на принципах открытости, прозрачности информации о контрактной системе в сфере закупок, обеспечения конкуренции, профессионализма заказчиков, стимулирования инноваций, единства контрактной системы в сфере закупок, ответственности за результативность обеспечения государственных и муниципальных нужд, эффективности осуществления закупок. Контрактная система направлена на создание равных условий для обеспечения конкуренции между участниками закупок. </w:t>
      </w:r>
    </w:p>
    <w:p w:rsidR="00A27611" w:rsidRPr="00A27611" w:rsidRDefault="00A27611" w:rsidP="00A27611">
      <w:pPr>
        <w:snapToGrid w:val="0"/>
        <w:spacing w:after="0" w:line="240" w:lineRule="auto"/>
        <w:ind w:firstLine="851"/>
        <w:jc w:val="both"/>
        <w:rPr>
          <w:rFonts w:ascii="Times New Roman" w:hAnsi="Times New Roman" w:cs="Times New Roman"/>
          <w:sz w:val="28"/>
          <w:szCs w:val="28"/>
        </w:rPr>
      </w:pPr>
      <w:r w:rsidRPr="00A27611">
        <w:rPr>
          <w:rFonts w:ascii="Times New Roman" w:hAnsi="Times New Roman" w:cs="Times New Roman"/>
          <w:sz w:val="28"/>
          <w:szCs w:val="28"/>
        </w:rPr>
        <w:t xml:space="preserve">В целях выявления в нормативных правовых актах, утверждающих и изменяющих муниципальную программу, положений, регулирующих отношения в сфере предпринимательской и инвестиционной деятельности, а также вводящих избыточные обязанности, запреты и ограничения для субъектов предпринимательской и инвестиционной деятельности, ответственный исполнитель муниципальной программы осуществляет </w:t>
      </w:r>
      <w:r w:rsidRPr="00A27611">
        <w:rPr>
          <w:rFonts w:ascii="Times New Roman" w:hAnsi="Times New Roman" w:cs="Times New Roman"/>
          <w:sz w:val="28"/>
          <w:szCs w:val="28"/>
        </w:rPr>
        <w:lastRenderedPageBreak/>
        <w:t>предварительную оценку регулирующего воздействия проектов нормативных правовых актов, оценку фактического воздействия принятых ранее нормативных правовых актов.</w:t>
      </w:r>
    </w:p>
    <w:p w:rsidR="00420BA2" w:rsidRDefault="00420BA2" w:rsidP="00420BA2">
      <w:pPr>
        <w:pStyle w:val="Default"/>
        <w:ind w:firstLine="851"/>
        <w:jc w:val="both"/>
        <w:rPr>
          <w:sz w:val="28"/>
          <w:szCs w:val="28"/>
        </w:rPr>
      </w:pPr>
    </w:p>
    <w:p w:rsidR="00676A3C" w:rsidRPr="00676A3C" w:rsidRDefault="00676A3C" w:rsidP="00676A3C">
      <w:pPr>
        <w:pStyle w:val="Default"/>
        <w:ind w:firstLine="851"/>
        <w:jc w:val="both"/>
        <w:rPr>
          <w:b/>
          <w:sz w:val="28"/>
          <w:szCs w:val="28"/>
        </w:rPr>
      </w:pPr>
      <w:r w:rsidRPr="00676A3C">
        <w:rPr>
          <w:b/>
          <w:sz w:val="28"/>
          <w:szCs w:val="28"/>
        </w:rPr>
        <w:t>Раздел 2</w:t>
      </w:r>
      <w:r>
        <w:rPr>
          <w:b/>
          <w:sz w:val="28"/>
          <w:szCs w:val="28"/>
        </w:rPr>
        <w:t>.</w:t>
      </w:r>
      <w:r w:rsidRPr="00676A3C">
        <w:rPr>
          <w:b/>
          <w:sz w:val="28"/>
          <w:szCs w:val="28"/>
        </w:rPr>
        <w:t xml:space="preserve"> Механизм реали</w:t>
      </w:r>
      <w:r>
        <w:rPr>
          <w:b/>
          <w:sz w:val="28"/>
          <w:szCs w:val="28"/>
        </w:rPr>
        <w:t>зации муниципальной программы</w:t>
      </w:r>
    </w:p>
    <w:p w:rsidR="00676A3C" w:rsidRDefault="00676A3C" w:rsidP="00420BA2">
      <w:pPr>
        <w:pStyle w:val="Default"/>
        <w:ind w:firstLine="851"/>
        <w:jc w:val="both"/>
        <w:rPr>
          <w:sz w:val="28"/>
          <w:szCs w:val="28"/>
        </w:rPr>
      </w:pPr>
    </w:p>
    <w:p w:rsidR="008A6E2C" w:rsidRDefault="00676A3C" w:rsidP="00676A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2.1. </w:t>
      </w:r>
      <w:r w:rsidR="008A6E2C" w:rsidRPr="008A6E2C">
        <w:rPr>
          <w:rFonts w:ascii="Times New Roman" w:hAnsi="Times New Roman" w:cs="Times New Roman"/>
          <w:sz w:val="28"/>
          <w:szCs w:val="28"/>
        </w:rPr>
        <w:t xml:space="preserve">Механизм реализации муниципальной программы включает разработку и принятие нормативных правовых актов, необходимых для </w:t>
      </w:r>
      <w:r>
        <w:rPr>
          <w:rFonts w:ascii="Times New Roman" w:hAnsi="Times New Roman" w:cs="Times New Roman"/>
          <w:sz w:val="28"/>
          <w:szCs w:val="28"/>
        </w:rPr>
        <w:t>ее выполнения, ежегодное</w:t>
      </w:r>
      <w:r w:rsidR="008A6E2C" w:rsidRPr="008A6E2C">
        <w:rPr>
          <w:rFonts w:ascii="Times New Roman" w:hAnsi="Times New Roman" w:cs="Times New Roman"/>
          <w:sz w:val="28"/>
          <w:szCs w:val="28"/>
        </w:rPr>
        <w:t xml:space="preserve"> и уточнение перечня программных мероприятий на очередной финан</w:t>
      </w:r>
      <w:r>
        <w:rPr>
          <w:rFonts w:ascii="Times New Roman" w:hAnsi="Times New Roman" w:cs="Times New Roman"/>
          <w:sz w:val="28"/>
          <w:szCs w:val="28"/>
        </w:rPr>
        <w:t>совый год и на плановый период с учетом</w:t>
      </w:r>
      <w:r w:rsidR="008A6E2C" w:rsidRPr="008A6E2C">
        <w:rPr>
          <w:rFonts w:ascii="Times New Roman" w:hAnsi="Times New Roman" w:cs="Times New Roman"/>
          <w:sz w:val="28"/>
          <w:szCs w:val="28"/>
        </w:rPr>
        <w:t xml:space="preserve"> затрат на </w:t>
      </w:r>
      <w:r>
        <w:rPr>
          <w:rFonts w:ascii="Times New Roman" w:hAnsi="Times New Roman" w:cs="Times New Roman"/>
          <w:sz w:val="28"/>
          <w:szCs w:val="28"/>
        </w:rPr>
        <w:t>по программным мероприятиям в соответствии с мониторингом фактически достигнутых целевых показателей реализации муниципальной программы, информирование общественности о ходе и результатах реализации муниципальной программы, финансировании программных мероприятий.</w:t>
      </w:r>
    </w:p>
    <w:p w:rsidR="003B4F22" w:rsidRDefault="00676A3C" w:rsidP="00676A3C">
      <w:pPr>
        <w:spacing w:after="0" w:line="240" w:lineRule="auto"/>
        <w:ind w:firstLine="709"/>
        <w:jc w:val="both"/>
      </w:pPr>
      <w:r>
        <w:rPr>
          <w:rFonts w:ascii="Times New Roman" w:hAnsi="Times New Roman" w:cs="Times New Roman"/>
          <w:sz w:val="28"/>
          <w:szCs w:val="28"/>
        </w:rPr>
        <w:t xml:space="preserve">2.2. </w:t>
      </w:r>
      <w:r w:rsidR="003B4F22" w:rsidRPr="003B4F22">
        <w:rPr>
          <w:rFonts w:ascii="Times New Roman" w:hAnsi="Times New Roman" w:cs="Times New Roman"/>
          <w:sz w:val="28"/>
          <w:szCs w:val="28"/>
        </w:rPr>
        <w:t>Объем средств на реализацию основных мероприятий муниципальной программы за счет средств местного бюджета устанавливается решением Совета депутатов о бюджете на очередной год и плановый период. Финансовое обеспечение муниципальной программы осуществляется в пределах средств, выделенных из местных бюджетов и бюджета автономного округа ответственному исполнителю и соисполнителю в пределах лимитов бюджетных обязательств и объемов финансирования, предусмотренных по муниципальной программе.</w:t>
      </w:r>
    </w:p>
    <w:p w:rsidR="0060296B" w:rsidRDefault="003B4F22" w:rsidP="00676A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2.3</w:t>
      </w:r>
      <w:r w:rsidR="0060296B">
        <w:rPr>
          <w:rFonts w:ascii="Times New Roman" w:hAnsi="Times New Roman" w:cs="Times New Roman"/>
          <w:sz w:val="28"/>
          <w:szCs w:val="28"/>
        </w:rPr>
        <w:t>. Реализация мероприятий муниципальной программы осуществляется на основе муниципальных контрактов, договор на приобретение товаров (оказание услуг, выполнение работ) для муниципальных нужд, заключаемых законодательством Российской Федерации порядке.</w:t>
      </w:r>
    </w:p>
    <w:p w:rsidR="0060296B" w:rsidRDefault="0060296B" w:rsidP="00676A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3B4F22">
        <w:rPr>
          <w:rFonts w:ascii="Times New Roman" w:hAnsi="Times New Roman" w:cs="Times New Roman"/>
          <w:sz w:val="28"/>
          <w:szCs w:val="28"/>
        </w:rPr>
        <w:t>4</w:t>
      </w:r>
      <w:r>
        <w:rPr>
          <w:rFonts w:ascii="Times New Roman" w:hAnsi="Times New Roman" w:cs="Times New Roman"/>
          <w:sz w:val="28"/>
          <w:szCs w:val="28"/>
        </w:rPr>
        <w:t xml:space="preserve">. </w:t>
      </w:r>
      <w:r w:rsidR="00522356" w:rsidRPr="008A6E2C">
        <w:rPr>
          <w:rFonts w:ascii="Times New Roman" w:hAnsi="Times New Roman" w:cs="Times New Roman"/>
          <w:sz w:val="28"/>
          <w:szCs w:val="28"/>
        </w:rPr>
        <w:t>Ответственный исполнитель муниципальной программы</w:t>
      </w:r>
      <w:r w:rsidR="00522356">
        <w:rPr>
          <w:rFonts w:ascii="Times New Roman" w:hAnsi="Times New Roman" w:cs="Times New Roman"/>
          <w:sz w:val="28"/>
          <w:szCs w:val="28"/>
        </w:rPr>
        <w:t xml:space="preserve"> осуществляет текущее управление реализацией муниципальной программы, обладает право вносить предложения об изменении объемов финансирования, направляемых на решение задач и достижение целей, обеспечивает взаимодействие с соисполнителем муниципальной программы в целях ее наилучшей реализации, в том числе запрашивает у них информацию, необходимую для оценки эффективности ее реализации.</w:t>
      </w:r>
    </w:p>
    <w:p w:rsidR="00522356" w:rsidRDefault="00522356" w:rsidP="00522356">
      <w:pPr>
        <w:autoSpaceDE w:val="0"/>
        <w:autoSpaceDN w:val="0"/>
        <w:adjustRightInd w:val="0"/>
        <w:spacing w:after="0" w:line="240" w:lineRule="auto"/>
        <w:ind w:firstLine="709"/>
        <w:jc w:val="both"/>
        <w:outlineLvl w:val="1"/>
        <w:rPr>
          <w:rFonts w:ascii="Times New Roman" w:hAnsi="Times New Roman" w:cs="Times New Roman"/>
          <w:color w:val="000000" w:themeColor="text1"/>
          <w:sz w:val="28"/>
          <w:szCs w:val="28"/>
        </w:rPr>
      </w:pPr>
      <w:r>
        <w:rPr>
          <w:rFonts w:ascii="Times New Roman" w:hAnsi="Times New Roman" w:cs="Times New Roman"/>
          <w:sz w:val="28"/>
          <w:szCs w:val="28"/>
        </w:rPr>
        <w:t>2.</w:t>
      </w:r>
      <w:r w:rsidR="003B4F22">
        <w:rPr>
          <w:rFonts w:ascii="Times New Roman" w:hAnsi="Times New Roman" w:cs="Times New Roman"/>
          <w:sz w:val="28"/>
          <w:szCs w:val="28"/>
        </w:rPr>
        <w:t>5</w:t>
      </w:r>
      <w:r>
        <w:rPr>
          <w:rFonts w:ascii="Times New Roman" w:hAnsi="Times New Roman" w:cs="Times New Roman"/>
          <w:sz w:val="28"/>
          <w:szCs w:val="28"/>
        </w:rPr>
        <w:t xml:space="preserve">. </w:t>
      </w:r>
      <w:r w:rsidRPr="008A6E2C">
        <w:rPr>
          <w:rFonts w:ascii="Times New Roman" w:hAnsi="Times New Roman" w:cs="Times New Roman"/>
          <w:color w:val="000000" w:themeColor="text1"/>
          <w:sz w:val="28"/>
          <w:szCs w:val="28"/>
        </w:rPr>
        <w:t>Ответственный исполнитель муниципальной программы несет ответственность за их качественное и своевременное выполнение, рациональное использование финансовых средств и ресурсов, выделяемых на реал</w:t>
      </w:r>
      <w:r>
        <w:rPr>
          <w:rFonts w:ascii="Times New Roman" w:hAnsi="Times New Roman" w:cs="Times New Roman"/>
          <w:color w:val="000000" w:themeColor="text1"/>
          <w:sz w:val="28"/>
          <w:szCs w:val="28"/>
        </w:rPr>
        <w:t>изацию муниципальной программы.</w:t>
      </w:r>
    </w:p>
    <w:p w:rsidR="003B4F22" w:rsidRDefault="003B4F22" w:rsidP="00EE2325">
      <w:pPr>
        <w:autoSpaceDE w:val="0"/>
        <w:autoSpaceDN w:val="0"/>
        <w:adjustRightInd w:val="0"/>
        <w:spacing w:after="0" w:line="240" w:lineRule="auto"/>
        <w:ind w:firstLine="709"/>
        <w:jc w:val="both"/>
        <w:outlineLvl w:val="1"/>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2.6. </w:t>
      </w:r>
      <w:r w:rsidR="00EE2325">
        <w:rPr>
          <w:rFonts w:ascii="Times New Roman" w:hAnsi="Times New Roman" w:cs="Times New Roman"/>
          <w:color w:val="000000" w:themeColor="text1"/>
          <w:sz w:val="28"/>
          <w:szCs w:val="28"/>
        </w:rPr>
        <w:t xml:space="preserve">Ответственный исполнитель муниципальной программы осуществляет подготовку документации на проведение электронных торгов на право заключения контракта на оказание услуг по </w:t>
      </w:r>
      <w:r w:rsidR="005E3433">
        <w:rPr>
          <w:rFonts w:ascii="Times New Roman" w:hAnsi="Times New Roman" w:cs="Times New Roman"/>
          <w:color w:val="000000" w:themeColor="text1"/>
          <w:sz w:val="28"/>
          <w:szCs w:val="28"/>
        </w:rPr>
        <w:t>благоустройству</w:t>
      </w:r>
      <w:r w:rsidR="00EE2325">
        <w:rPr>
          <w:rFonts w:ascii="Times New Roman" w:hAnsi="Times New Roman" w:cs="Times New Roman"/>
          <w:color w:val="000000" w:themeColor="text1"/>
          <w:sz w:val="28"/>
          <w:szCs w:val="28"/>
        </w:rPr>
        <w:t xml:space="preserve"> муниципального образования сельского поселения Ларьяк.</w:t>
      </w:r>
    </w:p>
    <w:p w:rsidR="00522356" w:rsidRDefault="00522356" w:rsidP="00522356">
      <w:pPr>
        <w:autoSpaceDE w:val="0"/>
        <w:autoSpaceDN w:val="0"/>
        <w:adjustRightInd w:val="0"/>
        <w:spacing w:after="0" w:line="240" w:lineRule="auto"/>
        <w:ind w:firstLine="709"/>
        <w:jc w:val="both"/>
        <w:outlineLvl w:val="1"/>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r w:rsidR="00EE2325">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 В целях эффективной реализации муниципальной программы часть функций по исполнению ее мероприятий п</w:t>
      </w:r>
      <w:r w:rsidR="00EE2325">
        <w:rPr>
          <w:rFonts w:ascii="Times New Roman" w:hAnsi="Times New Roman" w:cs="Times New Roman"/>
          <w:color w:val="000000" w:themeColor="text1"/>
          <w:sz w:val="28"/>
          <w:szCs w:val="28"/>
        </w:rPr>
        <w:t>ередана соисполнителю программы:</w:t>
      </w:r>
    </w:p>
    <w:p w:rsidR="00EE2325" w:rsidRDefault="00EE2325" w:rsidP="00522356">
      <w:pPr>
        <w:autoSpaceDE w:val="0"/>
        <w:autoSpaceDN w:val="0"/>
        <w:adjustRightInd w:val="0"/>
        <w:spacing w:after="0" w:line="240" w:lineRule="auto"/>
        <w:ind w:firstLine="709"/>
        <w:jc w:val="both"/>
        <w:outlineLvl w:val="1"/>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2.7.1. Осуществлять подготовку программных мероприятий на очередной финансовый год и плановый период, вносит изменения в муниципальный </w:t>
      </w:r>
      <w:r>
        <w:rPr>
          <w:rFonts w:ascii="Times New Roman" w:hAnsi="Times New Roman" w:cs="Times New Roman"/>
          <w:color w:val="000000" w:themeColor="text1"/>
          <w:sz w:val="28"/>
          <w:szCs w:val="28"/>
        </w:rPr>
        <w:lastRenderedPageBreak/>
        <w:t>правовой акт об утверждении муниципальной программы в случае уточнения (увеличения/уменьшение) объема финансирования, а так же иных обязанности, направленные на реализацию муниципальной программы.</w:t>
      </w:r>
    </w:p>
    <w:p w:rsidR="005E3433" w:rsidRPr="00E857C2" w:rsidRDefault="0024150D" w:rsidP="005E3433">
      <w:pPr>
        <w:pStyle w:val="af0"/>
        <w:widowControl w:val="0"/>
        <w:autoSpaceDE w:val="0"/>
        <w:autoSpaceDN w:val="0"/>
        <w:adjustRightInd w:val="0"/>
        <w:spacing w:line="240" w:lineRule="atLeast"/>
        <w:ind w:left="0"/>
        <w:rPr>
          <w:rFonts w:eastAsiaTheme="minorEastAsia"/>
          <w:color w:val="000000" w:themeColor="text1"/>
          <w:sz w:val="28"/>
          <w:szCs w:val="28"/>
          <w:lang w:eastAsia="ru-RU"/>
        </w:rPr>
      </w:pPr>
      <w:r w:rsidRPr="00027D0B">
        <w:rPr>
          <w:rFonts w:eastAsiaTheme="minorEastAsia"/>
          <w:color w:val="000000" w:themeColor="text1"/>
          <w:sz w:val="28"/>
          <w:szCs w:val="28"/>
          <w:lang w:eastAsia="ru-RU"/>
        </w:rPr>
        <w:t xml:space="preserve">2.8. </w:t>
      </w:r>
      <w:r w:rsidR="005E3433" w:rsidRPr="00027D0B">
        <w:rPr>
          <w:rFonts w:eastAsiaTheme="minorEastAsia"/>
          <w:color w:val="000000" w:themeColor="text1"/>
          <w:sz w:val="28"/>
          <w:szCs w:val="28"/>
          <w:lang w:eastAsia="ru-RU"/>
        </w:rPr>
        <w:t>Реализация</w:t>
      </w:r>
      <w:r w:rsidR="005E3433" w:rsidRPr="00E857C2">
        <w:rPr>
          <w:rFonts w:eastAsiaTheme="minorEastAsia"/>
          <w:color w:val="000000" w:themeColor="text1"/>
          <w:sz w:val="28"/>
          <w:szCs w:val="28"/>
          <w:lang w:eastAsia="ru-RU"/>
        </w:rPr>
        <w:t xml:space="preserve"> основного мероприятия «Создание условий                                      для формирования комфортной среды</w:t>
      </w:r>
      <w:r>
        <w:rPr>
          <w:rFonts w:eastAsiaTheme="minorEastAsia"/>
          <w:color w:val="000000" w:themeColor="text1"/>
          <w:sz w:val="28"/>
          <w:szCs w:val="28"/>
          <w:lang w:eastAsia="ru-RU"/>
        </w:rPr>
        <w:t xml:space="preserve"> в сельском поселении Ларьяк</w:t>
      </w:r>
      <w:r w:rsidR="005E3433" w:rsidRPr="00E857C2">
        <w:rPr>
          <w:rFonts w:eastAsiaTheme="minorEastAsia"/>
          <w:color w:val="000000" w:themeColor="text1"/>
          <w:sz w:val="28"/>
          <w:szCs w:val="28"/>
          <w:lang w:eastAsia="ru-RU"/>
        </w:rPr>
        <w:t>»</w:t>
      </w:r>
      <w:r>
        <w:rPr>
          <w:rFonts w:eastAsiaTheme="minorEastAsia"/>
          <w:color w:val="000000" w:themeColor="text1"/>
          <w:sz w:val="28"/>
          <w:szCs w:val="28"/>
          <w:lang w:eastAsia="ru-RU"/>
        </w:rPr>
        <w:t xml:space="preserve"> осуществляется администрацией </w:t>
      </w:r>
      <w:r w:rsidR="005E3433" w:rsidRPr="00E857C2">
        <w:rPr>
          <w:rFonts w:eastAsiaTheme="minorEastAsia"/>
          <w:color w:val="000000" w:themeColor="text1"/>
          <w:sz w:val="28"/>
          <w:szCs w:val="28"/>
          <w:lang w:eastAsia="ru-RU"/>
        </w:rPr>
        <w:t>сельск</w:t>
      </w:r>
      <w:r>
        <w:rPr>
          <w:rFonts w:eastAsiaTheme="minorEastAsia"/>
          <w:color w:val="000000" w:themeColor="text1"/>
          <w:sz w:val="28"/>
          <w:szCs w:val="28"/>
          <w:lang w:eastAsia="ru-RU"/>
        </w:rPr>
        <w:t>ого</w:t>
      </w:r>
      <w:r w:rsidR="005E3433" w:rsidRPr="00E857C2">
        <w:rPr>
          <w:rFonts w:eastAsiaTheme="minorEastAsia"/>
          <w:color w:val="000000" w:themeColor="text1"/>
          <w:sz w:val="28"/>
          <w:szCs w:val="28"/>
          <w:lang w:eastAsia="ru-RU"/>
        </w:rPr>
        <w:t xml:space="preserve"> поселени</w:t>
      </w:r>
      <w:r>
        <w:rPr>
          <w:rFonts w:eastAsiaTheme="minorEastAsia"/>
          <w:color w:val="000000" w:themeColor="text1"/>
          <w:sz w:val="28"/>
          <w:szCs w:val="28"/>
          <w:lang w:eastAsia="ru-RU"/>
        </w:rPr>
        <w:t>я</w:t>
      </w:r>
      <w:r w:rsidR="005E3433" w:rsidRPr="00E857C2">
        <w:rPr>
          <w:rFonts w:eastAsiaTheme="minorEastAsia"/>
          <w:color w:val="000000" w:themeColor="text1"/>
          <w:sz w:val="28"/>
          <w:szCs w:val="28"/>
          <w:lang w:eastAsia="ru-RU"/>
        </w:rPr>
        <w:t xml:space="preserve"> в соответствии с Правилами, приведенными в приложениях 10, 11, 12 к государственной программе Ханты-Мансийского автономного округа – Югры «Жилищно-коммунальный комплекс и городская среда», утвержденной постановлением Правительства Ханты-Мансийского автономного округа – Югры от 05.10.2018 № 347-п, в соответствии с Порядками,  приведенными в  приложениях </w:t>
      </w:r>
      <w:r w:rsidR="00E576C9">
        <w:rPr>
          <w:rFonts w:eastAsiaTheme="minorEastAsia"/>
          <w:color w:val="000000" w:themeColor="text1"/>
          <w:sz w:val="28"/>
          <w:szCs w:val="28"/>
          <w:lang w:eastAsia="ru-RU"/>
        </w:rPr>
        <w:t>1,2,3,4,5,6,7,8</w:t>
      </w:r>
      <w:r w:rsidR="005E3433" w:rsidRPr="00E857C2">
        <w:rPr>
          <w:rFonts w:eastAsiaTheme="minorEastAsia"/>
          <w:color w:val="000000" w:themeColor="text1"/>
          <w:sz w:val="28"/>
          <w:szCs w:val="28"/>
          <w:lang w:eastAsia="ru-RU"/>
        </w:rPr>
        <w:t xml:space="preserve"> к муниципальной программе.</w:t>
      </w:r>
    </w:p>
    <w:p w:rsidR="005E3433" w:rsidRPr="00E857C2" w:rsidRDefault="000C3640" w:rsidP="0024150D">
      <w:pPr>
        <w:spacing w:after="0" w:line="240" w:lineRule="atLeast"/>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2.9. </w:t>
      </w:r>
      <w:r w:rsidR="005E3433" w:rsidRPr="00E857C2">
        <w:rPr>
          <w:rFonts w:ascii="Times New Roman" w:hAnsi="Times New Roman" w:cs="Times New Roman"/>
          <w:color w:val="000000" w:themeColor="text1"/>
          <w:sz w:val="28"/>
          <w:szCs w:val="28"/>
        </w:rPr>
        <w:t xml:space="preserve">Субсидии из бюджета автономного округа предоставляются   на софинансирование расходов по благоустройству дворовых и общественных территорий городских и сельских поселений района с численностью населения свыше 1000 человек. Уровень софинансирования мероприятия из бюджета Ханты-Мансийского автономного округа – Югры определяется в соответствии с правилами предоставления и распределения субсидий из бюджета Ханты-Мансийского автономного округа – Югры бюджетам муниципальных образований в целях софинансирования муниципальных программ формирования современной городской среды. </w:t>
      </w:r>
    </w:p>
    <w:p w:rsidR="005E3433" w:rsidRPr="00E857C2" w:rsidRDefault="000C3640" w:rsidP="0024150D">
      <w:pPr>
        <w:spacing w:after="0" w:line="240" w:lineRule="atLeast"/>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2.10. </w:t>
      </w:r>
      <w:r w:rsidR="005E3433" w:rsidRPr="00E857C2">
        <w:rPr>
          <w:rFonts w:ascii="Times New Roman" w:hAnsi="Times New Roman" w:cs="Times New Roman"/>
          <w:color w:val="000000" w:themeColor="text1"/>
          <w:sz w:val="28"/>
          <w:szCs w:val="28"/>
        </w:rPr>
        <w:t xml:space="preserve">Администрации </w:t>
      </w:r>
      <w:r>
        <w:rPr>
          <w:rFonts w:ascii="Times New Roman" w:hAnsi="Times New Roman" w:cs="Times New Roman"/>
          <w:color w:val="000000" w:themeColor="text1"/>
          <w:sz w:val="28"/>
          <w:szCs w:val="28"/>
        </w:rPr>
        <w:t>сельского поселения</w:t>
      </w:r>
      <w:r w:rsidR="005E3433" w:rsidRPr="00E857C2">
        <w:rPr>
          <w:rFonts w:ascii="Times New Roman" w:hAnsi="Times New Roman" w:cs="Times New Roman"/>
          <w:color w:val="000000" w:themeColor="text1"/>
          <w:sz w:val="28"/>
          <w:szCs w:val="28"/>
        </w:rPr>
        <w:t>:</w:t>
      </w:r>
    </w:p>
    <w:p w:rsidR="005E3433" w:rsidRPr="00E857C2" w:rsidRDefault="000C3640" w:rsidP="0024150D">
      <w:pPr>
        <w:spacing w:after="0" w:line="240" w:lineRule="atLeast"/>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2.10.1. </w:t>
      </w:r>
      <w:r w:rsidR="005E3433" w:rsidRPr="00E857C2">
        <w:rPr>
          <w:rFonts w:ascii="Times New Roman" w:hAnsi="Times New Roman" w:cs="Times New Roman"/>
          <w:color w:val="000000" w:themeColor="text1"/>
          <w:sz w:val="28"/>
          <w:szCs w:val="28"/>
        </w:rPr>
        <w:t>обеспечивают за счет бюджета поселения долю софинансирования расходов по благоустройству дворовых территорий городских и сельских поселений района в соответствии с условиями государственной программы Ханты-Мансийского автономного округа – Югры «Жилищно-коммунальный комплекс и городская среда», утвержденной постановлением Правительства Ханты-Мансийского автономного округа – Югры от 05.10.2018 № 347-п, путем заключения соглашений с администрацией района о реализации программ;</w:t>
      </w:r>
    </w:p>
    <w:p w:rsidR="005E3433" w:rsidRPr="00E857C2" w:rsidRDefault="00AA05F6" w:rsidP="0024150D">
      <w:pPr>
        <w:spacing w:after="0" w:line="240" w:lineRule="atLeast"/>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2.10.2. </w:t>
      </w:r>
      <w:r w:rsidR="005E3433" w:rsidRPr="00E857C2">
        <w:rPr>
          <w:rFonts w:ascii="Times New Roman" w:hAnsi="Times New Roman" w:cs="Times New Roman"/>
          <w:color w:val="000000" w:themeColor="text1"/>
          <w:sz w:val="28"/>
          <w:szCs w:val="28"/>
        </w:rPr>
        <w:t>организуют работу по реализации муниципальной программы в рамках своих полномочий, принимают правовые акты в пределах своей компетенции, контролируют ход реализации мероприятий муниципальной программы поселения, рассматривают и проводят экспертизу дополнительных предложений и проектов;</w:t>
      </w:r>
    </w:p>
    <w:p w:rsidR="005E3433" w:rsidRPr="00E857C2" w:rsidRDefault="00AA05F6" w:rsidP="0024150D">
      <w:pPr>
        <w:spacing w:after="0" w:line="240" w:lineRule="atLeast"/>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2.10.3. </w:t>
      </w:r>
      <w:r w:rsidR="005E3433" w:rsidRPr="00E857C2">
        <w:rPr>
          <w:rFonts w:ascii="Times New Roman" w:hAnsi="Times New Roman" w:cs="Times New Roman"/>
          <w:color w:val="000000" w:themeColor="text1"/>
          <w:sz w:val="28"/>
          <w:szCs w:val="28"/>
        </w:rPr>
        <w:t>вносят предложения по корректировке муниципальной программы, изменению очередности выполнения работ, разработке нормативных документов, связанных с вопросами реализации муниципальной программы;</w:t>
      </w:r>
    </w:p>
    <w:p w:rsidR="005E3433" w:rsidRPr="00E857C2" w:rsidRDefault="00704CE7" w:rsidP="0024150D">
      <w:pPr>
        <w:spacing w:line="240" w:lineRule="atLeast"/>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2.10.4. </w:t>
      </w:r>
      <w:r w:rsidR="005E3433" w:rsidRPr="00E857C2">
        <w:rPr>
          <w:rFonts w:ascii="Times New Roman" w:hAnsi="Times New Roman" w:cs="Times New Roman"/>
          <w:color w:val="000000" w:themeColor="text1"/>
          <w:sz w:val="28"/>
          <w:szCs w:val="28"/>
        </w:rPr>
        <w:t>осуществляют мониторинг целевых показателей к муниципальной программе в рамках соответствующих муниципальных программ поселений                    и ежеквартально представляют в отдел жилищно-коммунального хозяйства, энергетики и строительства администрации района результаты мониторинга,                     а также представляют отчет о ходе реализации муниципальной программы;</w:t>
      </w:r>
    </w:p>
    <w:p w:rsidR="005E3433" w:rsidRPr="00E857C2" w:rsidRDefault="00704CE7" w:rsidP="0024150D">
      <w:pPr>
        <w:spacing w:after="0" w:line="240" w:lineRule="atLeast"/>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2.10.5. </w:t>
      </w:r>
      <w:r w:rsidR="005E3433" w:rsidRPr="00E857C2">
        <w:rPr>
          <w:rFonts w:ascii="Times New Roman" w:hAnsi="Times New Roman" w:cs="Times New Roman"/>
          <w:color w:val="000000" w:themeColor="text1"/>
          <w:sz w:val="28"/>
          <w:szCs w:val="28"/>
        </w:rPr>
        <w:t>обеспечивают проведение общественных обсуждений (срок обсуждения − не менее 30 дней со дня опубликования), учет предложений заинтересованных лиц о включении дворовой территории, общес</w:t>
      </w:r>
      <w:r>
        <w:rPr>
          <w:rFonts w:ascii="Times New Roman" w:hAnsi="Times New Roman" w:cs="Times New Roman"/>
          <w:color w:val="000000" w:themeColor="text1"/>
          <w:sz w:val="28"/>
          <w:szCs w:val="28"/>
        </w:rPr>
        <w:t>твенной территории</w:t>
      </w:r>
      <w:r w:rsidR="005E3433" w:rsidRPr="00E857C2">
        <w:rPr>
          <w:rFonts w:ascii="Times New Roman" w:hAnsi="Times New Roman" w:cs="Times New Roman"/>
          <w:color w:val="000000" w:themeColor="text1"/>
          <w:sz w:val="28"/>
          <w:szCs w:val="28"/>
        </w:rPr>
        <w:t xml:space="preserve"> в муниципальных программ поселений по формированию комфортной среды, в том числе при внесении в них изменений.</w:t>
      </w:r>
    </w:p>
    <w:p w:rsidR="005E3433" w:rsidRPr="00E857C2" w:rsidRDefault="00704CE7" w:rsidP="0024150D">
      <w:pPr>
        <w:spacing w:after="0" w:line="240" w:lineRule="atLeast"/>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2.11. </w:t>
      </w:r>
      <w:r w:rsidR="005E3433" w:rsidRPr="00E857C2">
        <w:rPr>
          <w:rFonts w:ascii="Times New Roman" w:hAnsi="Times New Roman" w:cs="Times New Roman"/>
          <w:color w:val="000000" w:themeColor="text1"/>
          <w:sz w:val="28"/>
          <w:szCs w:val="28"/>
        </w:rPr>
        <w:t>Перечисление денежных средств в поселение производиться на основании соглашения, заключенного между администрацией района и администрацией поселения.</w:t>
      </w:r>
    </w:p>
    <w:p w:rsidR="006E4250" w:rsidRDefault="00704CE7" w:rsidP="00522356">
      <w:pPr>
        <w:autoSpaceDE w:val="0"/>
        <w:autoSpaceDN w:val="0"/>
        <w:adjustRightInd w:val="0"/>
        <w:spacing w:after="0" w:line="240" w:lineRule="auto"/>
        <w:ind w:firstLine="709"/>
        <w:jc w:val="both"/>
        <w:outlineLvl w:val="1"/>
        <w:rPr>
          <w:rFonts w:ascii="Times New Roman" w:hAnsi="Times New Roman" w:cs="Times New Roman"/>
          <w:color w:val="000000" w:themeColor="text1"/>
          <w:sz w:val="28"/>
          <w:szCs w:val="28"/>
        </w:rPr>
      </w:pPr>
      <w:r w:rsidRPr="00704CE7">
        <w:rPr>
          <w:rFonts w:ascii="Times New Roman" w:hAnsi="Times New Roman" w:cs="Times New Roman"/>
          <w:color w:val="000000" w:themeColor="text1"/>
          <w:sz w:val="28"/>
          <w:szCs w:val="28"/>
        </w:rPr>
        <w:t>2.12</w:t>
      </w:r>
      <w:r w:rsidR="006E4250" w:rsidRPr="00704CE7">
        <w:rPr>
          <w:rFonts w:ascii="Times New Roman" w:hAnsi="Times New Roman" w:cs="Times New Roman"/>
          <w:color w:val="000000" w:themeColor="text1"/>
          <w:sz w:val="28"/>
          <w:szCs w:val="28"/>
        </w:rPr>
        <w:t>.</w:t>
      </w:r>
      <w:r w:rsidR="006E4250">
        <w:rPr>
          <w:rFonts w:ascii="Times New Roman" w:hAnsi="Times New Roman" w:cs="Times New Roman"/>
          <w:color w:val="000000" w:themeColor="text1"/>
          <w:sz w:val="28"/>
          <w:szCs w:val="28"/>
        </w:rPr>
        <w:t xml:space="preserve"> Ответственный исполнитель и соисполнитель муниципальной программы осуществляют организацию работы и выполнение мероприятий, предусмотренных муниципальной программой, в полном объеме, качественно и в срок, несут ответственность </w:t>
      </w:r>
      <w:r w:rsidR="004C7FF5">
        <w:rPr>
          <w:rFonts w:ascii="Times New Roman" w:hAnsi="Times New Roman" w:cs="Times New Roman"/>
          <w:color w:val="000000" w:themeColor="text1"/>
          <w:sz w:val="28"/>
          <w:szCs w:val="28"/>
        </w:rPr>
        <w:t>за эффективное и целевое использование средств.</w:t>
      </w:r>
    </w:p>
    <w:p w:rsidR="00522356" w:rsidRDefault="00522356" w:rsidP="00522356">
      <w:pPr>
        <w:autoSpaceDE w:val="0"/>
        <w:autoSpaceDN w:val="0"/>
        <w:adjustRightInd w:val="0"/>
        <w:spacing w:after="0" w:line="240" w:lineRule="auto"/>
        <w:ind w:firstLine="709"/>
        <w:jc w:val="both"/>
        <w:outlineLvl w:val="1"/>
        <w:rPr>
          <w:rFonts w:ascii="Times New Roman" w:hAnsi="Times New Roman" w:cs="Times New Roman"/>
          <w:sz w:val="28"/>
          <w:szCs w:val="28"/>
        </w:rPr>
      </w:pPr>
      <w:r>
        <w:rPr>
          <w:rFonts w:ascii="Times New Roman" w:hAnsi="Times New Roman" w:cs="Times New Roman"/>
          <w:color w:val="000000" w:themeColor="text1"/>
          <w:sz w:val="28"/>
          <w:szCs w:val="28"/>
        </w:rPr>
        <w:t>2.</w:t>
      </w:r>
      <w:r w:rsidR="00704CE7">
        <w:rPr>
          <w:rFonts w:ascii="Times New Roman" w:hAnsi="Times New Roman" w:cs="Times New Roman"/>
          <w:color w:val="000000" w:themeColor="text1"/>
          <w:sz w:val="28"/>
          <w:szCs w:val="28"/>
        </w:rPr>
        <w:t>13</w:t>
      </w:r>
      <w:r>
        <w:rPr>
          <w:rFonts w:ascii="Times New Roman" w:hAnsi="Times New Roman" w:cs="Times New Roman"/>
          <w:color w:val="000000" w:themeColor="text1"/>
          <w:sz w:val="28"/>
          <w:szCs w:val="28"/>
        </w:rPr>
        <w:t xml:space="preserve">. </w:t>
      </w:r>
      <w:r w:rsidRPr="008A6E2C">
        <w:rPr>
          <w:rFonts w:ascii="Times New Roman" w:hAnsi="Times New Roman" w:cs="Times New Roman"/>
          <w:sz w:val="28"/>
          <w:szCs w:val="28"/>
        </w:rPr>
        <w:t>Ответственный исполнитель муниципальной программыпредставляет в отдел экономики и финансов администрации сельского поселения информацию о реа</w:t>
      </w:r>
      <w:r>
        <w:rPr>
          <w:rFonts w:ascii="Times New Roman" w:hAnsi="Times New Roman" w:cs="Times New Roman"/>
          <w:sz w:val="28"/>
          <w:szCs w:val="28"/>
        </w:rPr>
        <w:t>лизации муниципальной программы (сетевой график) (далее – отчет).</w:t>
      </w:r>
    </w:p>
    <w:p w:rsidR="00522356" w:rsidRDefault="00522356" w:rsidP="00522356">
      <w:pPr>
        <w:autoSpaceDE w:val="0"/>
        <w:autoSpaceDN w:val="0"/>
        <w:adjustRightInd w:val="0"/>
        <w:spacing w:after="0" w:line="240" w:lineRule="auto"/>
        <w:ind w:firstLine="709"/>
        <w:jc w:val="both"/>
        <w:outlineLvl w:val="1"/>
        <w:rPr>
          <w:rFonts w:ascii="Times New Roman" w:hAnsi="Times New Roman" w:cs="Times New Roman"/>
          <w:sz w:val="28"/>
          <w:szCs w:val="28"/>
        </w:rPr>
      </w:pPr>
      <w:r>
        <w:rPr>
          <w:rFonts w:ascii="Times New Roman" w:hAnsi="Times New Roman" w:cs="Times New Roman"/>
          <w:sz w:val="28"/>
          <w:szCs w:val="28"/>
        </w:rPr>
        <w:t>2.</w:t>
      </w:r>
      <w:r w:rsidR="00704CE7">
        <w:rPr>
          <w:rFonts w:ascii="Times New Roman" w:hAnsi="Times New Roman" w:cs="Times New Roman"/>
          <w:sz w:val="28"/>
          <w:szCs w:val="28"/>
        </w:rPr>
        <w:t>14</w:t>
      </w:r>
      <w:r>
        <w:rPr>
          <w:rFonts w:ascii="Times New Roman" w:hAnsi="Times New Roman" w:cs="Times New Roman"/>
          <w:sz w:val="28"/>
          <w:szCs w:val="28"/>
        </w:rPr>
        <w:t>. Отчет предоставляется в следующие сроки:</w:t>
      </w:r>
    </w:p>
    <w:p w:rsidR="00522356" w:rsidRDefault="00704CE7" w:rsidP="00522356">
      <w:pPr>
        <w:autoSpaceDE w:val="0"/>
        <w:autoSpaceDN w:val="0"/>
        <w:adjustRightInd w:val="0"/>
        <w:spacing w:after="0" w:line="240" w:lineRule="auto"/>
        <w:ind w:firstLine="709"/>
        <w:jc w:val="both"/>
        <w:outlineLvl w:val="1"/>
        <w:rPr>
          <w:rFonts w:ascii="Times New Roman" w:hAnsi="Times New Roman" w:cs="Times New Roman"/>
          <w:sz w:val="28"/>
          <w:szCs w:val="28"/>
        </w:rPr>
      </w:pPr>
      <w:r>
        <w:rPr>
          <w:rFonts w:ascii="Times New Roman" w:hAnsi="Times New Roman" w:cs="Times New Roman"/>
          <w:sz w:val="28"/>
          <w:szCs w:val="28"/>
        </w:rPr>
        <w:t>2.14</w:t>
      </w:r>
      <w:r w:rsidR="00522356">
        <w:rPr>
          <w:rFonts w:ascii="Times New Roman" w:hAnsi="Times New Roman" w:cs="Times New Roman"/>
          <w:sz w:val="28"/>
          <w:szCs w:val="28"/>
        </w:rPr>
        <w:t xml:space="preserve">.1. </w:t>
      </w:r>
      <w:r w:rsidR="00522356" w:rsidRPr="008A6E2C">
        <w:rPr>
          <w:rFonts w:ascii="Times New Roman" w:hAnsi="Times New Roman" w:cs="Times New Roman"/>
          <w:sz w:val="28"/>
          <w:szCs w:val="28"/>
        </w:rPr>
        <w:t>ежемесячно, в срок до 05 числа месяца, следующего за отчетным, представляет в отдел экономики и финансов администрации сельского поселения информацию о реализации муниципальной программы</w:t>
      </w:r>
      <w:r w:rsidR="00522356">
        <w:rPr>
          <w:rFonts w:ascii="Times New Roman" w:hAnsi="Times New Roman" w:cs="Times New Roman"/>
          <w:sz w:val="28"/>
          <w:szCs w:val="28"/>
        </w:rPr>
        <w:t>, и ответственный исполнитель размещает отчет на официальном веб-сайте поселения.</w:t>
      </w:r>
    </w:p>
    <w:p w:rsidR="003B4F22" w:rsidRDefault="00522356" w:rsidP="003B4F22">
      <w:pPr>
        <w:autoSpaceDE w:val="0"/>
        <w:autoSpaceDN w:val="0"/>
        <w:adjustRightInd w:val="0"/>
        <w:spacing w:after="0" w:line="240" w:lineRule="auto"/>
        <w:ind w:firstLine="709"/>
        <w:jc w:val="both"/>
        <w:outlineLvl w:val="1"/>
        <w:rPr>
          <w:rFonts w:ascii="Times New Roman" w:hAnsi="Times New Roman" w:cs="Times New Roman"/>
          <w:sz w:val="28"/>
          <w:szCs w:val="28"/>
        </w:rPr>
      </w:pPr>
      <w:r>
        <w:rPr>
          <w:rFonts w:ascii="Times New Roman" w:hAnsi="Times New Roman" w:cs="Times New Roman"/>
          <w:sz w:val="28"/>
          <w:szCs w:val="28"/>
        </w:rPr>
        <w:t>2.</w:t>
      </w:r>
      <w:r w:rsidR="00704CE7">
        <w:rPr>
          <w:rFonts w:ascii="Times New Roman" w:hAnsi="Times New Roman" w:cs="Times New Roman"/>
          <w:sz w:val="28"/>
          <w:szCs w:val="28"/>
        </w:rPr>
        <w:t>14</w:t>
      </w:r>
      <w:r>
        <w:rPr>
          <w:rFonts w:ascii="Times New Roman" w:hAnsi="Times New Roman" w:cs="Times New Roman"/>
          <w:sz w:val="28"/>
          <w:szCs w:val="28"/>
        </w:rPr>
        <w:t xml:space="preserve">.2. </w:t>
      </w:r>
      <w:r w:rsidR="00D87E2C">
        <w:rPr>
          <w:rFonts w:ascii="Times New Roman" w:hAnsi="Times New Roman" w:cs="Times New Roman"/>
          <w:sz w:val="28"/>
          <w:szCs w:val="28"/>
        </w:rPr>
        <w:t xml:space="preserve">Ежегодно до 25-го января года, следующего за отчетным годом, на бумажном и электронном носителях за подписью руководителя, согласованный с отделом экономики и финансов </w:t>
      </w:r>
      <w:r w:rsidR="00D87E2C" w:rsidRPr="008A6E2C">
        <w:rPr>
          <w:rFonts w:ascii="Times New Roman" w:hAnsi="Times New Roman" w:cs="Times New Roman"/>
          <w:sz w:val="28"/>
          <w:szCs w:val="28"/>
        </w:rPr>
        <w:t>администрации сельского поселения</w:t>
      </w:r>
      <w:r w:rsidR="00D87E2C">
        <w:rPr>
          <w:rFonts w:ascii="Times New Roman" w:hAnsi="Times New Roman" w:cs="Times New Roman"/>
          <w:sz w:val="28"/>
          <w:szCs w:val="28"/>
        </w:rPr>
        <w:t xml:space="preserve"> по общим объемам финансирования.</w:t>
      </w:r>
    </w:p>
    <w:p w:rsidR="00D87E2C" w:rsidRPr="003B4F22" w:rsidRDefault="00D87E2C" w:rsidP="003B4F22">
      <w:pPr>
        <w:autoSpaceDE w:val="0"/>
        <w:autoSpaceDN w:val="0"/>
        <w:adjustRightInd w:val="0"/>
        <w:spacing w:after="0" w:line="240" w:lineRule="auto"/>
        <w:ind w:firstLine="709"/>
        <w:jc w:val="both"/>
        <w:outlineLvl w:val="1"/>
        <w:rPr>
          <w:rFonts w:ascii="Times New Roman" w:hAnsi="Times New Roman" w:cs="Times New Roman"/>
          <w:sz w:val="28"/>
          <w:szCs w:val="28"/>
        </w:rPr>
      </w:pPr>
      <w:r w:rsidRPr="00EE2325">
        <w:rPr>
          <w:rFonts w:ascii="Times New Roman" w:hAnsi="Times New Roman" w:cs="Times New Roman"/>
          <w:sz w:val="28"/>
          <w:szCs w:val="28"/>
        </w:rPr>
        <w:t>2.1</w:t>
      </w:r>
      <w:r w:rsidR="00704CE7">
        <w:rPr>
          <w:rFonts w:ascii="Times New Roman" w:hAnsi="Times New Roman" w:cs="Times New Roman"/>
          <w:sz w:val="28"/>
          <w:szCs w:val="28"/>
        </w:rPr>
        <w:t>5</w:t>
      </w:r>
      <w:r w:rsidRPr="00EE2325">
        <w:rPr>
          <w:rFonts w:ascii="Times New Roman" w:hAnsi="Times New Roman" w:cs="Times New Roman"/>
          <w:sz w:val="28"/>
          <w:szCs w:val="28"/>
        </w:rPr>
        <w:t xml:space="preserve">. </w:t>
      </w:r>
      <w:r w:rsidRPr="003B4F22">
        <w:rPr>
          <w:rFonts w:ascii="Times New Roman" w:hAnsi="Times New Roman" w:cs="Times New Roman"/>
          <w:sz w:val="28"/>
          <w:szCs w:val="28"/>
        </w:rPr>
        <w:t>Управление, контроль за реализацией муниципальной программы, а так же внесение в нее изменений осуществляется в соответствии с порядком, утвержденным постановлением администрации сельского поселения Ларьяк от 31.10.2018 №182-п «О модельной муниципальной программе сельского поселения Ларьяк, порядке принятия решения о разработке муниципальных программ сельского поселения Ларьяк, их формирования, утверждения и реализации в соответствии с национальными целями развития».</w:t>
      </w:r>
    </w:p>
    <w:p w:rsidR="00D87E2C" w:rsidRPr="003B4F22" w:rsidRDefault="00D87E2C" w:rsidP="00522356">
      <w:pPr>
        <w:autoSpaceDE w:val="0"/>
        <w:autoSpaceDN w:val="0"/>
        <w:adjustRightInd w:val="0"/>
        <w:spacing w:after="0" w:line="240" w:lineRule="auto"/>
        <w:ind w:firstLine="709"/>
        <w:jc w:val="both"/>
        <w:outlineLvl w:val="1"/>
        <w:rPr>
          <w:rFonts w:ascii="Times New Roman" w:hAnsi="Times New Roman" w:cs="Times New Roman"/>
          <w:sz w:val="28"/>
          <w:szCs w:val="28"/>
        </w:rPr>
      </w:pPr>
    </w:p>
    <w:p w:rsidR="00522356" w:rsidRDefault="00522356" w:rsidP="00676A3C">
      <w:pPr>
        <w:spacing w:after="0" w:line="240" w:lineRule="auto"/>
        <w:ind w:firstLine="709"/>
        <w:jc w:val="both"/>
        <w:rPr>
          <w:rFonts w:ascii="Times New Roman" w:hAnsi="Times New Roman" w:cs="Times New Roman"/>
          <w:sz w:val="28"/>
          <w:szCs w:val="28"/>
        </w:rPr>
      </w:pPr>
    </w:p>
    <w:p w:rsidR="00B14B2E" w:rsidRPr="008A6E2C" w:rsidRDefault="00B14B2E" w:rsidP="00676A3C">
      <w:pPr>
        <w:spacing w:after="0" w:line="240" w:lineRule="auto"/>
        <w:ind w:firstLine="709"/>
        <w:jc w:val="both"/>
        <w:rPr>
          <w:rFonts w:ascii="Times New Roman" w:hAnsi="Times New Roman" w:cs="Times New Roman"/>
          <w:sz w:val="28"/>
          <w:szCs w:val="28"/>
        </w:rPr>
      </w:pPr>
    </w:p>
    <w:p w:rsidR="003802D0" w:rsidRDefault="003802D0">
      <w:pPr>
        <w:rPr>
          <w:rFonts w:ascii="Times New Roman" w:hAnsi="Times New Roman" w:cs="Times New Roman"/>
          <w:sz w:val="28"/>
          <w:szCs w:val="28"/>
        </w:rPr>
        <w:sectPr w:rsidR="003802D0" w:rsidSect="00A50DEE">
          <w:pgSz w:w="11906" w:h="16838"/>
          <w:pgMar w:top="1134" w:right="567" w:bottom="1134" w:left="1701" w:header="709" w:footer="709" w:gutter="0"/>
          <w:cols w:space="720"/>
        </w:sectPr>
      </w:pPr>
    </w:p>
    <w:p w:rsidR="0007009C" w:rsidRPr="00FA2DA0" w:rsidRDefault="00D85D85" w:rsidP="00FA2DA0">
      <w:pPr>
        <w:spacing w:line="240" w:lineRule="auto"/>
        <w:ind w:left="12758" w:right="284"/>
        <w:jc w:val="both"/>
        <w:rPr>
          <w:rFonts w:ascii="Times New Roman" w:hAnsi="Times New Roman" w:cs="Times New Roman"/>
          <w:sz w:val="28"/>
          <w:szCs w:val="28"/>
        </w:rPr>
      </w:pPr>
      <w:r w:rsidRPr="00FA2DA0">
        <w:rPr>
          <w:rFonts w:ascii="Times New Roman" w:hAnsi="Times New Roman" w:cs="Times New Roman"/>
          <w:sz w:val="28"/>
          <w:szCs w:val="28"/>
        </w:rPr>
        <w:lastRenderedPageBreak/>
        <w:t>Таблица 1</w:t>
      </w:r>
    </w:p>
    <w:p w:rsidR="0007009C" w:rsidRDefault="0007009C" w:rsidP="0007009C">
      <w:pPr>
        <w:spacing w:after="0" w:line="240" w:lineRule="auto"/>
        <w:ind w:left="10065" w:right="-31"/>
        <w:rPr>
          <w:rFonts w:ascii="Times New Roman" w:eastAsia="Times New Roman" w:hAnsi="Times New Roman" w:cs="Times New Roman"/>
          <w:sz w:val="28"/>
          <w:szCs w:val="28"/>
        </w:rPr>
      </w:pPr>
    </w:p>
    <w:p w:rsidR="00A10CDD" w:rsidRPr="0007009C" w:rsidRDefault="00A10CDD" w:rsidP="0007009C">
      <w:pPr>
        <w:spacing w:after="0" w:line="240" w:lineRule="auto"/>
        <w:ind w:left="10065" w:right="-31"/>
        <w:rPr>
          <w:rFonts w:ascii="Times New Roman" w:eastAsia="Times New Roman" w:hAnsi="Times New Roman" w:cs="Times New Roman"/>
          <w:sz w:val="28"/>
          <w:szCs w:val="28"/>
        </w:rPr>
      </w:pPr>
    </w:p>
    <w:p w:rsidR="0007009C" w:rsidRPr="0007009C" w:rsidRDefault="0007009C" w:rsidP="0007009C">
      <w:pPr>
        <w:widowControl w:val="0"/>
        <w:autoSpaceDE w:val="0"/>
        <w:autoSpaceDN w:val="0"/>
        <w:adjustRightInd w:val="0"/>
        <w:spacing w:after="0" w:line="240" w:lineRule="auto"/>
        <w:ind w:right="-31"/>
        <w:jc w:val="center"/>
        <w:rPr>
          <w:rFonts w:ascii="Times New Roman" w:eastAsia="Times New Roman" w:hAnsi="Times New Roman" w:cs="Times New Roman"/>
          <w:b/>
          <w:bCs/>
          <w:iCs/>
          <w:color w:val="000000"/>
          <w:sz w:val="28"/>
          <w:szCs w:val="28"/>
        </w:rPr>
      </w:pPr>
      <w:r w:rsidRPr="0007009C">
        <w:rPr>
          <w:rFonts w:ascii="Times New Roman" w:eastAsia="Times New Roman" w:hAnsi="Times New Roman" w:cs="Times New Roman"/>
          <w:b/>
          <w:bCs/>
          <w:iCs/>
          <w:color w:val="000000"/>
          <w:sz w:val="28"/>
          <w:szCs w:val="28"/>
        </w:rPr>
        <w:t>Целевые показатели муниципальной программы</w:t>
      </w:r>
    </w:p>
    <w:p w:rsidR="00D85D85" w:rsidRPr="001E6F19" w:rsidRDefault="00D85D85" w:rsidP="00D85D85">
      <w:pPr>
        <w:spacing w:after="0" w:line="240" w:lineRule="auto"/>
        <w:jc w:val="center"/>
        <w:rPr>
          <w:rFonts w:ascii="Times New Roman" w:eastAsia="Times New Roman" w:hAnsi="Times New Roman" w:cs="Times New Roman"/>
          <w:b/>
          <w:sz w:val="28"/>
          <w:szCs w:val="28"/>
        </w:rPr>
      </w:pPr>
    </w:p>
    <w:tbl>
      <w:tblPr>
        <w:tblW w:w="15517" w:type="dxa"/>
        <w:tblInd w:w="-318" w:type="dxa"/>
        <w:tblLayout w:type="fixed"/>
        <w:tblLook w:val="00A0"/>
      </w:tblPr>
      <w:tblGrid>
        <w:gridCol w:w="693"/>
        <w:gridCol w:w="4293"/>
        <w:gridCol w:w="1677"/>
        <w:gridCol w:w="851"/>
        <w:gridCol w:w="850"/>
        <w:gridCol w:w="851"/>
        <w:gridCol w:w="850"/>
        <w:gridCol w:w="851"/>
        <w:gridCol w:w="850"/>
        <w:gridCol w:w="851"/>
        <w:gridCol w:w="2900"/>
      </w:tblGrid>
      <w:tr w:rsidR="0007009C" w:rsidRPr="0007009C" w:rsidTr="00A50DEE">
        <w:trPr>
          <w:trHeight w:val="519"/>
        </w:trPr>
        <w:tc>
          <w:tcPr>
            <w:tcW w:w="693" w:type="dxa"/>
            <w:vMerge w:val="restart"/>
            <w:tcBorders>
              <w:top w:val="single" w:sz="4" w:space="0" w:color="auto"/>
              <w:left w:val="single" w:sz="4" w:space="0" w:color="auto"/>
              <w:bottom w:val="single" w:sz="4" w:space="0" w:color="auto"/>
              <w:right w:val="single" w:sz="4" w:space="0" w:color="auto"/>
            </w:tcBorders>
            <w:hideMark/>
          </w:tcPr>
          <w:p w:rsidR="0007009C" w:rsidRPr="00544BE6" w:rsidRDefault="0007009C" w:rsidP="0007009C">
            <w:pPr>
              <w:spacing w:after="0" w:line="240" w:lineRule="auto"/>
              <w:jc w:val="center"/>
              <w:rPr>
                <w:rFonts w:ascii="Times New Roman" w:eastAsia="Times New Roman" w:hAnsi="Times New Roman" w:cs="Times New Roman"/>
                <w:b/>
                <w:sz w:val="18"/>
                <w:szCs w:val="18"/>
              </w:rPr>
            </w:pPr>
            <w:r w:rsidRPr="00544BE6">
              <w:rPr>
                <w:rFonts w:ascii="Times New Roman" w:eastAsia="Times New Roman" w:hAnsi="Times New Roman" w:cs="Times New Roman"/>
                <w:b/>
                <w:sz w:val="18"/>
                <w:szCs w:val="18"/>
              </w:rPr>
              <w:t>№ п/п</w:t>
            </w:r>
          </w:p>
        </w:tc>
        <w:tc>
          <w:tcPr>
            <w:tcW w:w="4293" w:type="dxa"/>
            <w:vMerge w:val="restart"/>
            <w:tcBorders>
              <w:top w:val="single" w:sz="4" w:space="0" w:color="auto"/>
              <w:left w:val="single" w:sz="4" w:space="0" w:color="auto"/>
              <w:bottom w:val="single" w:sz="4" w:space="0" w:color="auto"/>
              <w:right w:val="single" w:sz="4" w:space="0" w:color="auto"/>
            </w:tcBorders>
            <w:hideMark/>
          </w:tcPr>
          <w:p w:rsidR="0007009C" w:rsidRPr="00544BE6" w:rsidRDefault="0007009C" w:rsidP="0007009C">
            <w:pPr>
              <w:spacing w:after="0" w:line="240" w:lineRule="auto"/>
              <w:jc w:val="center"/>
              <w:rPr>
                <w:rFonts w:ascii="Times New Roman" w:eastAsia="Times New Roman" w:hAnsi="Times New Roman" w:cs="Times New Roman"/>
                <w:b/>
                <w:sz w:val="18"/>
                <w:szCs w:val="18"/>
              </w:rPr>
            </w:pPr>
            <w:r w:rsidRPr="00544BE6">
              <w:rPr>
                <w:rFonts w:ascii="Times New Roman" w:eastAsia="Times New Roman" w:hAnsi="Times New Roman" w:cs="Times New Roman"/>
                <w:b/>
                <w:sz w:val="18"/>
                <w:szCs w:val="18"/>
              </w:rPr>
              <w:t>Наименование</w:t>
            </w:r>
          </w:p>
          <w:p w:rsidR="0007009C" w:rsidRPr="00544BE6" w:rsidRDefault="0007009C" w:rsidP="0007009C">
            <w:pPr>
              <w:spacing w:after="0" w:line="240" w:lineRule="auto"/>
              <w:jc w:val="center"/>
              <w:rPr>
                <w:rFonts w:ascii="Times New Roman" w:eastAsia="Times New Roman" w:hAnsi="Times New Roman" w:cs="Times New Roman"/>
                <w:b/>
                <w:sz w:val="18"/>
                <w:szCs w:val="18"/>
              </w:rPr>
            </w:pPr>
            <w:r w:rsidRPr="00544BE6">
              <w:rPr>
                <w:rFonts w:ascii="Times New Roman" w:eastAsia="Times New Roman" w:hAnsi="Times New Roman" w:cs="Times New Roman"/>
                <w:b/>
                <w:sz w:val="18"/>
                <w:szCs w:val="18"/>
              </w:rPr>
              <w:t>показателей результатов</w:t>
            </w:r>
          </w:p>
        </w:tc>
        <w:tc>
          <w:tcPr>
            <w:tcW w:w="1677" w:type="dxa"/>
            <w:vMerge w:val="restart"/>
            <w:tcBorders>
              <w:top w:val="single" w:sz="4" w:space="0" w:color="auto"/>
              <w:left w:val="single" w:sz="4" w:space="0" w:color="auto"/>
              <w:bottom w:val="single" w:sz="4" w:space="0" w:color="000000"/>
              <w:right w:val="single" w:sz="4" w:space="0" w:color="auto"/>
            </w:tcBorders>
            <w:hideMark/>
          </w:tcPr>
          <w:p w:rsidR="0007009C" w:rsidRPr="00544BE6" w:rsidRDefault="0007009C" w:rsidP="0007009C">
            <w:pPr>
              <w:spacing w:after="0" w:line="240" w:lineRule="auto"/>
              <w:ind w:right="-51"/>
              <w:jc w:val="center"/>
              <w:rPr>
                <w:rFonts w:ascii="Times New Roman" w:eastAsia="Times New Roman" w:hAnsi="Times New Roman" w:cs="Times New Roman"/>
                <w:b/>
                <w:sz w:val="18"/>
                <w:szCs w:val="18"/>
              </w:rPr>
            </w:pPr>
            <w:r w:rsidRPr="00544BE6">
              <w:rPr>
                <w:rFonts w:ascii="Times New Roman" w:eastAsia="Times New Roman" w:hAnsi="Times New Roman" w:cs="Times New Roman"/>
                <w:b/>
                <w:sz w:val="18"/>
                <w:szCs w:val="18"/>
              </w:rPr>
              <w:t>Базовый показатель на начало реализации программы</w:t>
            </w:r>
          </w:p>
        </w:tc>
        <w:tc>
          <w:tcPr>
            <w:tcW w:w="8854" w:type="dxa"/>
            <w:gridSpan w:val="8"/>
            <w:vMerge w:val="restart"/>
            <w:tcBorders>
              <w:top w:val="single" w:sz="4" w:space="0" w:color="auto"/>
              <w:left w:val="single" w:sz="4" w:space="0" w:color="auto"/>
              <w:bottom w:val="single" w:sz="4" w:space="0" w:color="auto"/>
              <w:right w:val="single" w:sz="4" w:space="0" w:color="auto"/>
            </w:tcBorders>
            <w:noWrap/>
            <w:hideMark/>
          </w:tcPr>
          <w:p w:rsidR="0007009C" w:rsidRPr="00544BE6" w:rsidRDefault="0007009C" w:rsidP="0007009C">
            <w:pPr>
              <w:spacing w:after="0" w:line="240" w:lineRule="auto"/>
              <w:jc w:val="center"/>
              <w:rPr>
                <w:rFonts w:ascii="Times New Roman" w:eastAsia="Times New Roman" w:hAnsi="Times New Roman" w:cs="Times New Roman"/>
                <w:b/>
                <w:sz w:val="18"/>
                <w:szCs w:val="18"/>
              </w:rPr>
            </w:pPr>
            <w:r w:rsidRPr="00544BE6">
              <w:rPr>
                <w:rFonts w:ascii="Times New Roman" w:eastAsia="Times New Roman" w:hAnsi="Times New Roman" w:cs="Times New Roman"/>
                <w:b/>
                <w:sz w:val="18"/>
                <w:szCs w:val="18"/>
              </w:rPr>
              <w:t>Значение показателя по годам</w:t>
            </w:r>
          </w:p>
        </w:tc>
      </w:tr>
      <w:tr w:rsidR="0007009C" w:rsidRPr="0007009C" w:rsidTr="00A50DEE">
        <w:trPr>
          <w:trHeight w:val="322"/>
        </w:trPr>
        <w:tc>
          <w:tcPr>
            <w:tcW w:w="693" w:type="dxa"/>
            <w:vMerge/>
            <w:tcBorders>
              <w:top w:val="single" w:sz="4" w:space="0" w:color="auto"/>
              <w:left w:val="single" w:sz="4" w:space="0" w:color="auto"/>
              <w:bottom w:val="single" w:sz="4" w:space="0" w:color="auto"/>
              <w:right w:val="single" w:sz="4" w:space="0" w:color="auto"/>
            </w:tcBorders>
            <w:vAlign w:val="center"/>
            <w:hideMark/>
          </w:tcPr>
          <w:p w:rsidR="0007009C" w:rsidRPr="00544BE6" w:rsidRDefault="0007009C" w:rsidP="0007009C">
            <w:pPr>
              <w:spacing w:after="0" w:line="240" w:lineRule="auto"/>
              <w:rPr>
                <w:rFonts w:ascii="Times New Roman" w:eastAsia="Times New Roman" w:hAnsi="Times New Roman" w:cs="Times New Roman"/>
                <w:b/>
                <w:sz w:val="18"/>
                <w:szCs w:val="18"/>
              </w:rPr>
            </w:pPr>
          </w:p>
        </w:tc>
        <w:tc>
          <w:tcPr>
            <w:tcW w:w="4293" w:type="dxa"/>
            <w:vMerge/>
            <w:tcBorders>
              <w:top w:val="single" w:sz="4" w:space="0" w:color="auto"/>
              <w:left w:val="single" w:sz="4" w:space="0" w:color="auto"/>
              <w:bottom w:val="single" w:sz="4" w:space="0" w:color="auto"/>
              <w:right w:val="single" w:sz="4" w:space="0" w:color="auto"/>
            </w:tcBorders>
            <w:vAlign w:val="center"/>
            <w:hideMark/>
          </w:tcPr>
          <w:p w:rsidR="0007009C" w:rsidRPr="00544BE6" w:rsidRDefault="0007009C" w:rsidP="0007009C">
            <w:pPr>
              <w:spacing w:after="0" w:line="240" w:lineRule="auto"/>
              <w:rPr>
                <w:rFonts w:ascii="Times New Roman" w:eastAsia="Times New Roman" w:hAnsi="Times New Roman" w:cs="Times New Roman"/>
                <w:b/>
                <w:sz w:val="18"/>
                <w:szCs w:val="18"/>
              </w:rPr>
            </w:pPr>
          </w:p>
        </w:tc>
        <w:tc>
          <w:tcPr>
            <w:tcW w:w="1677" w:type="dxa"/>
            <w:vMerge/>
            <w:tcBorders>
              <w:top w:val="single" w:sz="4" w:space="0" w:color="auto"/>
              <w:left w:val="single" w:sz="4" w:space="0" w:color="auto"/>
              <w:bottom w:val="single" w:sz="4" w:space="0" w:color="000000"/>
              <w:right w:val="single" w:sz="4" w:space="0" w:color="auto"/>
            </w:tcBorders>
            <w:vAlign w:val="center"/>
            <w:hideMark/>
          </w:tcPr>
          <w:p w:rsidR="0007009C" w:rsidRPr="00544BE6" w:rsidRDefault="0007009C" w:rsidP="0007009C">
            <w:pPr>
              <w:spacing w:after="0" w:line="240" w:lineRule="auto"/>
              <w:rPr>
                <w:rFonts w:ascii="Times New Roman" w:eastAsia="Times New Roman" w:hAnsi="Times New Roman" w:cs="Times New Roman"/>
                <w:b/>
                <w:sz w:val="18"/>
                <w:szCs w:val="18"/>
              </w:rPr>
            </w:pPr>
          </w:p>
        </w:tc>
        <w:tc>
          <w:tcPr>
            <w:tcW w:w="8854" w:type="dxa"/>
            <w:gridSpan w:val="8"/>
            <w:vMerge/>
            <w:tcBorders>
              <w:top w:val="single" w:sz="4" w:space="0" w:color="auto"/>
              <w:left w:val="single" w:sz="4" w:space="0" w:color="auto"/>
              <w:bottom w:val="single" w:sz="4" w:space="0" w:color="auto"/>
              <w:right w:val="single" w:sz="4" w:space="0" w:color="auto"/>
            </w:tcBorders>
            <w:vAlign w:val="center"/>
            <w:hideMark/>
          </w:tcPr>
          <w:p w:rsidR="0007009C" w:rsidRPr="00544BE6" w:rsidRDefault="0007009C" w:rsidP="0007009C">
            <w:pPr>
              <w:spacing w:after="0" w:line="240" w:lineRule="auto"/>
              <w:rPr>
                <w:rFonts w:ascii="Times New Roman" w:eastAsia="Times New Roman" w:hAnsi="Times New Roman" w:cs="Times New Roman"/>
                <w:b/>
                <w:sz w:val="18"/>
                <w:szCs w:val="18"/>
              </w:rPr>
            </w:pPr>
          </w:p>
        </w:tc>
      </w:tr>
      <w:tr w:rsidR="00A50DEE" w:rsidRPr="0007009C" w:rsidTr="00417A71">
        <w:trPr>
          <w:trHeight w:val="1039"/>
        </w:trPr>
        <w:tc>
          <w:tcPr>
            <w:tcW w:w="693" w:type="dxa"/>
            <w:vMerge/>
            <w:tcBorders>
              <w:top w:val="single" w:sz="4" w:space="0" w:color="auto"/>
              <w:left w:val="single" w:sz="4" w:space="0" w:color="auto"/>
              <w:bottom w:val="single" w:sz="4" w:space="0" w:color="auto"/>
              <w:right w:val="single" w:sz="4" w:space="0" w:color="auto"/>
            </w:tcBorders>
            <w:vAlign w:val="center"/>
            <w:hideMark/>
          </w:tcPr>
          <w:p w:rsidR="00A50DEE" w:rsidRPr="00544BE6" w:rsidRDefault="00A50DEE" w:rsidP="0007009C">
            <w:pPr>
              <w:spacing w:after="0" w:line="240" w:lineRule="auto"/>
              <w:rPr>
                <w:rFonts w:ascii="Times New Roman" w:eastAsia="Times New Roman" w:hAnsi="Times New Roman" w:cs="Times New Roman"/>
                <w:b/>
                <w:sz w:val="18"/>
                <w:szCs w:val="18"/>
              </w:rPr>
            </w:pPr>
          </w:p>
        </w:tc>
        <w:tc>
          <w:tcPr>
            <w:tcW w:w="4293" w:type="dxa"/>
            <w:vMerge/>
            <w:tcBorders>
              <w:top w:val="single" w:sz="4" w:space="0" w:color="auto"/>
              <w:left w:val="single" w:sz="4" w:space="0" w:color="auto"/>
              <w:bottom w:val="single" w:sz="4" w:space="0" w:color="auto"/>
              <w:right w:val="single" w:sz="4" w:space="0" w:color="auto"/>
            </w:tcBorders>
            <w:vAlign w:val="center"/>
            <w:hideMark/>
          </w:tcPr>
          <w:p w:rsidR="00A50DEE" w:rsidRPr="00544BE6" w:rsidRDefault="00A50DEE" w:rsidP="0007009C">
            <w:pPr>
              <w:spacing w:after="0" w:line="240" w:lineRule="auto"/>
              <w:rPr>
                <w:rFonts w:ascii="Times New Roman" w:eastAsia="Times New Roman" w:hAnsi="Times New Roman" w:cs="Times New Roman"/>
                <w:b/>
                <w:sz w:val="18"/>
                <w:szCs w:val="18"/>
              </w:rPr>
            </w:pPr>
          </w:p>
        </w:tc>
        <w:tc>
          <w:tcPr>
            <w:tcW w:w="1677" w:type="dxa"/>
            <w:vMerge/>
            <w:tcBorders>
              <w:top w:val="single" w:sz="4" w:space="0" w:color="auto"/>
              <w:left w:val="single" w:sz="4" w:space="0" w:color="auto"/>
              <w:bottom w:val="single" w:sz="4" w:space="0" w:color="000000"/>
              <w:right w:val="single" w:sz="4" w:space="0" w:color="auto"/>
            </w:tcBorders>
            <w:vAlign w:val="center"/>
            <w:hideMark/>
          </w:tcPr>
          <w:p w:rsidR="00A50DEE" w:rsidRPr="00544BE6" w:rsidRDefault="00A50DEE" w:rsidP="0007009C">
            <w:pPr>
              <w:spacing w:after="0" w:line="240" w:lineRule="auto"/>
              <w:rPr>
                <w:rFonts w:ascii="Times New Roman" w:eastAsia="Times New Roman" w:hAnsi="Times New Roman" w:cs="Times New Roman"/>
                <w:b/>
                <w:sz w:val="18"/>
                <w:szCs w:val="18"/>
              </w:rPr>
            </w:pPr>
          </w:p>
        </w:tc>
        <w:tc>
          <w:tcPr>
            <w:tcW w:w="851" w:type="dxa"/>
            <w:tcBorders>
              <w:top w:val="nil"/>
              <w:left w:val="nil"/>
              <w:bottom w:val="single" w:sz="4" w:space="0" w:color="auto"/>
              <w:right w:val="single" w:sz="4" w:space="0" w:color="auto"/>
            </w:tcBorders>
            <w:noWrap/>
            <w:vAlign w:val="center"/>
            <w:hideMark/>
          </w:tcPr>
          <w:p w:rsidR="00A50DEE" w:rsidRPr="00544BE6" w:rsidRDefault="00A50DEE" w:rsidP="00A10CDD">
            <w:pPr>
              <w:spacing w:after="0" w:line="240" w:lineRule="auto"/>
              <w:jc w:val="center"/>
              <w:rPr>
                <w:rFonts w:ascii="Times New Roman" w:eastAsia="Times New Roman" w:hAnsi="Times New Roman" w:cs="Times New Roman"/>
                <w:b/>
                <w:sz w:val="18"/>
                <w:szCs w:val="18"/>
              </w:rPr>
            </w:pPr>
            <w:r w:rsidRPr="00544BE6">
              <w:rPr>
                <w:rFonts w:ascii="Times New Roman" w:eastAsia="Times New Roman" w:hAnsi="Times New Roman" w:cs="Times New Roman"/>
                <w:b/>
                <w:sz w:val="18"/>
                <w:szCs w:val="18"/>
              </w:rPr>
              <w:t>201</w:t>
            </w:r>
            <w:r w:rsidR="00A10CDD" w:rsidRPr="00544BE6">
              <w:rPr>
                <w:rFonts w:ascii="Times New Roman" w:eastAsia="Times New Roman" w:hAnsi="Times New Roman" w:cs="Times New Roman"/>
                <w:b/>
                <w:sz w:val="18"/>
                <w:szCs w:val="18"/>
              </w:rPr>
              <w:t>9</w:t>
            </w:r>
          </w:p>
        </w:tc>
        <w:tc>
          <w:tcPr>
            <w:tcW w:w="850" w:type="dxa"/>
            <w:tcBorders>
              <w:top w:val="nil"/>
              <w:left w:val="nil"/>
              <w:bottom w:val="single" w:sz="4" w:space="0" w:color="auto"/>
              <w:right w:val="single" w:sz="4" w:space="0" w:color="auto"/>
            </w:tcBorders>
            <w:noWrap/>
            <w:vAlign w:val="center"/>
            <w:hideMark/>
          </w:tcPr>
          <w:p w:rsidR="00A50DEE" w:rsidRPr="00544BE6" w:rsidRDefault="00A50DEE" w:rsidP="00A10CDD">
            <w:pPr>
              <w:spacing w:after="0" w:line="240" w:lineRule="auto"/>
              <w:jc w:val="center"/>
              <w:rPr>
                <w:rFonts w:ascii="Times New Roman" w:eastAsia="Times New Roman" w:hAnsi="Times New Roman" w:cs="Times New Roman"/>
                <w:b/>
                <w:sz w:val="18"/>
                <w:szCs w:val="18"/>
              </w:rPr>
            </w:pPr>
            <w:r w:rsidRPr="00544BE6">
              <w:rPr>
                <w:rFonts w:ascii="Times New Roman" w:eastAsia="Times New Roman" w:hAnsi="Times New Roman" w:cs="Times New Roman"/>
                <w:b/>
                <w:sz w:val="18"/>
                <w:szCs w:val="18"/>
              </w:rPr>
              <w:t>20</w:t>
            </w:r>
            <w:r w:rsidR="00A10CDD" w:rsidRPr="00544BE6">
              <w:rPr>
                <w:rFonts w:ascii="Times New Roman" w:eastAsia="Times New Roman" w:hAnsi="Times New Roman" w:cs="Times New Roman"/>
                <w:b/>
                <w:sz w:val="18"/>
                <w:szCs w:val="18"/>
              </w:rPr>
              <w:t>20</w:t>
            </w:r>
          </w:p>
        </w:tc>
        <w:tc>
          <w:tcPr>
            <w:tcW w:w="851" w:type="dxa"/>
            <w:tcBorders>
              <w:top w:val="nil"/>
              <w:left w:val="nil"/>
              <w:bottom w:val="single" w:sz="4" w:space="0" w:color="auto"/>
              <w:right w:val="single" w:sz="4" w:space="0" w:color="auto"/>
            </w:tcBorders>
            <w:noWrap/>
            <w:vAlign w:val="center"/>
            <w:hideMark/>
          </w:tcPr>
          <w:p w:rsidR="00A50DEE" w:rsidRPr="00544BE6" w:rsidRDefault="00A50DEE" w:rsidP="00A10CDD">
            <w:pPr>
              <w:spacing w:after="0" w:line="240" w:lineRule="auto"/>
              <w:jc w:val="center"/>
              <w:rPr>
                <w:rFonts w:ascii="Times New Roman" w:eastAsia="Times New Roman" w:hAnsi="Times New Roman" w:cs="Times New Roman"/>
                <w:b/>
                <w:sz w:val="18"/>
                <w:szCs w:val="18"/>
              </w:rPr>
            </w:pPr>
            <w:r w:rsidRPr="00544BE6">
              <w:rPr>
                <w:rFonts w:ascii="Times New Roman" w:eastAsia="Times New Roman" w:hAnsi="Times New Roman" w:cs="Times New Roman"/>
                <w:b/>
                <w:sz w:val="18"/>
                <w:szCs w:val="18"/>
              </w:rPr>
              <w:t>20</w:t>
            </w:r>
            <w:r w:rsidR="00A10CDD" w:rsidRPr="00544BE6">
              <w:rPr>
                <w:rFonts w:ascii="Times New Roman" w:eastAsia="Times New Roman" w:hAnsi="Times New Roman" w:cs="Times New Roman"/>
                <w:b/>
                <w:sz w:val="18"/>
                <w:szCs w:val="18"/>
              </w:rPr>
              <w:t>21</w:t>
            </w:r>
          </w:p>
        </w:tc>
        <w:tc>
          <w:tcPr>
            <w:tcW w:w="850" w:type="dxa"/>
            <w:tcBorders>
              <w:top w:val="nil"/>
              <w:left w:val="nil"/>
              <w:bottom w:val="single" w:sz="4" w:space="0" w:color="auto"/>
              <w:right w:val="single" w:sz="4" w:space="0" w:color="auto"/>
            </w:tcBorders>
            <w:vAlign w:val="center"/>
          </w:tcPr>
          <w:p w:rsidR="00A50DEE" w:rsidRPr="00544BE6" w:rsidRDefault="00A50DEE" w:rsidP="00A10CDD">
            <w:pPr>
              <w:spacing w:after="0" w:line="240" w:lineRule="auto"/>
              <w:jc w:val="center"/>
              <w:rPr>
                <w:rFonts w:ascii="Times New Roman" w:eastAsia="Times New Roman" w:hAnsi="Times New Roman" w:cs="Times New Roman"/>
                <w:b/>
                <w:sz w:val="18"/>
                <w:szCs w:val="18"/>
              </w:rPr>
            </w:pPr>
            <w:r w:rsidRPr="00544BE6">
              <w:rPr>
                <w:rFonts w:ascii="Times New Roman" w:eastAsia="Times New Roman" w:hAnsi="Times New Roman" w:cs="Times New Roman"/>
                <w:b/>
                <w:sz w:val="18"/>
                <w:szCs w:val="18"/>
              </w:rPr>
              <w:t>20</w:t>
            </w:r>
            <w:r w:rsidR="00A10CDD" w:rsidRPr="00544BE6">
              <w:rPr>
                <w:rFonts w:ascii="Times New Roman" w:eastAsia="Times New Roman" w:hAnsi="Times New Roman" w:cs="Times New Roman"/>
                <w:b/>
                <w:sz w:val="18"/>
                <w:szCs w:val="18"/>
              </w:rPr>
              <w:t>22</w:t>
            </w:r>
          </w:p>
        </w:tc>
        <w:tc>
          <w:tcPr>
            <w:tcW w:w="851" w:type="dxa"/>
            <w:tcBorders>
              <w:top w:val="nil"/>
              <w:left w:val="nil"/>
              <w:bottom w:val="single" w:sz="4" w:space="0" w:color="auto"/>
              <w:right w:val="single" w:sz="4" w:space="0" w:color="auto"/>
            </w:tcBorders>
            <w:vAlign w:val="center"/>
          </w:tcPr>
          <w:p w:rsidR="00A50DEE" w:rsidRPr="00544BE6" w:rsidRDefault="00A50DEE" w:rsidP="00A10CDD">
            <w:pPr>
              <w:spacing w:after="0" w:line="240" w:lineRule="auto"/>
              <w:jc w:val="center"/>
              <w:rPr>
                <w:rFonts w:ascii="Times New Roman" w:eastAsia="Times New Roman" w:hAnsi="Times New Roman" w:cs="Times New Roman"/>
                <w:b/>
                <w:sz w:val="18"/>
                <w:szCs w:val="18"/>
              </w:rPr>
            </w:pPr>
            <w:r w:rsidRPr="00544BE6">
              <w:rPr>
                <w:rFonts w:ascii="Times New Roman" w:eastAsia="Times New Roman" w:hAnsi="Times New Roman" w:cs="Times New Roman"/>
                <w:b/>
                <w:sz w:val="18"/>
                <w:szCs w:val="18"/>
              </w:rPr>
              <w:t>20</w:t>
            </w:r>
            <w:r w:rsidR="00A10CDD" w:rsidRPr="00544BE6">
              <w:rPr>
                <w:rFonts w:ascii="Times New Roman" w:eastAsia="Times New Roman" w:hAnsi="Times New Roman" w:cs="Times New Roman"/>
                <w:b/>
                <w:sz w:val="18"/>
                <w:szCs w:val="18"/>
              </w:rPr>
              <w:t>23</w:t>
            </w:r>
          </w:p>
        </w:tc>
        <w:tc>
          <w:tcPr>
            <w:tcW w:w="850" w:type="dxa"/>
            <w:tcBorders>
              <w:top w:val="nil"/>
              <w:left w:val="nil"/>
              <w:bottom w:val="single" w:sz="4" w:space="0" w:color="auto"/>
              <w:right w:val="single" w:sz="4" w:space="0" w:color="auto"/>
            </w:tcBorders>
            <w:vAlign w:val="center"/>
          </w:tcPr>
          <w:p w:rsidR="00A50DEE" w:rsidRPr="00544BE6" w:rsidRDefault="00A50DEE" w:rsidP="00A10CDD">
            <w:pPr>
              <w:spacing w:after="0" w:line="240" w:lineRule="auto"/>
              <w:jc w:val="center"/>
              <w:rPr>
                <w:rFonts w:ascii="Times New Roman" w:eastAsia="Times New Roman" w:hAnsi="Times New Roman" w:cs="Times New Roman"/>
                <w:b/>
                <w:sz w:val="18"/>
                <w:szCs w:val="18"/>
              </w:rPr>
            </w:pPr>
            <w:r w:rsidRPr="00544BE6">
              <w:rPr>
                <w:rFonts w:ascii="Times New Roman" w:eastAsia="Times New Roman" w:hAnsi="Times New Roman" w:cs="Times New Roman"/>
                <w:b/>
                <w:sz w:val="18"/>
                <w:szCs w:val="18"/>
              </w:rPr>
              <w:t>20</w:t>
            </w:r>
            <w:r w:rsidR="00A10CDD" w:rsidRPr="00544BE6">
              <w:rPr>
                <w:rFonts w:ascii="Times New Roman" w:eastAsia="Times New Roman" w:hAnsi="Times New Roman" w:cs="Times New Roman"/>
                <w:b/>
                <w:sz w:val="18"/>
                <w:szCs w:val="18"/>
              </w:rPr>
              <w:t>24</w:t>
            </w:r>
          </w:p>
        </w:tc>
        <w:tc>
          <w:tcPr>
            <w:tcW w:w="851" w:type="dxa"/>
            <w:tcBorders>
              <w:top w:val="nil"/>
              <w:left w:val="nil"/>
              <w:bottom w:val="single" w:sz="4" w:space="0" w:color="auto"/>
              <w:right w:val="single" w:sz="4" w:space="0" w:color="auto"/>
            </w:tcBorders>
            <w:vAlign w:val="center"/>
          </w:tcPr>
          <w:p w:rsidR="00A50DEE" w:rsidRPr="00544BE6" w:rsidRDefault="00417A71" w:rsidP="00A10CDD">
            <w:pPr>
              <w:spacing w:after="0" w:line="240" w:lineRule="auto"/>
              <w:jc w:val="center"/>
              <w:rPr>
                <w:rFonts w:ascii="Times New Roman" w:eastAsia="Times New Roman" w:hAnsi="Times New Roman" w:cs="Times New Roman"/>
                <w:b/>
                <w:sz w:val="18"/>
                <w:szCs w:val="18"/>
              </w:rPr>
            </w:pPr>
            <w:r w:rsidRPr="00544BE6">
              <w:rPr>
                <w:rFonts w:ascii="Times New Roman" w:eastAsia="Times New Roman" w:hAnsi="Times New Roman" w:cs="Times New Roman"/>
                <w:b/>
                <w:sz w:val="18"/>
                <w:szCs w:val="18"/>
              </w:rPr>
              <w:t>202</w:t>
            </w:r>
            <w:r w:rsidR="00A10CDD" w:rsidRPr="00544BE6">
              <w:rPr>
                <w:rFonts w:ascii="Times New Roman" w:eastAsia="Times New Roman" w:hAnsi="Times New Roman" w:cs="Times New Roman"/>
                <w:b/>
                <w:sz w:val="18"/>
                <w:szCs w:val="18"/>
              </w:rPr>
              <w:t>5</w:t>
            </w:r>
          </w:p>
        </w:tc>
        <w:tc>
          <w:tcPr>
            <w:tcW w:w="2900" w:type="dxa"/>
            <w:tcBorders>
              <w:top w:val="nil"/>
              <w:left w:val="nil"/>
              <w:bottom w:val="single" w:sz="4" w:space="0" w:color="auto"/>
              <w:right w:val="single" w:sz="4" w:space="0" w:color="auto"/>
            </w:tcBorders>
            <w:noWrap/>
            <w:vAlign w:val="center"/>
            <w:hideMark/>
          </w:tcPr>
          <w:p w:rsidR="00A50DEE" w:rsidRPr="00544BE6" w:rsidRDefault="00A50DEE" w:rsidP="0007009C">
            <w:pPr>
              <w:spacing w:after="0" w:line="240" w:lineRule="auto"/>
              <w:jc w:val="center"/>
              <w:rPr>
                <w:rFonts w:ascii="Times New Roman" w:eastAsia="Times New Roman" w:hAnsi="Times New Roman" w:cs="Times New Roman"/>
                <w:b/>
                <w:sz w:val="18"/>
                <w:szCs w:val="18"/>
              </w:rPr>
            </w:pPr>
            <w:r w:rsidRPr="00544BE6">
              <w:rPr>
                <w:rFonts w:ascii="Times New Roman" w:eastAsia="Times New Roman" w:hAnsi="Times New Roman" w:cs="Times New Roman"/>
                <w:b/>
                <w:sz w:val="18"/>
                <w:szCs w:val="18"/>
              </w:rPr>
              <w:t>Целевое значение показателя на момент окончания действия программы</w:t>
            </w:r>
            <w:r w:rsidR="00A10CDD" w:rsidRPr="00544BE6">
              <w:rPr>
                <w:rFonts w:ascii="Times New Roman" w:eastAsia="Times New Roman" w:hAnsi="Times New Roman" w:cs="Times New Roman"/>
                <w:b/>
                <w:sz w:val="18"/>
                <w:szCs w:val="18"/>
              </w:rPr>
              <w:t xml:space="preserve"> (2030)</w:t>
            </w:r>
          </w:p>
        </w:tc>
      </w:tr>
      <w:tr w:rsidR="00A50DEE" w:rsidRPr="0007009C" w:rsidTr="00417A71">
        <w:trPr>
          <w:trHeight w:val="233"/>
        </w:trPr>
        <w:tc>
          <w:tcPr>
            <w:tcW w:w="693" w:type="dxa"/>
            <w:tcBorders>
              <w:top w:val="nil"/>
              <w:left w:val="single" w:sz="4" w:space="0" w:color="auto"/>
              <w:bottom w:val="single" w:sz="4" w:space="0" w:color="auto"/>
              <w:right w:val="single" w:sz="4" w:space="0" w:color="auto"/>
            </w:tcBorders>
            <w:noWrap/>
            <w:vAlign w:val="center"/>
            <w:hideMark/>
          </w:tcPr>
          <w:p w:rsidR="00A50DEE" w:rsidRPr="00544BE6" w:rsidRDefault="00A50DEE" w:rsidP="0007009C">
            <w:pPr>
              <w:spacing w:after="0" w:line="240" w:lineRule="auto"/>
              <w:jc w:val="center"/>
              <w:rPr>
                <w:rFonts w:ascii="Times New Roman" w:eastAsia="Times New Roman" w:hAnsi="Times New Roman" w:cs="Times New Roman"/>
                <w:b/>
                <w:sz w:val="18"/>
                <w:szCs w:val="18"/>
              </w:rPr>
            </w:pPr>
            <w:r w:rsidRPr="00544BE6">
              <w:rPr>
                <w:rFonts w:ascii="Times New Roman" w:eastAsia="Times New Roman" w:hAnsi="Times New Roman" w:cs="Times New Roman"/>
                <w:b/>
                <w:sz w:val="18"/>
                <w:szCs w:val="18"/>
              </w:rPr>
              <w:t>1</w:t>
            </w:r>
          </w:p>
        </w:tc>
        <w:tc>
          <w:tcPr>
            <w:tcW w:w="4293" w:type="dxa"/>
            <w:tcBorders>
              <w:top w:val="nil"/>
              <w:left w:val="nil"/>
              <w:bottom w:val="single" w:sz="4" w:space="0" w:color="auto"/>
              <w:right w:val="single" w:sz="4" w:space="0" w:color="auto"/>
            </w:tcBorders>
            <w:noWrap/>
            <w:vAlign w:val="center"/>
            <w:hideMark/>
          </w:tcPr>
          <w:p w:rsidR="00A50DEE" w:rsidRPr="00544BE6" w:rsidRDefault="00A50DEE" w:rsidP="0007009C">
            <w:pPr>
              <w:spacing w:after="0" w:line="240" w:lineRule="auto"/>
              <w:jc w:val="center"/>
              <w:rPr>
                <w:rFonts w:ascii="Times New Roman" w:eastAsia="Times New Roman" w:hAnsi="Times New Roman" w:cs="Times New Roman"/>
                <w:b/>
                <w:sz w:val="18"/>
                <w:szCs w:val="18"/>
              </w:rPr>
            </w:pPr>
            <w:r w:rsidRPr="00544BE6">
              <w:rPr>
                <w:rFonts w:ascii="Times New Roman" w:eastAsia="Times New Roman" w:hAnsi="Times New Roman" w:cs="Times New Roman"/>
                <w:b/>
                <w:sz w:val="18"/>
                <w:szCs w:val="18"/>
              </w:rPr>
              <w:t>2</w:t>
            </w:r>
          </w:p>
        </w:tc>
        <w:tc>
          <w:tcPr>
            <w:tcW w:w="1677" w:type="dxa"/>
            <w:tcBorders>
              <w:top w:val="nil"/>
              <w:left w:val="nil"/>
              <w:bottom w:val="single" w:sz="4" w:space="0" w:color="auto"/>
              <w:right w:val="single" w:sz="4" w:space="0" w:color="auto"/>
            </w:tcBorders>
            <w:vAlign w:val="center"/>
            <w:hideMark/>
          </w:tcPr>
          <w:p w:rsidR="00A50DEE" w:rsidRPr="00544BE6" w:rsidRDefault="00A50DEE" w:rsidP="0007009C">
            <w:pPr>
              <w:spacing w:after="0" w:line="240" w:lineRule="auto"/>
              <w:jc w:val="center"/>
              <w:rPr>
                <w:rFonts w:ascii="Times New Roman" w:eastAsia="Times New Roman" w:hAnsi="Times New Roman" w:cs="Times New Roman"/>
                <w:b/>
                <w:sz w:val="18"/>
                <w:szCs w:val="18"/>
              </w:rPr>
            </w:pPr>
            <w:r w:rsidRPr="00544BE6">
              <w:rPr>
                <w:rFonts w:ascii="Times New Roman" w:eastAsia="Times New Roman" w:hAnsi="Times New Roman" w:cs="Times New Roman"/>
                <w:b/>
                <w:sz w:val="18"/>
                <w:szCs w:val="18"/>
              </w:rPr>
              <w:t>3</w:t>
            </w:r>
          </w:p>
        </w:tc>
        <w:tc>
          <w:tcPr>
            <w:tcW w:w="851" w:type="dxa"/>
            <w:tcBorders>
              <w:top w:val="nil"/>
              <w:left w:val="nil"/>
              <w:bottom w:val="single" w:sz="4" w:space="0" w:color="auto"/>
              <w:right w:val="single" w:sz="4" w:space="0" w:color="auto"/>
            </w:tcBorders>
            <w:noWrap/>
            <w:vAlign w:val="center"/>
            <w:hideMark/>
          </w:tcPr>
          <w:p w:rsidR="00A50DEE" w:rsidRPr="00544BE6" w:rsidRDefault="00A50DEE" w:rsidP="0007009C">
            <w:pPr>
              <w:spacing w:after="0" w:line="240" w:lineRule="auto"/>
              <w:jc w:val="center"/>
              <w:rPr>
                <w:rFonts w:ascii="Times New Roman" w:eastAsia="Times New Roman" w:hAnsi="Times New Roman" w:cs="Times New Roman"/>
                <w:b/>
                <w:sz w:val="18"/>
                <w:szCs w:val="18"/>
              </w:rPr>
            </w:pPr>
            <w:r w:rsidRPr="00544BE6">
              <w:rPr>
                <w:rFonts w:ascii="Times New Roman" w:eastAsia="Times New Roman" w:hAnsi="Times New Roman" w:cs="Times New Roman"/>
                <w:b/>
                <w:sz w:val="18"/>
                <w:szCs w:val="18"/>
              </w:rPr>
              <w:t>4</w:t>
            </w:r>
          </w:p>
        </w:tc>
        <w:tc>
          <w:tcPr>
            <w:tcW w:w="850" w:type="dxa"/>
            <w:tcBorders>
              <w:top w:val="nil"/>
              <w:left w:val="nil"/>
              <w:bottom w:val="single" w:sz="4" w:space="0" w:color="auto"/>
              <w:right w:val="single" w:sz="4" w:space="0" w:color="auto"/>
            </w:tcBorders>
            <w:noWrap/>
            <w:vAlign w:val="center"/>
            <w:hideMark/>
          </w:tcPr>
          <w:p w:rsidR="00A50DEE" w:rsidRPr="00544BE6" w:rsidRDefault="00A50DEE" w:rsidP="0007009C">
            <w:pPr>
              <w:spacing w:after="0" w:line="240" w:lineRule="auto"/>
              <w:jc w:val="center"/>
              <w:rPr>
                <w:rFonts w:ascii="Times New Roman" w:eastAsia="Times New Roman" w:hAnsi="Times New Roman" w:cs="Times New Roman"/>
                <w:b/>
                <w:sz w:val="18"/>
                <w:szCs w:val="18"/>
              </w:rPr>
            </w:pPr>
            <w:r w:rsidRPr="00544BE6">
              <w:rPr>
                <w:rFonts w:ascii="Times New Roman" w:eastAsia="Times New Roman" w:hAnsi="Times New Roman" w:cs="Times New Roman"/>
                <w:b/>
                <w:sz w:val="18"/>
                <w:szCs w:val="18"/>
              </w:rPr>
              <w:t>5 </w:t>
            </w:r>
          </w:p>
        </w:tc>
        <w:tc>
          <w:tcPr>
            <w:tcW w:w="851" w:type="dxa"/>
            <w:tcBorders>
              <w:top w:val="nil"/>
              <w:left w:val="nil"/>
              <w:bottom w:val="single" w:sz="4" w:space="0" w:color="auto"/>
              <w:right w:val="single" w:sz="4" w:space="0" w:color="auto"/>
            </w:tcBorders>
            <w:noWrap/>
            <w:vAlign w:val="center"/>
            <w:hideMark/>
          </w:tcPr>
          <w:p w:rsidR="00A50DEE" w:rsidRPr="00544BE6" w:rsidRDefault="00A50DEE" w:rsidP="0007009C">
            <w:pPr>
              <w:spacing w:after="0" w:line="240" w:lineRule="auto"/>
              <w:jc w:val="center"/>
              <w:rPr>
                <w:rFonts w:ascii="Times New Roman" w:eastAsia="Times New Roman" w:hAnsi="Times New Roman" w:cs="Times New Roman"/>
                <w:b/>
                <w:sz w:val="18"/>
                <w:szCs w:val="18"/>
              </w:rPr>
            </w:pPr>
            <w:r w:rsidRPr="00544BE6">
              <w:rPr>
                <w:rFonts w:ascii="Times New Roman" w:eastAsia="Times New Roman" w:hAnsi="Times New Roman" w:cs="Times New Roman"/>
                <w:b/>
                <w:sz w:val="18"/>
                <w:szCs w:val="18"/>
              </w:rPr>
              <w:t>6</w:t>
            </w:r>
          </w:p>
        </w:tc>
        <w:tc>
          <w:tcPr>
            <w:tcW w:w="850" w:type="dxa"/>
            <w:tcBorders>
              <w:top w:val="nil"/>
              <w:left w:val="nil"/>
              <w:bottom w:val="single" w:sz="4" w:space="0" w:color="auto"/>
              <w:right w:val="single" w:sz="4" w:space="0" w:color="auto"/>
            </w:tcBorders>
            <w:vAlign w:val="center"/>
          </w:tcPr>
          <w:p w:rsidR="00A50DEE" w:rsidRPr="00544BE6" w:rsidRDefault="00A50DEE" w:rsidP="0007009C">
            <w:pPr>
              <w:spacing w:after="0" w:line="240" w:lineRule="auto"/>
              <w:jc w:val="center"/>
              <w:rPr>
                <w:rFonts w:ascii="Times New Roman" w:eastAsia="Times New Roman" w:hAnsi="Times New Roman" w:cs="Times New Roman"/>
                <w:b/>
                <w:sz w:val="18"/>
                <w:szCs w:val="18"/>
              </w:rPr>
            </w:pPr>
            <w:r w:rsidRPr="00544BE6">
              <w:rPr>
                <w:rFonts w:ascii="Times New Roman" w:eastAsia="Times New Roman" w:hAnsi="Times New Roman" w:cs="Times New Roman"/>
                <w:b/>
                <w:sz w:val="18"/>
                <w:szCs w:val="18"/>
              </w:rPr>
              <w:t>7</w:t>
            </w:r>
          </w:p>
        </w:tc>
        <w:tc>
          <w:tcPr>
            <w:tcW w:w="851" w:type="dxa"/>
            <w:tcBorders>
              <w:top w:val="nil"/>
              <w:left w:val="nil"/>
              <w:bottom w:val="single" w:sz="4" w:space="0" w:color="auto"/>
              <w:right w:val="single" w:sz="4" w:space="0" w:color="auto"/>
            </w:tcBorders>
            <w:vAlign w:val="center"/>
          </w:tcPr>
          <w:p w:rsidR="00A50DEE" w:rsidRPr="00544BE6" w:rsidRDefault="00A50DEE" w:rsidP="0007009C">
            <w:pPr>
              <w:spacing w:after="0" w:line="240" w:lineRule="auto"/>
              <w:jc w:val="center"/>
              <w:rPr>
                <w:rFonts w:ascii="Times New Roman" w:eastAsia="Times New Roman" w:hAnsi="Times New Roman" w:cs="Times New Roman"/>
                <w:b/>
                <w:sz w:val="18"/>
                <w:szCs w:val="18"/>
              </w:rPr>
            </w:pPr>
            <w:r w:rsidRPr="00544BE6">
              <w:rPr>
                <w:rFonts w:ascii="Times New Roman" w:eastAsia="Times New Roman" w:hAnsi="Times New Roman" w:cs="Times New Roman"/>
                <w:b/>
                <w:sz w:val="18"/>
                <w:szCs w:val="18"/>
              </w:rPr>
              <w:t>8</w:t>
            </w:r>
          </w:p>
        </w:tc>
        <w:tc>
          <w:tcPr>
            <w:tcW w:w="850" w:type="dxa"/>
            <w:tcBorders>
              <w:top w:val="nil"/>
              <w:left w:val="nil"/>
              <w:bottom w:val="single" w:sz="4" w:space="0" w:color="auto"/>
              <w:right w:val="single" w:sz="4" w:space="0" w:color="auto"/>
            </w:tcBorders>
            <w:vAlign w:val="center"/>
          </w:tcPr>
          <w:p w:rsidR="00A50DEE" w:rsidRPr="00544BE6" w:rsidRDefault="00A50DEE" w:rsidP="0007009C">
            <w:pPr>
              <w:spacing w:after="0" w:line="240" w:lineRule="auto"/>
              <w:jc w:val="center"/>
              <w:rPr>
                <w:rFonts w:ascii="Times New Roman" w:eastAsia="Times New Roman" w:hAnsi="Times New Roman" w:cs="Times New Roman"/>
                <w:b/>
                <w:sz w:val="18"/>
                <w:szCs w:val="18"/>
              </w:rPr>
            </w:pPr>
            <w:r w:rsidRPr="00544BE6">
              <w:rPr>
                <w:rFonts w:ascii="Times New Roman" w:eastAsia="Times New Roman" w:hAnsi="Times New Roman" w:cs="Times New Roman"/>
                <w:b/>
                <w:sz w:val="18"/>
                <w:szCs w:val="18"/>
              </w:rPr>
              <w:t>9</w:t>
            </w:r>
          </w:p>
        </w:tc>
        <w:tc>
          <w:tcPr>
            <w:tcW w:w="851" w:type="dxa"/>
            <w:tcBorders>
              <w:top w:val="nil"/>
              <w:left w:val="nil"/>
              <w:bottom w:val="single" w:sz="4" w:space="0" w:color="auto"/>
              <w:right w:val="single" w:sz="4" w:space="0" w:color="auto"/>
            </w:tcBorders>
            <w:vAlign w:val="center"/>
          </w:tcPr>
          <w:p w:rsidR="00A50DEE" w:rsidRPr="00544BE6" w:rsidRDefault="00417A71" w:rsidP="00A50DEE">
            <w:pPr>
              <w:spacing w:after="0" w:line="240" w:lineRule="auto"/>
              <w:jc w:val="center"/>
              <w:rPr>
                <w:rFonts w:ascii="Times New Roman" w:eastAsia="Times New Roman" w:hAnsi="Times New Roman" w:cs="Times New Roman"/>
                <w:b/>
                <w:sz w:val="18"/>
                <w:szCs w:val="18"/>
              </w:rPr>
            </w:pPr>
            <w:r w:rsidRPr="00544BE6">
              <w:rPr>
                <w:rFonts w:ascii="Times New Roman" w:eastAsia="Times New Roman" w:hAnsi="Times New Roman" w:cs="Times New Roman"/>
                <w:b/>
                <w:sz w:val="18"/>
                <w:szCs w:val="18"/>
              </w:rPr>
              <w:t>10</w:t>
            </w:r>
          </w:p>
        </w:tc>
        <w:tc>
          <w:tcPr>
            <w:tcW w:w="2900" w:type="dxa"/>
            <w:tcBorders>
              <w:top w:val="nil"/>
              <w:left w:val="nil"/>
              <w:bottom w:val="single" w:sz="4" w:space="0" w:color="auto"/>
              <w:right w:val="single" w:sz="4" w:space="0" w:color="auto"/>
            </w:tcBorders>
            <w:noWrap/>
            <w:vAlign w:val="center"/>
            <w:hideMark/>
          </w:tcPr>
          <w:p w:rsidR="00A50DEE" w:rsidRPr="00544BE6" w:rsidRDefault="00417A71" w:rsidP="0007009C">
            <w:pPr>
              <w:spacing w:after="0" w:line="240" w:lineRule="auto"/>
              <w:jc w:val="center"/>
              <w:rPr>
                <w:rFonts w:ascii="Times New Roman" w:eastAsia="Times New Roman" w:hAnsi="Times New Roman" w:cs="Times New Roman"/>
                <w:b/>
                <w:sz w:val="18"/>
                <w:szCs w:val="18"/>
              </w:rPr>
            </w:pPr>
            <w:r w:rsidRPr="00544BE6">
              <w:rPr>
                <w:rFonts w:ascii="Times New Roman" w:eastAsia="Times New Roman" w:hAnsi="Times New Roman" w:cs="Times New Roman"/>
                <w:b/>
                <w:sz w:val="18"/>
                <w:szCs w:val="18"/>
              </w:rPr>
              <w:t>11</w:t>
            </w:r>
          </w:p>
        </w:tc>
      </w:tr>
      <w:tr w:rsidR="00A50DEE" w:rsidRPr="0007009C" w:rsidTr="00853D02">
        <w:trPr>
          <w:trHeight w:val="274"/>
        </w:trPr>
        <w:tc>
          <w:tcPr>
            <w:tcW w:w="693" w:type="dxa"/>
            <w:tcBorders>
              <w:top w:val="single" w:sz="4" w:space="0" w:color="auto"/>
              <w:left w:val="single" w:sz="4" w:space="0" w:color="auto"/>
              <w:bottom w:val="single" w:sz="4" w:space="0" w:color="auto"/>
              <w:right w:val="single" w:sz="4" w:space="0" w:color="auto"/>
            </w:tcBorders>
            <w:hideMark/>
          </w:tcPr>
          <w:p w:rsidR="00A50DEE" w:rsidRPr="00853D02" w:rsidRDefault="00A50DEE" w:rsidP="00853D02">
            <w:pPr>
              <w:spacing w:after="0" w:line="240" w:lineRule="auto"/>
              <w:jc w:val="center"/>
              <w:rPr>
                <w:rFonts w:ascii="Times New Roman" w:eastAsia="Times New Roman" w:hAnsi="Times New Roman" w:cs="Times New Roman"/>
              </w:rPr>
            </w:pPr>
            <w:r w:rsidRPr="00853D02">
              <w:rPr>
                <w:rFonts w:ascii="Times New Roman" w:eastAsia="Times New Roman" w:hAnsi="Times New Roman" w:cs="Times New Roman"/>
              </w:rPr>
              <w:t>1.</w:t>
            </w:r>
          </w:p>
        </w:tc>
        <w:tc>
          <w:tcPr>
            <w:tcW w:w="4293" w:type="dxa"/>
            <w:tcBorders>
              <w:top w:val="single" w:sz="4" w:space="0" w:color="auto"/>
              <w:left w:val="nil"/>
              <w:bottom w:val="single" w:sz="4" w:space="0" w:color="auto"/>
              <w:right w:val="single" w:sz="4" w:space="0" w:color="auto"/>
            </w:tcBorders>
            <w:hideMark/>
          </w:tcPr>
          <w:p w:rsidR="00A50DEE" w:rsidRPr="00E96E5F" w:rsidRDefault="00853D02" w:rsidP="00853D02">
            <w:pPr>
              <w:autoSpaceDE w:val="0"/>
              <w:autoSpaceDN w:val="0"/>
              <w:adjustRightInd w:val="0"/>
              <w:spacing w:after="0" w:line="240" w:lineRule="auto"/>
              <w:jc w:val="both"/>
              <w:rPr>
                <w:rFonts w:ascii="Times New Roman" w:eastAsia="Times New Roman" w:hAnsi="Times New Roman" w:cs="Times New Roman"/>
              </w:rPr>
            </w:pPr>
            <w:r>
              <w:rPr>
                <w:rFonts w:ascii="Times New Roman" w:eastAsia="Calibri" w:hAnsi="Times New Roman" w:cs="Times New Roman"/>
              </w:rPr>
              <w:t>К</w:t>
            </w:r>
            <w:r w:rsidRPr="00853D02">
              <w:rPr>
                <w:rFonts w:ascii="Times New Roman" w:eastAsia="Calibri" w:hAnsi="Times New Roman" w:cs="Times New Roman"/>
              </w:rPr>
              <w:t>оличество благоустроенных муниципальных терр</w:t>
            </w:r>
            <w:r>
              <w:rPr>
                <w:rFonts w:ascii="Times New Roman" w:eastAsia="Calibri" w:hAnsi="Times New Roman" w:cs="Times New Roman"/>
              </w:rPr>
              <w:t>иторий общего пользования (ед.).</w:t>
            </w:r>
          </w:p>
        </w:tc>
        <w:tc>
          <w:tcPr>
            <w:tcW w:w="1677" w:type="dxa"/>
            <w:tcBorders>
              <w:top w:val="single" w:sz="4" w:space="0" w:color="auto"/>
              <w:left w:val="nil"/>
              <w:bottom w:val="single" w:sz="4" w:space="0" w:color="auto"/>
              <w:right w:val="single" w:sz="4" w:space="0" w:color="auto"/>
            </w:tcBorders>
          </w:tcPr>
          <w:p w:rsidR="00A50DEE" w:rsidRPr="00544BE6" w:rsidRDefault="00853D02" w:rsidP="0007009C">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851" w:type="dxa"/>
            <w:tcBorders>
              <w:top w:val="single" w:sz="4" w:space="0" w:color="auto"/>
              <w:left w:val="nil"/>
              <w:bottom w:val="single" w:sz="4" w:space="0" w:color="auto"/>
              <w:right w:val="single" w:sz="4" w:space="0" w:color="auto"/>
            </w:tcBorders>
            <w:noWrap/>
          </w:tcPr>
          <w:p w:rsidR="00A50DEE" w:rsidRPr="00544BE6" w:rsidRDefault="00853D02" w:rsidP="0007009C">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850" w:type="dxa"/>
            <w:tcBorders>
              <w:top w:val="single" w:sz="4" w:space="0" w:color="auto"/>
              <w:left w:val="nil"/>
              <w:bottom w:val="single" w:sz="4" w:space="0" w:color="auto"/>
              <w:right w:val="single" w:sz="4" w:space="0" w:color="auto"/>
            </w:tcBorders>
            <w:noWrap/>
          </w:tcPr>
          <w:p w:rsidR="00A50DEE" w:rsidRPr="00544BE6" w:rsidRDefault="004C2FA6" w:rsidP="0007009C">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851" w:type="dxa"/>
            <w:tcBorders>
              <w:top w:val="single" w:sz="4" w:space="0" w:color="auto"/>
              <w:left w:val="nil"/>
              <w:bottom w:val="single" w:sz="4" w:space="0" w:color="auto"/>
              <w:right w:val="single" w:sz="4" w:space="0" w:color="auto"/>
            </w:tcBorders>
            <w:noWrap/>
          </w:tcPr>
          <w:p w:rsidR="00A50DEE" w:rsidRPr="00544BE6" w:rsidRDefault="004C2FA6" w:rsidP="00E96E5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850" w:type="dxa"/>
            <w:tcBorders>
              <w:top w:val="single" w:sz="4" w:space="0" w:color="auto"/>
              <w:left w:val="nil"/>
              <w:bottom w:val="single" w:sz="4" w:space="0" w:color="auto"/>
              <w:right w:val="single" w:sz="4" w:space="0" w:color="auto"/>
            </w:tcBorders>
          </w:tcPr>
          <w:p w:rsidR="00A50DEE" w:rsidRPr="00544BE6" w:rsidRDefault="004C2FA6" w:rsidP="00A10CD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851" w:type="dxa"/>
            <w:tcBorders>
              <w:top w:val="single" w:sz="4" w:space="0" w:color="auto"/>
              <w:left w:val="nil"/>
              <w:bottom w:val="single" w:sz="4" w:space="0" w:color="auto"/>
              <w:right w:val="single" w:sz="4" w:space="0" w:color="auto"/>
            </w:tcBorders>
          </w:tcPr>
          <w:p w:rsidR="00A50DEE" w:rsidRPr="00544BE6" w:rsidRDefault="004C2FA6" w:rsidP="0007009C">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850" w:type="dxa"/>
            <w:tcBorders>
              <w:top w:val="single" w:sz="4" w:space="0" w:color="auto"/>
              <w:left w:val="nil"/>
              <w:bottom w:val="single" w:sz="4" w:space="0" w:color="auto"/>
              <w:right w:val="single" w:sz="4" w:space="0" w:color="auto"/>
            </w:tcBorders>
          </w:tcPr>
          <w:p w:rsidR="00A50DEE" w:rsidRPr="00544BE6" w:rsidRDefault="004C2FA6" w:rsidP="0007009C">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851" w:type="dxa"/>
            <w:tcBorders>
              <w:top w:val="single" w:sz="4" w:space="0" w:color="auto"/>
              <w:left w:val="nil"/>
              <w:bottom w:val="single" w:sz="4" w:space="0" w:color="auto"/>
              <w:right w:val="single" w:sz="4" w:space="0" w:color="auto"/>
            </w:tcBorders>
          </w:tcPr>
          <w:p w:rsidR="00A50DEE" w:rsidRPr="00544BE6" w:rsidRDefault="004C2FA6" w:rsidP="0007009C">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2900" w:type="dxa"/>
            <w:tcBorders>
              <w:top w:val="single" w:sz="4" w:space="0" w:color="auto"/>
              <w:left w:val="nil"/>
              <w:bottom w:val="single" w:sz="4" w:space="0" w:color="auto"/>
              <w:right w:val="single" w:sz="4" w:space="0" w:color="auto"/>
            </w:tcBorders>
            <w:noWrap/>
          </w:tcPr>
          <w:p w:rsidR="00A50DEE" w:rsidRPr="00544BE6" w:rsidRDefault="004C2FA6" w:rsidP="00417A7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r>
      <w:tr w:rsidR="00853D02" w:rsidRPr="0007009C" w:rsidTr="00417A71">
        <w:trPr>
          <w:trHeight w:val="274"/>
        </w:trPr>
        <w:tc>
          <w:tcPr>
            <w:tcW w:w="693" w:type="dxa"/>
            <w:tcBorders>
              <w:top w:val="single" w:sz="4" w:space="0" w:color="auto"/>
              <w:left w:val="single" w:sz="4" w:space="0" w:color="auto"/>
              <w:bottom w:val="single" w:sz="4" w:space="0" w:color="auto"/>
              <w:right w:val="single" w:sz="4" w:space="0" w:color="auto"/>
            </w:tcBorders>
          </w:tcPr>
          <w:p w:rsidR="00853D02" w:rsidRPr="00544BE6" w:rsidRDefault="00853D02" w:rsidP="0007009C">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4293" w:type="dxa"/>
            <w:tcBorders>
              <w:top w:val="single" w:sz="4" w:space="0" w:color="auto"/>
              <w:left w:val="nil"/>
              <w:bottom w:val="single" w:sz="4" w:space="0" w:color="auto"/>
              <w:right w:val="single" w:sz="4" w:space="0" w:color="auto"/>
            </w:tcBorders>
          </w:tcPr>
          <w:p w:rsidR="00853D02" w:rsidRPr="00853D02" w:rsidRDefault="00853D02" w:rsidP="007F1E0A">
            <w:pPr>
              <w:autoSpaceDE w:val="0"/>
              <w:autoSpaceDN w:val="0"/>
              <w:adjustRightInd w:val="0"/>
              <w:spacing w:after="0" w:line="240" w:lineRule="auto"/>
              <w:jc w:val="both"/>
              <w:rPr>
                <w:rFonts w:ascii="Times New Roman" w:eastAsia="Calibri" w:hAnsi="Times New Roman" w:cs="Times New Roman"/>
              </w:rPr>
            </w:pPr>
            <w:r>
              <w:rPr>
                <w:rFonts w:ascii="Times New Roman" w:eastAsia="Calibri" w:hAnsi="Times New Roman" w:cs="Times New Roman"/>
              </w:rPr>
              <w:t>К</w:t>
            </w:r>
            <w:r w:rsidRPr="00853D02">
              <w:rPr>
                <w:rFonts w:ascii="Times New Roman" w:eastAsia="Calibri" w:hAnsi="Times New Roman" w:cs="Times New Roman"/>
              </w:rPr>
              <w:t>оличество благоустроенных дворовых территорий (ед.)</w:t>
            </w:r>
          </w:p>
        </w:tc>
        <w:tc>
          <w:tcPr>
            <w:tcW w:w="1677" w:type="dxa"/>
            <w:tcBorders>
              <w:top w:val="single" w:sz="4" w:space="0" w:color="auto"/>
              <w:left w:val="nil"/>
              <w:bottom w:val="single" w:sz="4" w:space="0" w:color="auto"/>
              <w:right w:val="single" w:sz="4" w:space="0" w:color="auto"/>
            </w:tcBorders>
          </w:tcPr>
          <w:p w:rsidR="00853D02" w:rsidRDefault="00853D02" w:rsidP="0007009C">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851" w:type="dxa"/>
            <w:tcBorders>
              <w:top w:val="single" w:sz="4" w:space="0" w:color="auto"/>
              <w:left w:val="nil"/>
              <w:bottom w:val="single" w:sz="4" w:space="0" w:color="auto"/>
              <w:right w:val="single" w:sz="4" w:space="0" w:color="auto"/>
            </w:tcBorders>
            <w:noWrap/>
          </w:tcPr>
          <w:p w:rsidR="00853D02" w:rsidRDefault="00853D02" w:rsidP="0007009C">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850" w:type="dxa"/>
            <w:tcBorders>
              <w:top w:val="single" w:sz="4" w:space="0" w:color="auto"/>
              <w:left w:val="nil"/>
              <w:bottom w:val="single" w:sz="4" w:space="0" w:color="auto"/>
              <w:right w:val="single" w:sz="4" w:space="0" w:color="auto"/>
            </w:tcBorders>
            <w:noWrap/>
          </w:tcPr>
          <w:p w:rsidR="00853D02" w:rsidRDefault="004C2FA6" w:rsidP="0007009C">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851" w:type="dxa"/>
            <w:tcBorders>
              <w:top w:val="single" w:sz="4" w:space="0" w:color="auto"/>
              <w:left w:val="nil"/>
              <w:bottom w:val="single" w:sz="4" w:space="0" w:color="auto"/>
              <w:right w:val="single" w:sz="4" w:space="0" w:color="auto"/>
            </w:tcBorders>
            <w:noWrap/>
          </w:tcPr>
          <w:p w:rsidR="00853D02" w:rsidRDefault="004C2FA6" w:rsidP="00E96E5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850" w:type="dxa"/>
            <w:tcBorders>
              <w:top w:val="single" w:sz="4" w:space="0" w:color="auto"/>
              <w:left w:val="nil"/>
              <w:bottom w:val="single" w:sz="4" w:space="0" w:color="auto"/>
              <w:right w:val="single" w:sz="4" w:space="0" w:color="auto"/>
            </w:tcBorders>
          </w:tcPr>
          <w:p w:rsidR="00853D02" w:rsidRDefault="004C2FA6" w:rsidP="00A10CD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851" w:type="dxa"/>
            <w:tcBorders>
              <w:top w:val="single" w:sz="4" w:space="0" w:color="auto"/>
              <w:left w:val="nil"/>
              <w:bottom w:val="single" w:sz="4" w:space="0" w:color="auto"/>
              <w:right w:val="single" w:sz="4" w:space="0" w:color="auto"/>
            </w:tcBorders>
          </w:tcPr>
          <w:p w:rsidR="00853D02" w:rsidRDefault="004C2FA6" w:rsidP="0007009C">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850" w:type="dxa"/>
            <w:tcBorders>
              <w:top w:val="single" w:sz="4" w:space="0" w:color="auto"/>
              <w:left w:val="nil"/>
              <w:bottom w:val="single" w:sz="4" w:space="0" w:color="auto"/>
              <w:right w:val="single" w:sz="4" w:space="0" w:color="auto"/>
            </w:tcBorders>
          </w:tcPr>
          <w:p w:rsidR="00853D02" w:rsidRDefault="004C2FA6" w:rsidP="0007009C">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851" w:type="dxa"/>
            <w:tcBorders>
              <w:top w:val="single" w:sz="4" w:space="0" w:color="auto"/>
              <w:left w:val="nil"/>
              <w:bottom w:val="single" w:sz="4" w:space="0" w:color="auto"/>
              <w:right w:val="single" w:sz="4" w:space="0" w:color="auto"/>
            </w:tcBorders>
          </w:tcPr>
          <w:p w:rsidR="00853D02" w:rsidRDefault="004C2FA6" w:rsidP="0007009C">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2900" w:type="dxa"/>
            <w:tcBorders>
              <w:top w:val="single" w:sz="4" w:space="0" w:color="auto"/>
              <w:left w:val="nil"/>
              <w:bottom w:val="single" w:sz="4" w:space="0" w:color="auto"/>
              <w:right w:val="single" w:sz="4" w:space="0" w:color="auto"/>
            </w:tcBorders>
            <w:noWrap/>
          </w:tcPr>
          <w:p w:rsidR="00853D02" w:rsidRDefault="004C2FA6" w:rsidP="00417A7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r>
    </w:tbl>
    <w:p w:rsidR="00857741" w:rsidRDefault="00857741" w:rsidP="004C0508">
      <w:pPr>
        <w:pStyle w:val="ConsPlusNormal"/>
        <w:ind w:left="-567" w:firstLine="0"/>
        <w:jc w:val="both"/>
        <w:rPr>
          <w:rFonts w:ascii="Times New Roman" w:hAnsi="Times New Roman" w:cs="Times New Roman"/>
          <w:sz w:val="28"/>
          <w:szCs w:val="28"/>
        </w:rPr>
        <w:sectPr w:rsidR="00857741" w:rsidSect="003802D0">
          <w:pgSz w:w="16838" w:h="11906" w:orient="landscape"/>
          <w:pgMar w:top="1701" w:right="1134" w:bottom="567" w:left="1134" w:header="709" w:footer="709" w:gutter="0"/>
          <w:cols w:space="720"/>
          <w:docGrid w:linePitch="299"/>
        </w:sectPr>
      </w:pPr>
    </w:p>
    <w:p w:rsidR="00012517" w:rsidRPr="00943B7D" w:rsidRDefault="00D76ACA" w:rsidP="00CD38B8">
      <w:pPr>
        <w:spacing w:line="240" w:lineRule="auto"/>
        <w:ind w:left="12758" w:right="284"/>
        <w:jc w:val="both"/>
        <w:rPr>
          <w:rFonts w:ascii="Times New Roman" w:hAnsi="Times New Roman" w:cs="Times New Roman"/>
          <w:sz w:val="28"/>
          <w:szCs w:val="28"/>
        </w:rPr>
      </w:pPr>
      <w:r>
        <w:rPr>
          <w:rFonts w:ascii="Times New Roman" w:hAnsi="Times New Roman" w:cs="Times New Roman"/>
          <w:sz w:val="28"/>
          <w:szCs w:val="28"/>
        </w:rPr>
        <w:lastRenderedPageBreak/>
        <w:t>Таблица 2</w:t>
      </w:r>
    </w:p>
    <w:p w:rsidR="00012517" w:rsidRPr="00943B7D" w:rsidRDefault="00012517" w:rsidP="00012517">
      <w:pPr>
        <w:widowControl w:val="0"/>
        <w:autoSpaceDE w:val="0"/>
        <w:autoSpaceDN w:val="0"/>
        <w:adjustRightInd w:val="0"/>
        <w:ind w:right="-31"/>
        <w:jc w:val="center"/>
        <w:rPr>
          <w:rFonts w:ascii="Times New Roman" w:hAnsi="Times New Roman" w:cs="Times New Roman"/>
          <w:b/>
          <w:bCs/>
          <w:iCs/>
          <w:color w:val="000000"/>
          <w:sz w:val="28"/>
          <w:szCs w:val="28"/>
        </w:rPr>
      </w:pPr>
      <w:r w:rsidRPr="00943B7D">
        <w:rPr>
          <w:rFonts w:ascii="Times New Roman" w:hAnsi="Times New Roman" w:cs="Times New Roman"/>
          <w:b/>
          <w:bCs/>
          <w:iCs/>
          <w:color w:val="000000"/>
          <w:sz w:val="28"/>
          <w:szCs w:val="28"/>
        </w:rPr>
        <w:t xml:space="preserve">Перечень программных мероприятий муниципальной программы </w:t>
      </w:r>
    </w:p>
    <w:tbl>
      <w:tblPr>
        <w:tblpPr w:leftFromText="180" w:rightFromText="180" w:vertAnchor="text" w:horzAnchor="margin" w:tblpY="159"/>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0"/>
        <w:gridCol w:w="2555"/>
        <w:gridCol w:w="2268"/>
        <w:gridCol w:w="2268"/>
        <w:gridCol w:w="992"/>
        <w:gridCol w:w="851"/>
        <w:gridCol w:w="850"/>
        <w:gridCol w:w="851"/>
        <w:gridCol w:w="850"/>
        <w:gridCol w:w="851"/>
        <w:gridCol w:w="850"/>
        <w:gridCol w:w="686"/>
        <w:gridCol w:w="16"/>
        <w:gridCol w:w="858"/>
      </w:tblGrid>
      <w:tr w:rsidR="006D7AEC" w:rsidRPr="00881CFA" w:rsidTr="00F7681F">
        <w:trPr>
          <w:trHeight w:val="495"/>
        </w:trPr>
        <w:tc>
          <w:tcPr>
            <w:tcW w:w="53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6D7AEC" w:rsidRPr="00943B7D" w:rsidRDefault="006D7AEC" w:rsidP="00F7681F">
            <w:pPr>
              <w:spacing w:after="0" w:line="240" w:lineRule="auto"/>
              <w:jc w:val="center"/>
              <w:rPr>
                <w:rFonts w:ascii="Times New Roman" w:eastAsia="Times New Roman" w:hAnsi="Times New Roman" w:cs="Times New Roman"/>
                <w:b/>
                <w:sz w:val="18"/>
                <w:szCs w:val="18"/>
              </w:rPr>
            </w:pPr>
            <w:r w:rsidRPr="00943B7D">
              <w:rPr>
                <w:rFonts w:ascii="Times New Roman" w:eastAsia="Times New Roman" w:hAnsi="Times New Roman" w:cs="Times New Roman"/>
                <w:b/>
                <w:sz w:val="18"/>
                <w:szCs w:val="18"/>
              </w:rPr>
              <w:t>№ п/п</w:t>
            </w:r>
          </w:p>
        </w:tc>
        <w:tc>
          <w:tcPr>
            <w:tcW w:w="255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6D7AEC" w:rsidRPr="00943B7D" w:rsidRDefault="00CD38B8" w:rsidP="00F7681F">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Основные м</w:t>
            </w:r>
            <w:r w:rsidR="006D7AEC" w:rsidRPr="00943B7D">
              <w:rPr>
                <w:rFonts w:ascii="Times New Roman" w:eastAsia="Times New Roman" w:hAnsi="Times New Roman" w:cs="Times New Roman"/>
                <w:b/>
                <w:sz w:val="18"/>
                <w:szCs w:val="18"/>
              </w:rPr>
              <w:t>ероприятия муниципальной программы</w:t>
            </w:r>
            <w:r>
              <w:rPr>
                <w:rFonts w:ascii="Times New Roman" w:eastAsia="Times New Roman" w:hAnsi="Times New Roman" w:cs="Times New Roman"/>
                <w:b/>
                <w:sz w:val="18"/>
                <w:szCs w:val="18"/>
              </w:rPr>
              <w:t xml:space="preserve"> (их связь с целевыми показателями муниципальной программы)</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6D7AEC" w:rsidRPr="00943B7D" w:rsidRDefault="006D7AEC" w:rsidP="00F7681F">
            <w:pPr>
              <w:spacing w:after="0" w:line="240" w:lineRule="auto"/>
              <w:jc w:val="center"/>
              <w:rPr>
                <w:rFonts w:ascii="Times New Roman" w:eastAsia="Times New Roman" w:hAnsi="Times New Roman" w:cs="Times New Roman"/>
                <w:b/>
                <w:sz w:val="18"/>
                <w:szCs w:val="18"/>
              </w:rPr>
            </w:pPr>
            <w:r w:rsidRPr="00943B7D">
              <w:rPr>
                <w:rFonts w:ascii="Times New Roman" w:eastAsia="Times New Roman" w:hAnsi="Times New Roman" w:cs="Times New Roman"/>
                <w:b/>
                <w:sz w:val="18"/>
                <w:szCs w:val="18"/>
              </w:rPr>
              <w:t xml:space="preserve">Ответственный </w:t>
            </w:r>
          </w:p>
          <w:p w:rsidR="006D7AEC" w:rsidRPr="00943B7D" w:rsidRDefault="006D7AEC" w:rsidP="00F7681F">
            <w:pPr>
              <w:spacing w:after="0" w:line="240" w:lineRule="auto"/>
              <w:jc w:val="center"/>
              <w:rPr>
                <w:rFonts w:ascii="Times New Roman" w:eastAsia="Times New Roman" w:hAnsi="Times New Roman" w:cs="Times New Roman"/>
                <w:b/>
                <w:sz w:val="18"/>
                <w:szCs w:val="18"/>
              </w:rPr>
            </w:pPr>
            <w:r w:rsidRPr="00943B7D">
              <w:rPr>
                <w:rFonts w:ascii="Times New Roman" w:eastAsia="Times New Roman" w:hAnsi="Times New Roman" w:cs="Times New Roman"/>
                <w:b/>
                <w:sz w:val="18"/>
                <w:szCs w:val="18"/>
              </w:rPr>
              <w:t>исполнитель</w:t>
            </w:r>
          </w:p>
          <w:p w:rsidR="006D7AEC" w:rsidRPr="00943B7D" w:rsidRDefault="006D7AEC" w:rsidP="00F7681F">
            <w:pPr>
              <w:spacing w:after="0" w:line="240" w:lineRule="auto"/>
              <w:jc w:val="center"/>
              <w:rPr>
                <w:rFonts w:ascii="Times New Roman" w:eastAsia="Times New Roman" w:hAnsi="Times New Roman" w:cs="Times New Roman"/>
                <w:b/>
                <w:sz w:val="18"/>
                <w:szCs w:val="18"/>
              </w:rPr>
            </w:pPr>
            <w:r w:rsidRPr="00943B7D">
              <w:rPr>
                <w:rFonts w:ascii="Times New Roman" w:eastAsia="Times New Roman" w:hAnsi="Times New Roman" w:cs="Times New Roman"/>
                <w:b/>
                <w:sz w:val="18"/>
                <w:szCs w:val="18"/>
              </w:rPr>
              <w:t>/соисполнитель</w:t>
            </w:r>
          </w:p>
          <w:p w:rsidR="006D7AEC" w:rsidRPr="00943B7D" w:rsidRDefault="006D7AEC" w:rsidP="00F7681F">
            <w:pPr>
              <w:spacing w:after="0" w:line="240" w:lineRule="auto"/>
              <w:jc w:val="center"/>
              <w:rPr>
                <w:rFonts w:ascii="Times New Roman" w:eastAsia="Times New Roman" w:hAnsi="Times New Roman" w:cs="Times New Roman"/>
                <w:b/>
                <w:sz w:val="18"/>
                <w:szCs w:val="18"/>
              </w:rPr>
            </w:pPr>
          </w:p>
        </w:tc>
        <w:tc>
          <w:tcPr>
            <w:tcW w:w="226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6D7AEC" w:rsidRPr="00943B7D" w:rsidRDefault="006D7AEC" w:rsidP="00F7681F">
            <w:pPr>
              <w:spacing w:after="0" w:line="240" w:lineRule="auto"/>
              <w:jc w:val="center"/>
              <w:rPr>
                <w:rFonts w:ascii="Times New Roman" w:eastAsia="Times New Roman" w:hAnsi="Times New Roman" w:cs="Times New Roman"/>
                <w:b/>
                <w:sz w:val="18"/>
                <w:szCs w:val="18"/>
              </w:rPr>
            </w:pPr>
            <w:r w:rsidRPr="00943B7D">
              <w:rPr>
                <w:rFonts w:ascii="Times New Roman" w:eastAsia="Times New Roman" w:hAnsi="Times New Roman" w:cs="Times New Roman"/>
                <w:b/>
                <w:sz w:val="18"/>
                <w:szCs w:val="18"/>
              </w:rPr>
              <w:t>Источники</w:t>
            </w:r>
          </w:p>
          <w:p w:rsidR="006D7AEC" w:rsidRPr="00943B7D" w:rsidRDefault="006D7AEC" w:rsidP="00F7681F">
            <w:pPr>
              <w:spacing w:after="0" w:line="240" w:lineRule="auto"/>
              <w:jc w:val="center"/>
              <w:rPr>
                <w:rFonts w:ascii="Times New Roman" w:eastAsia="Times New Roman" w:hAnsi="Times New Roman" w:cs="Times New Roman"/>
                <w:b/>
                <w:sz w:val="18"/>
                <w:szCs w:val="18"/>
              </w:rPr>
            </w:pPr>
            <w:r w:rsidRPr="00943B7D">
              <w:rPr>
                <w:rFonts w:ascii="Times New Roman" w:eastAsia="Times New Roman" w:hAnsi="Times New Roman" w:cs="Times New Roman"/>
                <w:b/>
                <w:sz w:val="18"/>
                <w:szCs w:val="18"/>
              </w:rPr>
              <w:t>финансирования</w:t>
            </w:r>
          </w:p>
        </w:tc>
        <w:tc>
          <w:tcPr>
            <w:tcW w:w="7655" w:type="dxa"/>
            <w:gridSpan w:val="10"/>
            <w:tcBorders>
              <w:top w:val="single" w:sz="4" w:space="0" w:color="auto"/>
              <w:left w:val="single" w:sz="4" w:space="0" w:color="auto"/>
              <w:bottom w:val="single" w:sz="4" w:space="0" w:color="auto"/>
              <w:right w:val="single" w:sz="4" w:space="0" w:color="auto"/>
            </w:tcBorders>
            <w:shd w:val="clear" w:color="auto" w:fill="FFFFFF"/>
            <w:vAlign w:val="center"/>
            <w:hideMark/>
          </w:tcPr>
          <w:p w:rsidR="006D7AEC" w:rsidRPr="00943B7D" w:rsidRDefault="006D7AEC" w:rsidP="00F7681F">
            <w:pPr>
              <w:spacing w:after="0" w:line="240" w:lineRule="auto"/>
              <w:jc w:val="center"/>
              <w:rPr>
                <w:rFonts w:ascii="Times New Roman" w:eastAsia="Times New Roman" w:hAnsi="Times New Roman" w:cs="Times New Roman"/>
                <w:b/>
                <w:sz w:val="18"/>
                <w:szCs w:val="18"/>
              </w:rPr>
            </w:pPr>
            <w:r w:rsidRPr="00943B7D">
              <w:rPr>
                <w:rFonts w:ascii="Times New Roman" w:eastAsia="Times New Roman" w:hAnsi="Times New Roman" w:cs="Times New Roman"/>
                <w:b/>
                <w:sz w:val="18"/>
                <w:szCs w:val="18"/>
              </w:rPr>
              <w:t>Финансовые затраты на реализацию (тыс.</w:t>
            </w:r>
            <w:r>
              <w:rPr>
                <w:rFonts w:ascii="Times New Roman" w:eastAsia="Times New Roman" w:hAnsi="Times New Roman" w:cs="Times New Roman"/>
                <w:b/>
                <w:sz w:val="18"/>
                <w:szCs w:val="18"/>
              </w:rPr>
              <w:t xml:space="preserve"> р</w:t>
            </w:r>
            <w:r w:rsidRPr="00943B7D">
              <w:rPr>
                <w:rFonts w:ascii="Times New Roman" w:eastAsia="Times New Roman" w:hAnsi="Times New Roman" w:cs="Times New Roman"/>
                <w:b/>
                <w:sz w:val="18"/>
                <w:szCs w:val="18"/>
              </w:rPr>
              <w:t>ублей)</w:t>
            </w:r>
          </w:p>
        </w:tc>
      </w:tr>
      <w:tr w:rsidR="0007009C" w:rsidRPr="00881CFA" w:rsidTr="00F7681F">
        <w:trPr>
          <w:trHeight w:val="207"/>
        </w:trPr>
        <w:tc>
          <w:tcPr>
            <w:tcW w:w="530" w:type="dxa"/>
            <w:vMerge/>
            <w:tcBorders>
              <w:top w:val="single" w:sz="4" w:space="0" w:color="auto"/>
              <w:left w:val="single" w:sz="4" w:space="0" w:color="auto"/>
              <w:bottom w:val="single" w:sz="4" w:space="0" w:color="auto"/>
              <w:right w:val="single" w:sz="4" w:space="0" w:color="auto"/>
            </w:tcBorders>
            <w:vAlign w:val="center"/>
            <w:hideMark/>
          </w:tcPr>
          <w:p w:rsidR="0007009C" w:rsidRPr="00943B7D" w:rsidRDefault="0007009C" w:rsidP="00F7681F">
            <w:pPr>
              <w:spacing w:after="0" w:line="240" w:lineRule="auto"/>
              <w:jc w:val="center"/>
              <w:rPr>
                <w:rFonts w:ascii="Times New Roman" w:eastAsia="Times New Roman" w:hAnsi="Times New Roman" w:cs="Times New Roman"/>
                <w:b/>
                <w:sz w:val="18"/>
                <w:szCs w:val="18"/>
              </w:rPr>
            </w:pPr>
          </w:p>
        </w:tc>
        <w:tc>
          <w:tcPr>
            <w:tcW w:w="2555" w:type="dxa"/>
            <w:vMerge/>
            <w:tcBorders>
              <w:top w:val="single" w:sz="4" w:space="0" w:color="auto"/>
              <w:left w:val="single" w:sz="4" w:space="0" w:color="auto"/>
              <w:bottom w:val="single" w:sz="4" w:space="0" w:color="auto"/>
              <w:right w:val="single" w:sz="4" w:space="0" w:color="auto"/>
            </w:tcBorders>
            <w:vAlign w:val="center"/>
            <w:hideMark/>
          </w:tcPr>
          <w:p w:rsidR="0007009C" w:rsidRPr="00943B7D" w:rsidRDefault="0007009C" w:rsidP="00F7681F">
            <w:pPr>
              <w:spacing w:after="0" w:line="240" w:lineRule="auto"/>
              <w:jc w:val="center"/>
              <w:rPr>
                <w:rFonts w:ascii="Times New Roman" w:eastAsia="Times New Roman" w:hAnsi="Times New Roman" w:cs="Times New Roman"/>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07009C" w:rsidRPr="00943B7D" w:rsidRDefault="0007009C" w:rsidP="00F7681F">
            <w:pPr>
              <w:spacing w:after="0" w:line="240" w:lineRule="auto"/>
              <w:jc w:val="center"/>
              <w:rPr>
                <w:rFonts w:ascii="Times New Roman" w:eastAsia="Times New Roman" w:hAnsi="Times New Roman" w:cs="Times New Roman"/>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07009C" w:rsidRPr="00943B7D" w:rsidRDefault="0007009C" w:rsidP="00F7681F">
            <w:pPr>
              <w:spacing w:after="0" w:line="240" w:lineRule="auto"/>
              <w:jc w:val="center"/>
              <w:rPr>
                <w:rFonts w:ascii="Times New Roman" w:eastAsia="Times New Roman" w:hAnsi="Times New Roman" w:cs="Times New Roman"/>
                <w:b/>
                <w:sz w:val="18"/>
                <w:szCs w:val="18"/>
              </w:rPr>
            </w:pP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7009C" w:rsidRPr="00943B7D" w:rsidRDefault="0007009C" w:rsidP="00F7681F">
            <w:pPr>
              <w:spacing w:after="0" w:line="240" w:lineRule="auto"/>
              <w:jc w:val="center"/>
              <w:rPr>
                <w:rFonts w:ascii="Times New Roman" w:eastAsia="Times New Roman" w:hAnsi="Times New Roman" w:cs="Times New Roman"/>
                <w:b/>
                <w:sz w:val="18"/>
                <w:szCs w:val="18"/>
              </w:rPr>
            </w:pPr>
            <w:r w:rsidRPr="00943B7D">
              <w:rPr>
                <w:rFonts w:ascii="Times New Roman" w:eastAsia="Times New Roman" w:hAnsi="Times New Roman" w:cs="Times New Roman"/>
                <w:b/>
                <w:sz w:val="18"/>
                <w:szCs w:val="18"/>
              </w:rPr>
              <w:t>всего</w:t>
            </w:r>
          </w:p>
        </w:tc>
        <w:tc>
          <w:tcPr>
            <w:tcW w:w="3402" w:type="dxa"/>
            <w:gridSpan w:val="4"/>
            <w:tcBorders>
              <w:top w:val="single" w:sz="4" w:space="0" w:color="auto"/>
              <w:left w:val="single" w:sz="4" w:space="0" w:color="auto"/>
              <w:bottom w:val="single" w:sz="4" w:space="0" w:color="auto"/>
              <w:right w:val="nil"/>
            </w:tcBorders>
            <w:shd w:val="clear" w:color="auto" w:fill="FFFFFF"/>
            <w:vAlign w:val="center"/>
            <w:hideMark/>
          </w:tcPr>
          <w:p w:rsidR="0007009C" w:rsidRPr="00943B7D" w:rsidRDefault="0007009C" w:rsidP="00F7681F">
            <w:pPr>
              <w:spacing w:after="0" w:line="240" w:lineRule="auto"/>
              <w:ind w:right="-2092"/>
              <w:jc w:val="center"/>
              <w:rPr>
                <w:rFonts w:ascii="Times New Roman" w:eastAsia="Times New Roman" w:hAnsi="Times New Roman" w:cs="Times New Roman"/>
                <w:b/>
                <w:sz w:val="18"/>
                <w:szCs w:val="18"/>
              </w:rPr>
            </w:pPr>
            <w:r w:rsidRPr="00943B7D">
              <w:rPr>
                <w:rFonts w:ascii="Times New Roman" w:eastAsia="Times New Roman" w:hAnsi="Times New Roman" w:cs="Times New Roman"/>
                <w:b/>
                <w:sz w:val="18"/>
                <w:szCs w:val="18"/>
              </w:rPr>
              <w:t>в том числе</w:t>
            </w:r>
          </w:p>
        </w:tc>
        <w:tc>
          <w:tcPr>
            <w:tcW w:w="3261" w:type="dxa"/>
            <w:gridSpan w:val="5"/>
            <w:tcBorders>
              <w:left w:val="nil"/>
              <w:bottom w:val="single" w:sz="4" w:space="0" w:color="auto"/>
              <w:right w:val="single" w:sz="4" w:space="0" w:color="auto"/>
            </w:tcBorders>
            <w:shd w:val="clear" w:color="auto" w:fill="FFFFFF"/>
          </w:tcPr>
          <w:p w:rsidR="0007009C" w:rsidRPr="00943B7D" w:rsidRDefault="0007009C" w:rsidP="00F7681F">
            <w:pPr>
              <w:spacing w:after="0" w:line="240" w:lineRule="auto"/>
              <w:jc w:val="center"/>
              <w:rPr>
                <w:rFonts w:ascii="Times New Roman" w:eastAsia="Times New Roman" w:hAnsi="Times New Roman" w:cs="Times New Roman"/>
                <w:b/>
                <w:sz w:val="18"/>
                <w:szCs w:val="18"/>
              </w:rPr>
            </w:pPr>
          </w:p>
        </w:tc>
      </w:tr>
      <w:tr w:rsidR="006D7AEC" w:rsidRPr="00881CFA" w:rsidTr="00F7681F">
        <w:trPr>
          <w:trHeight w:val="98"/>
        </w:trPr>
        <w:tc>
          <w:tcPr>
            <w:tcW w:w="530" w:type="dxa"/>
            <w:vMerge/>
            <w:tcBorders>
              <w:top w:val="single" w:sz="4" w:space="0" w:color="auto"/>
              <w:left w:val="single" w:sz="4" w:space="0" w:color="auto"/>
              <w:bottom w:val="single" w:sz="4" w:space="0" w:color="auto"/>
              <w:right w:val="single" w:sz="4" w:space="0" w:color="auto"/>
            </w:tcBorders>
            <w:vAlign w:val="center"/>
            <w:hideMark/>
          </w:tcPr>
          <w:p w:rsidR="006D7AEC" w:rsidRPr="00943B7D" w:rsidRDefault="006D7AEC" w:rsidP="00F7681F">
            <w:pPr>
              <w:spacing w:after="0" w:line="240" w:lineRule="auto"/>
              <w:jc w:val="center"/>
              <w:rPr>
                <w:rFonts w:ascii="Times New Roman" w:eastAsia="Times New Roman" w:hAnsi="Times New Roman" w:cs="Times New Roman"/>
                <w:b/>
                <w:sz w:val="18"/>
                <w:szCs w:val="18"/>
              </w:rPr>
            </w:pPr>
          </w:p>
        </w:tc>
        <w:tc>
          <w:tcPr>
            <w:tcW w:w="2555" w:type="dxa"/>
            <w:vMerge/>
            <w:tcBorders>
              <w:top w:val="single" w:sz="4" w:space="0" w:color="auto"/>
              <w:left w:val="single" w:sz="4" w:space="0" w:color="auto"/>
              <w:bottom w:val="single" w:sz="4" w:space="0" w:color="auto"/>
              <w:right w:val="single" w:sz="4" w:space="0" w:color="auto"/>
            </w:tcBorders>
            <w:vAlign w:val="center"/>
            <w:hideMark/>
          </w:tcPr>
          <w:p w:rsidR="006D7AEC" w:rsidRPr="00943B7D" w:rsidRDefault="006D7AEC" w:rsidP="00F7681F">
            <w:pPr>
              <w:spacing w:after="0" w:line="240" w:lineRule="auto"/>
              <w:jc w:val="center"/>
              <w:rPr>
                <w:rFonts w:ascii="Times New Roman" w:eastAsia="Times New Roman" w:hAnsi="Times New Roman" w:cs="Times New Roman"/>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6D7AEC" w:rsidRPr="00943B7D" w:rsidRDefault="006D7AEC" w:rsidP="00F7681F">
            <w:pPr>
              <w:spacing w:after="0" w:line="240" w:lineRule="auto"/>
              <w:jc w:val="center"/>
              <w:rPr>
                <w:rFonts w:ascii="Times New Roman" w:eastAsia="Times New Roman" w:hAnsi="Times New Roman" w:cs="Times New Roman"/>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6D7AEC" w:rsidRPr="00943B7D" w:rsidRDefault="006D7AEC" w:rsidP="00F7681F">
            <w:pPr>
              <w:spacing w:after="0" w:line="240" w:lineRule="auto"/>
              <w:jc w:val="center"/>
              <w:rPr>
                <w:rFonts w:ascii="Times New Roman" w:eastAsia="Times New Roman" w:hAnsi="Times New Roman" w:cs="Times New Roman"/>
                <w:b/>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6D7AEC" w:rsidRPr="00943B7D" w:rsidRDefault="006D7AEC" w:rsidP="00F7681F">
            <w:pPr>
              <w:spacing w:after="0" w:line="240" w:lineRule="auto"/>
              <w:jc w:val="center"/>
              <w:rPr>
                <w:rFonts w:ascii="Times New Roman" w:eastAsia="Times New Roman" w:hAnsi="Times New Roman" w:cs="Times New Roman"/>
                <w:b/>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7AEC" w:rsidRPr="00943B7D" w:rsidRDefault="006D7AEC" w:rsidP="00F7681F">
            <w:pPr>
              <w:spacing w:after="0" w:line="240" w:lineRule="auto"/>
              <w:jc w:val="center"/>
              <w:rPr>
                <w:rFonts w:ascii="Times New Roman" w:eastAsia="Times New Roman" w:hAnsi="Times New Roman" w:cs="Times New Roman"/>
                <w:b/>
                <w:sz w:val="18"/>
                <w:szCs w:val="18"/>
              </w:rPr>
            </w:pPr>
            <w:r w:rsidRPr="00943B7D">
              <w:rPr>
                <w:rFonts w:ascii="Times New Roman" w:eastAsia="Times New Roman" w:hAnsi="Times New Roman" w:cs="Times New Roman"/>
                <w:b/>
                <w:sz w:val="18"/>
                <w:szCs w:val="18"/>
              </w:rPr>
              <w:t>201</w:t>
            </w:r>
            <w:r w:rsidR="005F6C2A">
              <w:rPr>
                <w:rFonts w:ascii="Times New Roman" w:eastAsia="Times New Roman" w:hAnsi="Times New Roman" w:cs="Times New Roman"/>
                <w:b/>
                <w:sz w:val="18"/>
                <w:szCs w:val="18"/>
              </w:rPr>
              <w:t>9 год</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7AEC" w:rsidRPr="00943B7D" w:rsidRDefault="006D7AEC" w:rsidP="00F7681F">
            <w:pPr>
              <w:spacing w:after="0" w:line="240" w:lineRule="auto"/>
              <w:jc w:val="center"/>
              <w:rPr>
                <w:rFonts w:ascii="Times New Roman" w:eastAsia="Times New Roman" w:hAnsi="Times New Roman" w:cs="Times New Roman"/>
                <w:b/>
                <w:sz w:val="18"/>
                <w:szCs w:val="18"/>
              </w:rPr>
            </w:pPr>
            <w:r w:rsidRPr="00943B7D">
              <w:rPr>
                <w:rFonts w:ascii="Times New Roman" w:eastAsia="Times New Roman" w:hAnsi="Times New Roman" w:cs="Times New Roman"/>
                <w:b/>
                <w:sz w:val="18"/>
                <w:szCs w:val="18"/>
              </w:rPr>
              <w:t>20</w:t>
            </w:r>
            <w:r w:rsidR="005F6C2A">
              <w:rPr>
                <w:rFonts w:ascii="Times New Roman" w:eastAsia="Times New Roman" w:hAnsi="Times New Roman" w:cs="Times New Roman"/>
                <w:b/>
                <w:sz w:val="18"/>
                <w:szCs w:val="18"/>
              </w:rPr>
              <w:t>20 год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7AEC" w:rsidRPr="00943B7D" w:rsidRDefault="006D7AEC" w:rsidP="00F7681F">
            <w:pPr>
              <w:spacing w:after="0" w:line="240" w:lineRule="auto"/>
              <w:jc w:val="center"/>
              <w:rPr>
                <w:rFonts w:ascii="Times New Roman" w:eastAsia="Times New Roman" w:hAnsi="Times New Roman" w:cs="Times New Roman"/>
                <w:b/>
                <w:sz w:val="18"/>
                <w:szCs w:val="18"/>
              </w:rPr>
            </w:pPr>
            <w:r w:rsidRPr="00943B7D">
              <w:rPr>
                <w:rFonts w:ascii="Times New Roman" w:eastAsia="Times New Roman" w:hAnsi="Times New Roman" w:cs="Times New Roman"/>
                <w:b/>
                <w:sz w:val="18"/>
                <w:szCs w:val="18"/>
              </w:rPr>
              <w:t>20</w:t>
            </w:r>
            <w:r w:rsidR="005F6C2A">
              <w:rPr>
                <w:rFonts w:ascii="Times New Roman" w:eastAsia="Times New Roman" w:hAnsi="Times New Roman" w:cs="Times New Roman"/>
                <w:b/>
                <w:sz w:val="18"/>
                <w:szCs w:val="18"/>
              </w:rPr>
              <w:t>21  год</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6D7AEC" w:rsidRPr="00943B7D" w:rsidRDefault="006D7AEC" w:rsidP="00F7681F">
            <w:pPr>
              <w:spacing w:after="0" w:line="240" w:lineRule="auto"/>
              <w:jc w:val="center"/>
              <w:rPr>
                <w:rFonts w:ascii="Times New Roman" w:eastAsia="Times New Roman" w:hAnsi="Times New Roman" w:cs="Times New Roman"/>
                <w:b/>
                <w:sz w:val="18"/>
                <w:szCs w:val="18"/>
              </w:rPr>
            </w:pPr>
            <w:r w:rsidRPr="00943B7D">
              <w:rPr>
                <w:rFonts w:ascii="Times New Roman" w:eastAsia="Times New Roman" w:hAnsi="Times New Roman" w:cs="Times New Roman"/>
                <w:b/>
                <w:sz w:val="18"/>
                <w:szCs w:val="18"/>
              </w:rPr>
              <w:t>20</w:t>
            </w:r>
            <w:r w:rsidR="005F6C2A">
              <w:rPr>
                <w:rFonts w:ascii="Times New Roman" w:eastAsia="Times New Roman" w:hAnsi="Times New Roman" w:cs="Times New Roman"/>
                <w:b/>
                <w:sz w:val="18"/>
                <w:szCs w:val="18"/>
              </w:rPr>
              <w:t>22  год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6D7AEC" w:rsidRPr="00943B7D" w:rsidRDefault="006D7AEC" w:rsidP="00F7681F">
            <w:pPr>
              <w:spacing w:after="0" w:line="240" w:lineRule="auto"/>
              <w:jc w:val="center"/>
              <w:rPr>
                <w:rFonts w:ascii="Times New Roman" w:eastAsia="Times New Roman" w:hAnsi="Times New Roman" w:cs="Times New Roman"/>
                <w:b/>
                <w:sz w:val="18"/>
                <w:szCs w:val="18"/>
              </w:rPr>
            </w:pPr>
            <w:r w:rsidRPr="00943B7D">
              <w:rPr>
                <w:rFonts w:ascii="Times New Roman" w:eastAsia="Times New Roman" w:hAnsi="Times New Roman" w:cs="Times New Roman"/>
                <w:b/>
                <w:sz w:val="18"/>
                <w:szCs w:val="18"/>
              </w:rPr>
              <w:t>20</w:t>
            </w:r>
            <w:r w:rsidR="005F6C2A">
              <w:rPr>
                <w:rFonts w:ascii="Times New Roman" w:eastAsia="Times New Roman" w:hAnsi="Times New Roman" w:cs="Times New Roman"/>
                <w:b/>
                <w:sz w:val="18"/>
                <w:szCs w:val="18"/>
              </w:rPr>
              <w:t>23  год</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6D7AEC" w:rsidRPr="00943B7D" w:rsidRDefault="006D7AEC" w:rsidP="00F7681F">
            <w:pPr>
              <w:spacing w:after="0" w:line="240" w:lineRule="auto"/>
              <w:jc w:val="center"/>
              <w:rPr>
                <w:rFonts w:ascii="Times New Roman" w:eastAsia="Times New Roman" w:hAnsi="Times New Roman" w:cs="Times New Roman"/>
                <w:b/>
                <w:sz w:val="18"/>
                <w:szCs w:val="18"/>
              </w:rPr>
            </w:pPr>
            <w:r w:rsidRPr="00943B7D">
              <w:rPr>
                <w:rFonts w:ascii="Times New Roman" w:eastAsia="Times New Roman" w:hAnsi="Times New Roman" w:cs="Times New Roman"/>
                <w:b/>
                <w:sz w:val="18"/>
                <w:szCs w:val="18"/>
              </w:rPr>
              <w:t>20</w:t>
            </w:r>
            <w:r w:rsidR="005F6C2A">
              <w:rPr>
                <w:rFonts w:ascii="Times New Roman" w:eastAsia="Times New Roman" w:hAnsi="Times New Roman" w:cs="Times New Roman"/>
                <w:b/>
                <w:sz w:val="18"/>
                <w:szCs w:val="18"/>
              </w:rPr>
              <w:t>24  год</w:t>
            </w:r>
          </w:p>
        </w:tc>
        <w:tc>
          <w:tcPr>
            <w:tcW w:w="70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D7AEC" w:rsidRPr="00943B7D" w:rsidRDefault="006D7AEC" w:rsidP="00F7681F">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20</w:t>
            </w:r>
            <w:r w:rsidR="005F6C2A">
              <w:rPr>
                <w:rFonts w:ascii="Times New Roman" w:eastAsia="Times New Roman" w:hAnsi="Times New Roman" w:cs="Times New Roman"/>
                <w:b/>
                <w:sz w:val="18"/>
                <w:szCs w:val="18"/>
              </w:rPr>
              <w:t>25  год</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tcPr>
          <w:p w:rsidR="006D7AEC" w:rsidRPr="00943B7D" w:rsidRDefault="006D7AEC" w:rsidP="00F7681F">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20</w:t>
            </w:r>
            <w:r w:rsidR="005F6C2A">
              <w:rPr>
                <w:rFonts w:ascii="Times New Roman" w:eastAsia="Times New Roman" w:hAnsi="Times New Roman" w:cs="Times New Roman"/>
                <w:b/>
                <w:sz w:val="18"/>
                <w:szCs w:val="18"/>
              </w:rPr>
              <w:t>26-2030  год</w:t>
            </w:r>
          </w:p>
        </w:tc>
      </w:tr>
      <w:tr w:rsidR="006D7AEC" w:rsidRPr="00881CFA" w:rsidTr="00F7681F">
        <w:trPr>
          <w:trHeight w:val="204"/>
        </w:trPr>
        <w:tc>
          <w:tcPr>
            <w:tcW w:w="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7AEC" w:rsidRPr="00943B7D" w:rsidRDefault="006D7AEC" w:rsidP="00F7681F">
            <w:pPr>
              <w:spacing w:after="0" w:line="240" w:lineRule="auto"/>
              <w:jc w:val="center"/>
              <w:rPr>
                <w:rFonts w:ascii="Times New Roman" w:eastAsia="Times New Roman" w:hAnsi="Times New Roman" w:cs="Times New Roman"/>
                <w:b/>
                <w:sz w:val="18"/>
                <w:szCs w:val="18"/>
              </w:rPr>
            </w:pPr>
            <w:r w:rsidRPr="00943B7D">
              <w:rPr>
                <w:rFonts w:ascii="Times New Roman" w:eastAsia="Times New Roman" w:hAnsi="Times New Roman" w:cs="Times New Roman"/>
                <w:b/>
                <w:sz w:val="18"/>
                <w:szCs w:val="18"/>
              </w:rPr>
              <w:t>1</w:t>
            </w:r>
          </w:p>
        </w:tc>
        <w:tc>
          <w:tcPr>
            <w:tcW w:w="255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7AEC" w:rsidRPr="00943B7D" w:rsidRDefault="006D7AEC" w:rsidP="00F7681F">
            <w:pPr>
              <w:spacing w:after="0" w:line="240" w:lineRule="auto"/>
              <w:jc w:val="center"/>
              <w:rPr>
                <w:rFonts w:ascii="Times New Roman" w:eastAsia="Times New Roman" w:hAnsi="Times New Roman" w:cs="Times New Roman"/>
                <w:b/>
                <w:sz w:val="18"/>
                <w:szCs w:val="18"/>
              </w:rPr>
            </w:pPr>
            <w:r w:rsidRPr="00943B7D">
              <w:rPr>
                <w:rFonts w:ascii="Times New Roman" w:eastAsia="Times New Roman" w:hAnsi="Times New Roman" w:cs="Times New Roman"/>
                <w:b/>
                <w:sz w:val="18"/>
                <w:szCs w:val="18"/>
              </w:rPr>
              <w:t>2</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7AEC" w:rsidRPr="00943B7D" w:rsidRDefault="006D7AEC" w:rsidP="00F7681F">
            <w:pPr>
              <w:spacing w:after="0" w:line="240" w:lineRule="auto"/>
              <w:jc w:val="center"/>
              <w:rPr>
                <w:rFonts w:ascii="Times New Roman" w:eastAsia="Times New Roman" w:hAnsi="Times New Roman" w:cs="Times New Roman"/>
                <w:b/>
                <w:sz w:val="18"/>
                <w:szCs w:val="18"/>
              </w:rPr>
            </w:pPr>
            <w:r w:rsidRPr="00943B7D">
              <w:rPr>
                <w:rFonts w:ascii="Times New Roman" w:eastAsia="Times New Roman" w:hAnsi="Times New Roman" w:cs="Times New Roman"/>
                <w:b/>
                <w:sz w:val="18"/>
                <w:szCs w:val="18"/>
              </w:rPr>
              <w:t>3</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7AEC" w:rsidRPr="00943B7D" w:rsidRDefault="006D7AEC" w:rsidP="00F7681F">
            <w:pPr>
              <w:spacing w:after="0" w:line="240" w:lineRule="auto"/>
              <w:jc w:val="center"/>
              <w:rPr>
                <w:rFonts w:ascii="Times New Roman" w:eastAsia="Times New Roman" w:hAnsi="Times New Roman" w:cs="Times New Roman"/>
                <w:b/>
                <w:sz w:val="18"/>
                <w:szCs w:val="18"/>
              </w:rPr>
            </w:pPr>
            <w:r w:rsidRPr="00943B7D">
              <w:rPr>
                <w:rFonts w:ascii="Times New Roman" w:eastAsia="Times New Roman" w:hAnsi="Times New Roman" w:cs="Times New Roman"/>
                <w:b/>
                <w:sz w:val="18"/>
                <w:szCs w:val="18"/>
              </w:rPr>
              <w:t>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7AEC" w:rsidRPr="00943B7D" w:rsidRDefault="006D7AEC" w:rsidP="00F7681F">
            <w:pPr>
              <w:spacing w:after="0" w:line="240" w:lineRule="auto"/>
              <w:jc w:val="center"/>
              <w:rPr>
                <w:rFonts w:ascii="Times New Roman" w:eastAsia="Times New Roman" w:hAnsi="Times New Roman" w:cs="Times New Roman"/>
                <w:b/>
                <w:sz w:val="18"/>
                <w:szCs w:val="18"/>
              </w:rPr>
            </w:pPr>
            <w:r w:rsidRPr="00943B7D">
              <w:rPr>
                <w:rFonts w:ascii="Times New Roman" w:eastAsia="Times New Roman" w:hAnsi="Times New Roman" w:cs="Times New Roman"/>
                <w:b/>
                <w:sz w:val="18"/>
                <w:szCs w:val="18"/>
              </w:rPr>
              <w:t>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7AEC" w:rsidRPr="00943B7D" w:rsidRDefault="006D7AEC" w:rsidP="00F7681F">
            <w:pPr>
              <w:spacing w:after="0" w:line="240" w:lineRule="auto"/>
              <w:jc w:val="center"/>
              <w:rPr>
                <w:rFonts w:ascii="Times New Roman" w:eastAsia="Times New Roman" w:hAnsi="Times New Roman" w:cs="Times New Roman"/>
                <w:b/>
                <w:sz w:val="18"/>
                <w:szCs w:val="18"/>
              </w:rPr>
            </w:pPr>
            <w:r w:rsidRPr="00943B7D">
              <w:rPr>
                <w:rFonts w:ascii="Times New Roman" w:eastAsia="Times New Roman" w:hAnsi="Times New Roman" w:cs="Times New Roman"/>
                <w:b/>
                <w:sz w:val="18"/>
                <w:szCs w:val="18"/>
              </w:rPr>
              <w:t>6</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7AEC" w:rsidRPr="00943B7D" w:rsidRDefault="006D7AEC" w:rsidP="00F7681F">
            <w:pPr>
              <w:spacing w:after="0" w:line="240" w:lineRule="auto"/>
              <w:jc w:val="center"/>
              <w:rPr>
                <w:rFonts w:ascii="Times New Roman" w:eastAsia="Times New Roman" w:hAnsi="Times New Roman" w:cs="Times New Roman"/>
                <w:b/>
                <w:sz w:val="18"/>
                <w:szCs w:val="18"/>
              </w:rPr>
            </w:pPr>
            <w:r w:rsidRPr="00943B7D">
              <w:rPr>
                <w:rFonts w:ascii="Times New Roman" w:eastAsia="Times New Roman" w:hAnsi="Times New Roman" w:cs="Times New Roman"/>
                <w:b/>
                <w:sz w:val="18"/>
                <w:szCs w:val="18"/>
              </w:rPr>
              <w:t>7</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7AEC" w:rsidRPr="00943B7D" w:rsidRDefault="006D7AEC" w:rsidP="00F7681F">
            <w:pPr>
              <w:spacing w:after="0" w:line="240" w:lineRule="auto"/>
              <w:jc w:val="center"/>
              <w:rPr>
                <w:rFonts w:ascii="Times New Roman" w:eastAsia="Times New Roman" w:hAnsi="Times New Roman" w:cs="Times New Roman"/>
                <w:b/>
                <w:sz w:val="18"/>
                <w:szCs w:val="18"/>
              </w:rPr>
            </w:pPr>
            <w:r w:rsidRPr="00943B7D">
              <w:rPr>
                <w:rFonts w:ascii="Times New Roman" w:eastAsia="Times New Roman" w:hAnsi="Times New Roman" w:cs="Times New Roman"/>
                <w:b/>
                <w:sz w:val="18"/>
                <w:szCs w:val="18"/>
              </w:rPr>
              <w:t>8</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6D7AEC" w:rsidRPr="00943B7D" w:rsidRDefault="006D7AEC" w:rsidP="00F7681F">
            <w:pPr>
              <w:spacing w:after="0" w:line="240" w:lineRule="auto"/>
              <w:jc w:val="center"/>
              <w:rPr>
                <w:rFonts w:ascii="Times New Roman" w:eastAsia="Times New Roman" w:hAnsi="Times New Roman" w:cs="Times New Roman"/>
                <w:b/>
                <w:sz w:val="18"/>
                <w:szCs w:val="18"/>
              </w:rPr>
            </w:pPr>
            <w:r w:rsidRPr="00943B7D">
              <w:rPr>
                <w:rFonts w:ascii="Times New Roman" w:eastAsia="Times New Roman" w:hAnsi="Times New Roman" w:cs="Times New Roman"/>
                <w:b/>
                <w:sz w:val="18"/>
                <w:szCs w:val="18"/>
              </w:rPr>
              <w:t>9</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6D7AEC" w:rsidRPr="00943B7D" w:rsidRDefault="006D7AEC" w:rsidP="00F7681F">
            <w:pPr>
              <w:spacing w:after="0" w:line="240" w:lineRule="auto"/>
              <w:jc w:val="center"/>
              <w:rPr>
                <w:rFonts w:ascii="Times New Roman" w:eastAsia="Times New Roman" w:hAnsi="Times New Roman" w:cs="Times New Roman"/>
                <w:b/>
                <w:sz w:val="18"/>
                <w:szCs w:val="18"/>
              </w:rPr>
            </w:pPr>
            <w:r w:rsidRPr="00943B7D">
              <w:rPr>
                <w:rFonts w:ascii="Times New Roman" w:eastAsia="Times New Roman" w:hAnsi="Times New Roman" w:cs="Times New Roman"/>
                <w:b/>
                <w:sz w:val="18"/>
                <w:szCs w:val="18"/>
              </w:rPr>
              <w:t>10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6D7AEC" w:rsidRPr="00943B7D" w:rsidRDefault="006D7AEC" w:rsidP="00F7681F">
            <w:pPr>
              <w:spacing w:after="0" w:line="240" w:lineRule="auto"/>
              <w:jc w:val="center"/>
              <w:rPr>
                <w:rFonts w:ascii="Times New Roman" w:eastAsia="Times New Roman" w:hAnsi="Times New Roman" w:cs="Times New Roman"/>
                <w:b/>
                <w:sz w:val="18"/>
                <w:szCs w:val="18"/>
              </w:rPr>
            </w:pPr>
            <w:r w:rsidRPr="00943B7D">
              <w:rPr>
                <w:rFonts w:ascii="Times New Roman" w:eastAsia="Times New Roman" w:hAnsi="Times New Roman" w:cs="Times New Roman"/>
                <w:b/>
                <w:sz w:val="18"/>
                <w:szCs w:val="18"/>
              </w:rPr>
              <w:t>11</w:t>
            </w:r>
          </w:p>
        </w:tc>
        <w:tc>
          <w:tcPr>
            <w:tcW w:w="70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D7AEC" w:rsidRPr="00943B7D" w:rsidRDefault="006D7AEC" w:rsidP="00F7681F">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12</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tcPr>
          <w:p w:rsidR="006D7AEC" w:rsidRPr="00943B7D" w:rsidRDefault="006D7AEC" w:rsidP="00F7681F">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13</w:t>
            </w:r>
          </w:p>
        </w:tc>
      </w:tr>
      <w:tr w:rsidR="00F7681F" w:rsidRPr="00881CFA" w:rsidTr="00F7681F">
        <w:trPr>
          <w:trHeight w:val="270"/>
        </w:trPr>
        <w:tc>
          <w:tcPr>
            <w:tcW w:w="530" w:type="dxa"/>
            <w:vMerge w:val="restart"/>
            <w:tcBorders>
              <w:top w:val="single" w:sz="4" w:space="0" w:color="auto"/>
              <w:left w:val="single" w:sz="4" w:space="0" w:color="auto"/>
              <w:right w:val="single" w:sz="4" w:space="0" w:color="auto"/>
            </w:tcBorders>
            <w:hideMark/>
          </w:tcPr>
          <w:p w:rsidR="00F7681F" w:rsidRPr="00F02FD7" w:rsidRDefault="00F7681F" w:rsidP="00F7681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2555" w:type="dxa"/>
            <w:vMerge w:val="restart"/>
            <w:tcBorders>
              <w:top w:val="single" w:sz="4" w:space="0" w:color="auto"/>
              <w:left w:val="single" w:sz="4" w:space="0" w:color="auto"/>
              <w:right w:val="single" w:sz="4" w:space="0" w:color="auto"/>
            </w:tcBorders>
            <w:hideMark/>
          </w:tcPr>
          <w:p w:rsidR="00F7681F" w:rsidRPr="00943B7D" w:rsidRDefault="00F7681F" w:rsidP="00F7681F">
            <w:pPr>
              <w:spacing w:after="0" w:line="240" w:lineRule="auto"/>
              <w:jc w:val="center"/>
              <w:rPr>
                <w:rFonts w:ascii="Times New Roman" w:eastAsia="Times New Roman" w:hAnsi="Times New Roman" w:cs="Times New Roman"/>
                <w:sz w:val="18"/>
                <w:szCs w:val="18"/>
              </w:rPr>
            </w:pPr>
            <w:r w:rsidRPr="007C2854">
              <w:rPr>
                <w:rFonts w:ascii="Times New Roman" w:eastAsia="Times New Roman" w:hAnsi="Times New Roman" w:cs="Times New Roman"/>
                <w:sz w:val="18"/>
                <w:szCs w:val="18"/>
              </w:rPr>
              <w:t>Создание условий                                      для формирования комфортной среды в сельском поселении Ларьяк</w:t>
            </w:r>
            <w:r>
              <w:rPr>
                <w:rFonts w:ascii="Times New Roman" w:eastAsia="Times New Roman" w:hAnsi="Times New Roman" w:cs="Times New Roman"/>
                <w:sz w:val="18"/>
                <w:szCs w:val="18"/>
              </w:rPr>
              <w:t xml:space="preserve"> (1,2)</w:t>
            </w:r>
          </w:p>
        </w:tc>
        <w:tc>
          <w:tcPr>
            <w:tcW w:w="2268" w:type="dxa"/>
            <w:vMerge w:val="restart"/>
            <w:tcBorders>
              <w:top w:val="single" w:sz="4" w:space="0" w:color="auto"/>
              <w:left w:val="single" w:sz="4" w:space="0" w:color="auto"/>
              <w:right w:val="single" w:sz="4" w:space="0" w:color="auto"/>
            </w:tcBorders>
            <w:hideMark/>
          </w:tcPr>
          <w:p w:rsidR="00F7681F" w:rsidRPr="005F6C2A" w:rsidRDefault="00F7681F" w:rsidP="00F7681F">
            <w:pPr>
              <w:spacing w:after="0" w:line="240" w:lineRule="auto"/>
              <w:jc w:val="center"/>
              <w:rPr>
                <w:rFonts w:ascii="Times New Roman" w:eastAsia="Times New Roman" w:hAnsi="Times New Roman" w:cs="Times New Roman"/>
                <w:sz w:val="18"/>
                <w:szCs w:val="18"/>
              </w:rPr>
            </w:pPr>
            <w:r w:rsidRPr="005F6C2A">
              <w:rPr>
                <w:rFonts w:ascii="Times New Roman" w:eastAsia="Times New Roman" w:hAnsi="Times New Roman" w:cs="Times New Roman"/>
                <w:sz w:val="18"/>
                <w:szCs w:val="18"/>
              </w:rPr>
              <w:t>Главный специалист администрации</w:t>
            </w:r>
          </w:p>
          <w:p w:rsidR="00F7681F" w:rsidRPr="005F6C2A" w:rsidRDefault="00F7681F" w:rsidP="00F7681F">
            <w:pPr>
              <w:spacing w:after="0" w:line="240" w:lineRule="auto"/>
              <w:jc w:val="center"/>
              <w:rPr>
                <w:rFonts w:ascii="Times New Roman" w:eastAsia="Times New Roman" w:hAnsi="Times New Roman" w:cs="Times New Roman"/>
                <w:sz w:val="18"/>
                <w:szCs w:val="18"/>
              </w:rPr>
            </w:pPr>
            <w:r w:rsidRPr="005F6C2A">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О.Ю. Гидора</w:t>
            </w:r>
            <w:r w:rsidRPr="005F6C2A">
              <w:rPr>
                <w:rFonts w:ascii="Times New Roman" w:eastAsia="Times New Roman" w:hAnsi="Times New Roman" w:cs="Times New Roman"/>
                <w:sz w:val="18"/>
                <w:szCs w:val="18"/>
              </w:rPr>
              <w:t>/Т.С. Смоленцева</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F7681F" w:rsidRPr="005F6C2A" w:rsidRDefault="00F7681F" w:rsidP="00F7681F">
            <w:pPr>
              <w:spacing w:after="0" w:line="240" w:lineRule="auto"/>
              <w:rPr>
                <w:rFonts w:ascii="Times New Roman" w:eastAsia="Times New Roman" w:hAnsi="Times New Roman" w:cs="Times New Roman"/>
                <w:sz w:val="18"/>
                <w:szCs w:val="18"/>
              </w:rPr>
            </w:pPr>
            <w:r w:rsidRPr="005F6C2A">
              <w:rPr>
                <w:rFonts w:ascii="Times New Roman" w:eastAsia="Times New Roman" w:hAnsi="Times New Roman" w:cs="Times New Roman"/>
                <w:sz w:val="18"/>
                <w:szCs w:val="18"/>
              </w:rPr>
              <w:t xml:space="preserve">всего </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F7681F" w:rsidRPr="00943B7D" w:rsidRDefault="00D7325D" w:rsidP="00F7681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7681F" w:rsidRPr="00943B7D" w:rsidRDefault="007F1E0A" w:rsidP="00F7681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7681F" w:rsidRPr="00943B7D" w:rsidRDefault="007F1E0A" w:rsidP="00F7681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7681F" w:rsidRPr="00943B7D" w:rsidRDefault="007F1E0A" w:rsidP="00F7681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7681F" w:rsidRDefault="00F7681F" w:rsidP="00F7681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7681F" w:rsidRPr="00943B7D" w:rsidRDefault="00F7681F" w:rsidP="00F7681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7681F" w:rsidRPr="00943B7D" w:rsidRDefault="00F7681F" w:rsidP="00F7681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702" w:type="dxa"/>
            <w:gridSpan w:val="2"/>
            <w:tcBorders>
              <w:top w:val="single" w:sz="4" w:space="0" w:color="auto"/>
              <w:left w:val="single" w:sz="4" w:space="0" w:color="auto"/>
              <w:bottom w:val="single" w:sz="4" w:space="0" w:color="auto"/>
              <w:right w:val="single" w:sz="4" w:space="0" w:color="auto"/>
            </w:tcBorders>
            <w:shd w:val="clear" w:color="auto" w:fill="FFFFFF"/>
          </w:tcPr>
          <w:p w:rsidR="00F7681F" w:rsidRPr="00943B7D" w:rsidRDefault="00F7681F" w:rsidP="00F7681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8" w:type="dxa"/>
            <w:tcBorders>
              <w:top w:val="single" w:sz="4" w:space="0" w:color="auto"/>
              <w:left w:val="single" w:sz="4" w:space="0" w:color="auto"/>
              <w:bottom w:val="single" w:sz="4" w:space="0" w:color="auto"/>
              <w:right w:val="single" w:sz="4" w:space="0" w:color="auto"/>
            </w:tcBorders>
            <w:shd w:val="clear" w:color="auto" w:fill="FFFFFF"/>
          </w:tcPr>
          <w:p w:rsidR="00F7681F" w:rsidRDefault="00F7681F" w:rsidP="00F7681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F7681F" w:rsidRPr="00881CFA" w:rsidTr="00F7681F">
        <w:trPr>
          <w:trHeight w:val="277"/>
        </w:trPr>
        <w:tc>
          <w:tcPr>
            <w:tcW w:w="530" w:type="dxa"/>
            <w:vMerge/>
            <w:tcBorders>
              <w:left w:val="single" w:sz="4" w:space="0" w:color="auto"/>
              <w:right w:val="single" w:sz="4" w:space="0" w:color="auto"/>
            </w:tcBorders>
            <w:vAlign w:val="center"/>
            <w:hideMark/>
          </w:tcPr>
          <w:p w:rsidR="00F7681F" w:rsidRPr="00943B7D" w:rsidRDefault="00F7681F" w:rsidP="00F7681F">
            <w:pPr>
              <w:spacing w:after="0" w:line="240" w:lineRule="auto"/>
              <w:jc w:val="center"/>
              <w:rPr>
                <w:rFonts w:ascii="Times New Roman" w:eastAsia="Times New Roman" w:hAnsi="Times New Roman" w:cs="Times New Roman"/>
                <w:b/>
                <w:sz w:val="18"/>
                <w:szCs w:val="18"/>
              </w:rPr>
            </w:pPr>
          </w:p>
        </w:tc>
        <w:tc>
          <w:tcPr>
            <w:tcW w:w="2555" w:type="dxa"/>
            <w:vMerge/>
            <w:tcBorders>
              <w:left w:val="single" w:sz="4" w:space="0" w:color="auto"/>
              <w:right w:val="single" w:sz="4" w:space="0" w:color="auto"/>
            </w:tcBorders>
            <w:vAlign w:val="center"/>
            <w:hideMark/>
          </w:tcPr>
          <w:p w:rsidR="00F7681F" w:rsidRPr="00943B7D" w:rsidRDefault="00F7681F" w:rsidP="00F7681F">
            <w:pPr>
              <w:spacing w:after="0" w:line="240" w:lineRule="auto"/>
              <w:jc w:val="center"/>
              <w:rPr>
                <w:rFonts w:ascii="Times New Roman" w:eastAsia="Times New Roman" w:hAnsi="Times New Roman" w:cs="Times New Roman"/>
                <w:b/>
                <w:sz w:val="18"/>
                <w:szCs w:val="18"/>
              </w:rPr>
            </w:pPr>
          </w:p>
        </w:tc>
        <w:tc>
          <w:tcPr>
            <w:tcW w:w="2268" w:type="dxa"/>
            <w:vMerge/>
            <w:tcBorders>
              <w:left w:val="single" w:sz="4" w:space="0" w:color="auto"/>
              <w:right w:val="single" w:sz="4" w:space="0" w:color="auto"/>
            </w:tcBorders>
            <w:vAlign w:val="center"/>
            <w:hideMark/>
          </w:tcPr>
          <w:p w:rsidR="00F7681F" w:rsidRPr="005F6C2A" w:rsidRDefault="00F7681F" w:rsidP="00F7681F">
            <w:pPr>
              <w:spacing w:after="0" w:line="240" w:lineRule="auto"/>
              <w:jc w:val="center"/>
              <w:rPr>
                <w:rFonts w:ascii="Times New Roman" w:eastAsia="Times New Roman" w:hAnsi="Times New Roman" w:cs="Times New Roman"/>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F7681F" w:rsidRPr="005F6C2A" w:rsidRDefault="00F7681F" w:rsidP="00F7681F">
            <w:pPr>
              <w:spacing w:after="0" w:line="240" w:lineRule="auto"/>
              <w:rPr>
                <w:rFonts w:ascii="Times New Roman" w:eastAsia="Times New Roman" w:hAnsi="Times New Roman" w:cs="Times New Roman"/>
                <w:sz w:val="18"/>
                <w:szCs w:val="18"/>
              </w:rPr>
            </w:pPr>
            <w:r w:rsidRPr="005F6C2A">
              <w:rPr>
                <w:rFonts w:ascii="Times New Roman" w:eastAsia="Times New Roman" w:hAnsi="Times New Roman" w:cs="Times New Roman"/>
                <w:sz w:val="18"/>
                <w:szCs w:val="18"/>
              </w:rPr>
              <w:t xml:space="preserve">местный бюджет </w:t>
            </w:r>
            <w:r>
              <w:rPr>
                <w:rFonts w:ascii="Times New Roman" w:eastAsia="Times New Roman" w:hAnsi="Times New Roman" w:cs="Times New Roman"/>
                <w:sz w:val="18"/>
                <w:szCs w:val="18"/>
              </w:rPr>
              <w:t>(софинансирование)</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F7681F" w:rsidRPr="00943B7D" w:rsidRDefault="00D7325D" w:rsidP="00F7681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7681F" w:rsidRPr="00943B7D" w:rsidRDefault="007F1E0A" w:rsidP="00F7681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7681F" w:rsidRPr="00943B7D" w:rsidRDefault="007F1E0A" w:rsidP="00F7681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7681F" w:rsidRPr="00943B7D" w:rsidRDefault="007F1E0A" w:rsidP="00F7681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7681F" w:rsidRPr="00943B7D" w:rsidRDefault="00F7681F" w:rsidP="00F7681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7681F" w:rsidRPr="00943B7D" w:rsidRDefault="00F7681F" w:rsidP="00F7681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7681F" w:rsidRPr="00943B7D" w:rsidRDefault="00F7681F" w:rsidP="00F7681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702" w:type="dxa"/>
            <w:gridSpan w:val="2"/>
            <w:tcBorders>
              <w:top w:val="single" w:sz="4" w:space="0" w:color="auto"/>
              <w:left w:val="single" w:sz="4" w:space="0" w:color="auto"/>
              <w:bottom w:val="single" w:sz="4" w:space="0" w:color="auto"/>
              <w:right w:val="single" w:sz="4" w:space="0" w:color="auto"/>
            </w:tcBorders>
            <w:shd w:val="clear" w:color="auto" w:fill="FFFFFF"/>
          </w:tcPr>
          <w:p w:rsidR="00F7681F" w:rsidRPr="00943B7D" w:rsidRDefault="00F7681F" w:rsidP="00F7681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8" w:type="dxa"/>
            <w:tcBorders>
              <w:top w:val="single" w:sz="4" w:space="0" w:color="auto"/>
              <w:left w:val="single" w:sz="4" w:space="0" w:color="auto"/>
              <w:bottom w:val="single" w:sz="4" w:space="0" w:color="auto"/>
              <w:right w:val="single" w:sz="4" w:space="0" w:color="auto"/>
            </w:tcBorders>
            <w:shd w:val="clear" w:color="auto" w:fill="FFFFFF"/>
          </w:tcPr>
          <w:p w:rsidR="00F7681F" w:rsidRPr="00943B7D" w:rsidRDefault="00F7681F" w:rsidP="00F7681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7F1E0A" w:rsidRPr="00881CFA" w:rsidTr="00F7681F">
        <w:trPr>
          <w:trHeight w:val="277"/>
        </w:trPr>
        <w:tc>
          <w:tcPr>
            <w:tcW w:w="530" w:type="dxa"/>
            <w:vMerge/>
            <w:tcBorders>
              <w:left w:val="single" w:sz="4" w:space="0" w:color="auto"/>
              <w:right w:val="single" w:sz="4" w:space="0" w:color="auto"/>
            </w:tcBorders>
            <w:vAlign w:val="center"/>
          </w:tcPr>
          <w:p w:rsidR="007F1E0A" w:rsidRPr="00943B7D" w:rsidRDefault="007F1E0A" w:rsidP="007F1E0A">
            <w:pPr>
              <w:spacing w:after="0" w:line="240" w:lineRule="auto"/>
              <w:jc w:val="center"/>
              <w:rPr>
                <w:rFonts w:ascii="Times New Roman" w:eastAsia="Times New Roman" w:hAnsi="Times New Roman" w:cs="Times New Roman"/>
                <w:b/>
                <w:sz w:val="18"/>
                <w:szCs w:val="18"/>
              </w:rPr>
            </w:pPr>
          </w:p>
        </w:tc>
        <w:tc>
          <w:tcPr>
            <w:tcW w:w="2555" w:type="dxa"/>
            <w:vMerge/>
            <w:tcBorders>
              <w:left w:val="single" w:sz="4" w:space="0" w:color="auto"/>
              <w:right w:val="single" w:sz="4" w:space="0" w:color="auto"/>
            </w:tcBorders>
            <w:vAlign w:val="center"/>
          </w:tcPr>
          <w:p w:rsidR="007F1E0A" w:rsidRPr="00943B7D" w:rsidRDefault="007F1E0A" w:rsidP="007F1E0A">
            <w:pPr>
              <w:spacing w:after="0" w:line="240" w:lineRule="auto"/>
              <w:jc w:val="center"/>
              <w:rPr>
                <w:rFonts w:ascii="Times New Roman" w:eastAsia="Times New Roman" w:hAnsi="Times New Roman" w:cs="Times New Roman"/>
                <w:b/>
                <w:sz w:val="18"/>
                <w:szCs w:val="18"/>
              </w:rPr>
            </w:pPr>
          </w:p>
        </w:tc>
        <w:tc>
          <w:tcPr>
            <w:tcW w:w="2268" w:type="dxa"/>
            <w:vMerge/>
            <w:tcBorders>
              <w:left w:val="single" w:sz="4" w:space="0" w:color="auto"/>
              <w:right w:val="single" w:sz="4" w:space="0" w:color="auto"/>
            </w:tcBorders>
            <w:vAlign w:val="center"/>
          </w:tcPr>
          <w:p w:rsidR="007F1E0A" w:rsidRPr="005F6C2A" w:rsidRDefault="007F1E0A" w:rsidP="007F1E0A">
            <w:pPr>
              <w:spacing w:after="0" w:line="240" w:lineRule="auto"/>
              <w:jc w:val="center"/>
              <w:rPr>
                <w:rFonts w:ascii="Times New Roman" w:eastAsia="Times New Roman" w:hAnsi="Times New Roman" w:cs="Times New Roman"/>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F1E0A" w:rsidRPr="005F6C2A" w:rsidRDefault="007F1E0A" w:rsidP="007F1E0A">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федеральный бюджет</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F1E0A" w:rsidRDefault="00D7325D" w:rsidP="007F1E0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7F1E0A" w:rsidRDefault="00D7325D" w:rsidP="007F1E0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F1E0A" w:rsidRPr="00943B7D" w:rsidRDefault="007F1E0A" w:rsidP="007F1E0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7F1E0A" w:rsidRPr="00943B7D" w:rsidRDefault="007F1E0A" w:rsidP="007F1E0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F1E0A" w:rsidRPr="00943B7D" w:rsidRDefault="007F1E0A" w:rsidP="007F1E0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7F1E0A" w:rsidRPr="00943B7D" w:rsidRDefault="007F1E0A" w:rsidP="007F1E0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F1E0A" w:rsidRPr="00943B7D" w:rsidRDefault="007F1E0A" w:rsidP="007F1E0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702" w:type="dxa"/>
            <w:gridSpan w:val="2"/>
            <w:tcBorders>
              <w:top w:val="single" w:sz="4" w:space="0" w:color="auto"/>
              <w:left w:val="single" w:sz="4" w:space="0" w:color="auto"/>
              <w:bottom w:val="single" w:sz="4" w:space="0" w:color="auto"/>
              <w:right w:val="single" w:sz="4" w:space="0" w:color="auto"/>
            </w:tcBorders>
            <w:shd w:val="clear" w:color="auto" w:fill="FFFFFF"/>
          </w:tcPr>
          <w:p w:rsidR="007F1E0A" w:rsidRPr="00943B7D" w:rsidRDefault="007F1E0A" w:rsidP="007F1E0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8" w:type="dxa"/>
            <w:tcBorders>
              <w:top w:val="single" w:sz="4" w:space="0" w:color="auto"/>
              <w:left w:val="single" w:sz="4" w:space="0" w:color="auto"/>
              <w:bottom w:val="single" w:sz="4" w:space="0" w:color="auto"/>
              <w:right w:val="single" w:sz="4" w:space="0" w:color="auto"/>
            </w:tcBorders>
            <w:shd w:val="clear" w:color="auto" w:fill="FFFFFF"/>
          </w:tcPr>
          <w:p w:rsidR="007F1E0A" w:rsidRPr="00943B7D" w:rsidRDefault="007F1E0A" w:rsidP="007F1E0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7F1E0A" w:rsidRPr="00881CFA" w:rsidTr="00F7681F">
        <w:trPr>
          <w:trHeight w:val="277"/>
        </w:trPr>
        <w:tc>
          <w:tcPr>
            <w:tcW w:w="530" w:type="dxa"/>
            <w:vMerge/>
            <w:tcBorders>
              <w:left w:val="single" w:sz="4" w:space="0" w:color="auto"/>
              <w:right w:val="single" w:sz="4" w:space="0" w:color="auto"/>
            </w:tcBorders>
            <w:vAlign w:val="center"/>
          </w:tcPr>
          <w:p w:rsidR="007F1E0A" w:rsidRPr="00943B7D" w:rsidRDefault="007F1E0A" w:rsidP="007F1E0A">
            <w:pPr>
              <w:spacing w:after="0" w:line="240" w:lineRule="auto"/>
              <w:jc w:val="center"/>
              <w:rPr>
                <w:rFonts w:ascii="Times New Roman" w:eastAsia="Times New Roman" w:hAnsi="Times New Roman" w:cs="Times New Roman"/>
                <w:b/>
                <w:sz w:val="18"/>
                <w:szCs w:val="18"/>
              </w:rPr>
            </w:pPr>
          </w:p>
        </w:tc>
        <w:tc>
          <w:tcPr>
            <w:tcW w:w="2555" w:type="dxa"/>
            <w:vMerge/>
            <w:tcBorders>
              <w:left w:val="single" w:sz="4" w:space="0" w:color="auto"/>
              <w:right w:val="single" w:sz="4" w:space="0" w:color="auto"/>
            </w:tcBorders>
            <w:vAlign w:val="center"/>
          </w:tcPr>
          <w:p w:rsidR="007F1E0A" w:rsidRPr="00943B7D" w:rsidRDefault="007F1E0A" w:rsidP="007F1E0A">
            <w:pPr>
              <w:spacing w:after="0" w:line="240" w:lineRule="auto"/>
              <w:jc w:val="center"/>
              <w:rPr>
                <w:rFonts w:ascii="Times New Roman" w:eastAsia="Times New Roman" w:hAnsi="Times New Roman" w:cs="Times New Roman"/>
                <w:b/>
                <w:sz w:val="18"/>
                <w:szCs w:val="18"/>
              </w:rPr>
            </w:pPr>
          </w:p>
        </w:tc>
        <w:tc>
          <w:tcPr>
            <w:tcW w:w="2268" w:type="dxa"/>
            <w:vMerge/>
            <w:tcBorders>
              <w:left w:val="single" w:sz="4" w:space="0" w:color="auto"/>
              <w:right w:val="single" w:sz="4" w:space="0" w:color="auto"/>
            </w:tcBorders>
            <w:vAlign w:val="center"/>
          </w:tcPr>
          <w:p w:rsidR="007F1E0A" w:rsidRPr="005F6C2A" w:rsidRDefault="007F1E0A" w:rsidP="007F1E0A">
            <w:pPr>
              <w:spacing w:after="0" w:line="240" w:lineRule="auto"/>
              <w:jc w:val="center"/>
              <w:rPr>
                <w:rFonts w:ascii="Times New Roman" w:eastAsia="Times New Roman" w:hAnsi="Times New Roman" w:cs="Times New Roman"/>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F1E0A" w:rsidRPr="005F6C2A" w:rsidRDefault="007F1E0A" w:rsidP="007F1E0A">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района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F1E0A" w:rsidRDefault="00D7325D" w:rsidP="007F1E0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7F1E0A" w:rsidRDefault="00D7325D" w:rsidP="007F1E0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F1E0A" w:rsidRPr="00943B7D" w:rsidRDefault="007F1E0A" w:rsidP="007F1E0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7F1E0A" w:rsidRPr="00943B7D" w:rsidRDefault="007F1E0A" w:rsidP="007F1E0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F1E0A" w:rsidRPr="00943B7D" w:rsidRDefault="007F1E0A" w:rsidP="007F1E0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7F1E0A" w:rsidRPr="00943B7D" w:rsidRDefault="007F1E0A" w:rsidP="007F1E0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F1E0A" w:rsidRPr="00943B7D" w:rsidRDefault="007F1E0A" w:rsidP="007F1E0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702" w:type="dxa"/>
            <w:gridSpan w:val="2"/>
            <w:tcBorders>
              <w:top w:val="single" w:sz="4" w:space="0" w:color="auto"/>
              <w:left w:val="single" w:sz="4" w:space="0" w:color="auto"/>
              <w:bottom w:val="single" w:sz="4" w:space="0" w:color="auto"/>
              <w:right w:val="single" w:sz="4" w:space="0" w:color="auto"/>
            </w:tcBorders>
            <w:shd w:val="clear" w:color="auto" w:fill="FFFFFF"/>
          </w:tcPr>
          <w:p w:rsidR="007F1E0A" w:rsidRPr="00943B7D" w:rsidRDefault="007F1E0A" w:rsidP="007F1E0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8" w:type="dxa"/>
            <w:tcBorders>
              <w:top w:val="single" w:sz="4" w:space="0" w:color="auto"/>
              <w:left w:val="single" w:sz="4" w:space="0" w:color="auto"/>
              <w:bottom w:val="single" w:sz="4" w:space="0" w:color="auto"/>
              <w:right w:val="single" w:sz="4" w:space="0" w:color="auto"/>
            </w:tcBorders>
            <w:shd w:val="clear" w:color="auto" w:fill="FFFFFF"/>
          </w:tcPr>
          <w:p w:rsidR="007F1E0A" w:rsidRPr="00943B7D" w:rsidRDefault="007F1E0A" w:rsidP="007F1E0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7F1E0A" w:rsidRPr="00881CFA" w:rsidTr="00F7681F">
        <w:trPr>
          <w:trHeight w:val="277"/>
        </w:trPr>
        <w:tc>
          <w:tcPr>
            <w:tcW w:w="530" w:type="dxa"/>
            <w:vMerge/>
            <w:tcBorders>
              <w:left w:val="single" w:sz="4" w:space="0" w:color="auto"/>
              <w:right w:val="single" w:sz="4" w:space="0" w:color="auto"/>
            </w:tcBorders>
            <w:vAlign w:val="center"/>
          </w:tcPr>
          <w:p w:rsidR="007F1E0A" w:rsidRPr="00943B7D" w:rsidRDefault="007F1E0A" w:rsidP="007F1E0A">
            <w:pPr>
              <w:spacing w:after="0" w:line="240" w:lineRule="auto"/>
              <w:jc w:val="center"/>
              <w:rPr>
                <w:rFonts w:ascii="Times New Roman" w:eastAsia="Times New Roman" w:hAnsi="Times New Roman" w:cs="Times New Roman"/>
                <w:b/>
                <w:sz w:val="18"/>
                <w:szCs w:val="18"/>
              </w:rPr>
            </w:pPr>
          </w:p>
        </w:tc>
        <w:tc>
          <w:tcPr>
            <w:tcW w:w="2555" w:type="dxa"/>
            <w:vMerge/>
            <w:tcBorders>
              <w:left w:val="single" w:sz="4" w:space="0" w:color="auto"/>
              <w:right w:val="single" w:sz="4" w:space="0" w:color="auto"/>
            </w:tcBorders>
            <w:vAlign w:val="center"/>
          </w:tcPr>
          <w:p w:rsidR="007F1E0A" w:rsidRPr="00943B7D" w:rsidRDefault="007F1E0A" w:rsidP="007F1E0A">
            <w:pPr>
              <w:spacing w:after="0" w:line="240" w:lineRule="auto"/>
              <w:jc w:val="center"/>
              <w:rPr>
                <w:rFonts w:ascii="Times New Roman" w:eastAsia="Times New Roman" w:hAnsi="Times New Roman" w:cs="Times New Roman"/>
                <w:b/>
                <w:sz w:val="18"/>
                <w:szCs w:val="18"/>
              </w:rPr>
            </w:pPr>
          </w:p>
        </w:tc>
        <w:tc>
          <w:tcPr>
            <w:tcW w:w="2268" w:type="dxa"/>
            <w:vMerge/>
            <w:tcBorders>
              <w:left w:val="single" w:sz="4" w:space="0" w:color="auto"/>
              <w:right w:val="single" w:sz="4" w:space="0" w:color="auto"/>
            </w:tcBorders>
            <w:vAlign w:val="center"/>
          </w:tcPr>
          <w:p w:rsidR="007F1E0A" w:rsidRPr="005F6C2A" w:rsidRDefault="007F1E0A" w:rsidP="007F1E0A">
            <w:pPr>
              <w:spacing w:after="0" w:line="240" w:lineRule="auto"/>
              <w:jc w:val="center"/>
              <w:rPr>
                <w:rFonts w:ascii="Times New Roman" w:eastAsia="Times New Roman" w:hAnsi="Times New Roman" w:cs="Times New Roman"/>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F1E0A" w:rsidRDefault="007F1E0A" w:rsidP="007F1E0A">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автономного округа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F1E0A" w:rsidRDefault="00D7325D" w:rsidP="007F1E0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7F1E0A" w:rsidRDefault="00D7325D" w:rsidP="007F1E0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F1E0A" w:rsidRPr="00943B7D" w:rsidRDefault="007F1E0A" w:rsidP="007F1E0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7F1E0A" w:rsidRPr="00943B7D" w:rsidRDefault="007F1E0A" w:rsidP="007F1E0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F1E0A" w:rsidRPr="00943B7D" w:rsidRDefault="007F1E0A" w:rsidP="007F1E0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7F1E0A" w:rsidRPr="00943B7D" w:rsidRDefault="007F1E0A" w:rsidP="007F1E0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F1E0A" w:rsidRPr="00943B7D" w:rsidRDefault="007F1E0A" w:rsidP="007F1E0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702" w:type="dxa"/>
            <w:gridSpan w:val="2"/>
            <w:tcBorders>
              <w:top w:val="single" w:sz="4" w:space="0" w:color="auto"/>
              <w:left w:val="single" w:sz="4" w:space="0" w:color="auto"/>
              <w:bottom w:val="single" w:sz="4" w:space="0" w:color="auto"/>
              <w:right w:val="single" w:sz="4" w:space="0" w:color="auto"/>
            </w:tcBorders>
            <w:shd w:val="clear" w:color="auto" w:fill="FFFFFF"/>
          </w:tcPr>
          <w:p w:rsidR="007F1E0A" w:rsidRPr="00943B7D" w:rsidRDefault="007F1E0A" w:rsidP="007F1E0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8" w:type="dxa"/>
            <w:tcBorders>
              <w:top w:val="single" w:sz="4" w:space="0" w:color="auto"/>
              <w:left w:val="single" w:sz="4" w:space="0" w:color="auto"/>
              <w:bottom w:val="single" w:sz="4" w:space="0" w:color="auto"/>
              <w:right w:val="single" w:sz="4" w:space="0" w:color="auto"/>
            </w:tcBorders>
            <w:shd w:val="clear" w:color="auto" w:fill="FFFFFF"/>
          </w:tcPr>
          <w:p w:rsidR="007F1E0A" w:rsidRPr="00943B7D" w:rsidRDefault="007F1E0A" w:rsidP="007F1E0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7F1E0A" w:rsidRPr="00881CFA" w:rsidTr="00F7681F">
        <w:trPr>
          <w:trHeight w:val="277"/>
        </w:trPr>
        <w:tc>
          <w:tcPr>
            <w:tcW w:w="530" w:type="dxa"/>
            <w:vMerge w:val="restart"/>
            <w:tcBorders>
              <w:left w:val="single" w:sz="4" w:space="0" w:color="auto"/>
              <w:right w:val="single" w:sz="4" w:space="0" w:color="auto"/>
            </w:tcBorders>
          </w:tcPr>
          <w:p w:rsidR="007F1E0A" w:rsidRPr="00F7681F" w:rsidRDefault="007F1E0A" w:rsidP="007F1E0A">
            <w:pPr>
              <w:spacing w:after="0" w:line="240" w:lineRule="auto"/>
              <w:jc w:val="center"/>
              <w:rPr>
                <w:rFonts w:ascii="Times New Roman" w:eastAsia="Times New Roman" w:hAnsi="Times New Roman" w:cs="Times New Roman"/>
                <w:sz w:val="18"/>
                <w:szCs w:val="18"/>
              </w:rPr>
            </w:pPr>
            <w:r w:rsidRPr="00F7681F">
              <w:rPr>
                <w:rFonts w:ascii="Times New Roman" w:eastAsia="Times New Roman" w:hAnsi="Times New Roman" w:cs="Times New Roman"/>
                <w:sz w:val="18"/>
                <w:szCs w:val="18"/>
              </w:rPr>
              <w:t>1.1.</w:t>
            </w:r>
          </w:p>
        </w:tc>
        <w:tc>
          <w:tcPr>
            <w:tcW w:w="2555" w:type="dxa"/>
            <w:vMerge w:val="restart"/>
            <w:tcBorders>
              <w:left w:val="single" w:sz="4" w:space="0" w:color="auto"/>
              <w:right w:val="single" w:sz="4" w:space="0" w:color="auto"/>
            </w:tcBorders>
          </w:tcPr>
          <w:p w:rsidR="007F1E0A" w:rsidRPr="00F7681F" w:rsidRDefault="007F1E0A" w:rsidP="007F1E0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Благоустройство общественной территории</w:t>
            </w:r>
            <w:r w:rsidR="00D7325D">
              <w:rPr>
                <w:rFonts w:ascii="Times New Roman" w:eastAsia="Times New Roman" w:hAnsi="Times New Roman" w:cs="Times New Roman"/>
                <w:sz w:val="18"/>
                <w:szCs w:val="18"/>
              </w:rPr>
              <w:t xml:space="preserve"> в с. Корлики по ул. Дружбы</w:t>
            </w:r>
          </w:p>
        </w:tc>
        <w:tc>
          <w:tcPr>
            <w:tcW w:w="2268" w:type="dxa"/>
            <w:vMerge w:val="restart"/>
            <w:tcBorders>
              <w:left w:val="single" w:sz="4" w:space="0" w:color="auto"/>
              <w:right w:val="single" w:sz="4" w:space="0" w:color="auto"/>
            </w:tcBorders>
          </w:tcPr>
          <w:p w:rsidR="007F1E0A" w:rsidRPr="005F6C2A" w:rsidRDefault="007F1E0A" w:rsidP="007F1E0A">
            <w:pPr>
              <w:spacing w:after="0" w:line="240" w:lineRule="auto"/>
              <w:jc w:val="center"/>
              <w:rPr>
                <w:rFonts w:ascii="Times New Roman" w:eastAsia="Times New Roman" w:hAnsi="Times New Roman" w:cs="Times New Roman"/>
                <w:sz w:val="18"/>
                <w:szCs w:val="18"/>
              </w:rPr>
            </w:pPr>
            <w:r w:rsidRPr="005F6C2A">
              <w:rPr>
                <w:rFonts w:ascii="Times New Roman" w:eastAsia="Times New Roman" w:hAnsi="Times New Roman" w:cs="Times New Roman"/>
                <w:sz w:val="18"/>
                <w:szCs w:val="18"/>
              </w:rPr>
              <w:t>Главный специалист администрации</w:t>
            </w:r>
          </w:p>
          <w:p w:rsidR="007F1E0A" w:rsidRPr="00F7681F" w:rsidRDefault="007F1E0A" w:rsidP="007F1E0A">
            <w:pPr>
              <w:spacing w:after="0" w:line="240" w:lineRule="auto"/>
              <w:jc w:val="center"/>
              <w:rPr>
                <w:rFonts w:ascii="Times New Roman" w:eastAsia="Times New Roman" w:hAnsi="Times New Roman" w:cs="Times New Roman"/>
                <w:sz w:val="18"/>
                <w:szCs w:val="18"/>
              </w:rPr>
            </w:pPr>
            <w:r w:rsidRPr="005F6C2A">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О.Ю. Гидора</w:t>
            </w:r>
            <w:r w:rsidRPr="005F6C2A">
              <w:rPr>
                <w:rFonts w:ascii="Times New Roman" w:eastAsia="Times New Roman" w:hAnsi="Times New Roman" w:cs="Times New Roman"/>
                <w:sz w:val="18"/>
                <w:szCs w:val="18"/>
              </w:rPr>
              <w:t>/Т.С. Смоленцева</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F1E0A" w:rsidRPr="005F6C2A" w:rsidRDefault="007F1E0A" w:rsidP="007F1E0A">
            <w:pPr>
              <w:spacing w:after="0" w:line="240" w:lineRule="auto"/>
              <w:rPr>
                <w:rFonts w:ascii="Times New Roman" w:eastAsia="Times New Roman" w:hAnsi="Times New Roman" w:cs="Times New Roman"/>
                <w:sz w:val="18"/>
                <w:szCs w:val="18"/>
              </w:rPr>
            </w:pPr>
            <w:r w:rsidRPr="005F6C2A">
              <w:rPr>
                <w:rFonts w:ascii="Times New Roman" w:eastAsia="Times New Roman" w:hAnsi="Times New Roman" w:cs="Times New Roman"/>
                <w:sz w:val="18"/>
                <w:szCs w:val="18"/>
              </w:rPr>
              <w:t xml:space="preserve">всего </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F1E0A" w:rsidRPr="00F7681F" w:rsidRDefault="00D7325D" w:rsidP="007F1E0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7F1E0A" w:rsidRPr="00F7681F" w:rsidRDefault="00D7325D" w:rsidP="007F1E0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F1E0A" w:rsidRPr="00943B7D" w:rsidRDefault="007F1E0A" w:rsidP="007F1E0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7F1E0A" w:rsidRPr="00943B7D" w:rsidRDefault="007F1E0A" w:rsidP="007F1E0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F1E0A" w:rsidRPr="00943B7D" w:rsidRDefault="007F1E0A" w:rsidP="007F1E0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7F1E0A" w:rsidRPr="00943B7D" w:rsidRDefault="007F1E0A" w:rsidP="007F1E0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F1E0A" w:rsidRPr="00943B7D" w:rsidRDefault="007F1E0A" w:rsidP="007F1E0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702" w:type="dxa"/>
            <w:gridSpan w:val="2"/>
            <w:tcBorders>
              <w:top w:val="single" w:sz="4" w:space="0" w:color="auto"/>
              <w:left w:val="single" w:sz="4" w:space="0" w:color="auto"/>
              <w:bottom w:val="single" w:sz="4" w:space="0" w:color="auto"/>
              <w:right w:val="single" w:sz="4" w:space="0" w:color="auto"/>
            </w:tcBorders>
            <w:shd w:val="clear" w:color="auto" w:fill="FFFFFF"/>
          </w:tcPr>
          <w:p w:rsidR="007F1E0A" w:rsidRPr="00943B7D" w:rsidRDefault="007F1E0A" w:rsidP="007F1E0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8" w:type="dxa"/>
            <w:tcBorders>
              <w:top w:val="single" w:sz="4" w:space="0" w:color="auto"/>
              <w:left w:val="single" w:sz="4" w:space="0" w:color="auto"/>
              <w:bottom w:val="single" w:sz="4" w:space="0" w:color="auto"/>
              <w:right w:val="single" w:sz="4" w:space="0" w:color="auto"/>
            </w:tcBorders>
            <w:shd w:val="clear" w:color="auto" w:fill="FFFFFF"/>
          </w:tcPr>
          <w:p w:rsidR="007F1E0A" w:rsidRPr="00943B7D" w:rsidRDefault="007F1E0A" w:rsidP="007F1E0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7F1E0A" w:rsidRPr="00881CFA" w:rsidTr="00F7681F">
        <w:trPr>
          <w:trHeight w:val="277"/>
        </w:trPr>
        <w:tc>
          <w:tcPr>
            <w:tcW w:w="530" w:type="dxa"/>
            <w:vMerge/>
            <w:tcBorders>
              <w:left w:val="single" w:sz="4" w:space="0" w:color="auto"/>
              <w:right w:val="single" w:sz="4" w:space="0" w:color="auto"/>
            </w:tcBorders>
          </w:tcPr>
          <w:p w:rsidR="007F1E0A" w:rsidRPr="00F7681F" w:rsidRDefault="007F1E0A" w:rsidP="007F1E0A">
            <w:pPr>
              <w:spacing w:after="0" w:line="240" w:lineRule="auto"/>
              <w:jc w:val="center"/>
              <w:rPr>
                <w:rFonts w:ascii="Times New Roman" w:eastAsia="Times New Roman" w:hAnsi="Times New Roman" w:cs="Times New Roman"/>
                <w:sz w:val="18"/>
                <w:szCs w:val="18"/>
              </w:rPr>
            </w:pPr>
          </w:p>
        </w:tc>
        <w:tc>
          <w:tcPr>
            <w:tcW w:w="2555" w:type="dxa"/>
            <w:vMerge/>
            <w:tcBorders>
              <w:left w:val="single" w:sz="4" w:space="0" w:color="auto"/>
              <w:right w:val="single" w:sz="4" w:space="0" w:color="auto"/>
            </w:tcBorders>
          </w:tcPr>
          <w:p w:rsidR="007F1E0A" w:rsidRPr="00F7681F" w:rsidRDefault="007F1E0A" w:rsidP="007F1E0A">
            <w:pPr>
              <w:spacing w:after="0" w:line="240" w:lineRule="auto"/>
              <w:jc w:val="center"/>
              <w:rPr>
                <w:rFonts w:ascii="Times New Roman" w:eastAsia="Times New Roman" w:hAnsi="Times New Roman" w:cs="Times New Roman"/>
                <w:sz w:val="18"/>
                <w:szCs w:val="18"/>
              </w:rPr>
            </w:pPr>
          </w:p>
        </w:tc>
        <w:tc>
          <w:tcPr>
            <w:tcW w:w="2268" w:type="dxa"/>
            <w:vMerge/>
            <w:tcBorders>
              <w:left w:val="single" w:sz="4" w:space="0" w:color="auto"/>
              <w:right w:val="single" w:sz="4" w:space="0" w:color="auto"/>
            </w:tcBorders>
          </w:tcPr>
          <w:p w:rsidR="007F1E0A" w:rsidRPr="00F7681F" w:rsidRDefault="007F1E0A" w:rsidP="007F1E0A">
            <w:pPr>
              <w:spacing w:after="0" w:line="240" w:lineRule="auto"/>
              <w:jc w:val="center"/>
              <w:rPr>
                <w:rFonts w:ascii="Times New Roman" w:eastAsia="Times New Roman" w:hAnsi="Times New Roman" w:cs="Times New Roman"/>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F1E0A" w:rsidRPr="005F6C2A" w:rsidRDefault="007F1E0A" w:rsidP="007F1E0A">
            <w:pPr>
              <w:spacing w:after="0" w:line="240" w:lineRule="auto"/>
              <w:rPr>
                <w:rFonts w:ascii="Times New Roman" w:eastAsia="Times New Roman" w:hAnsi="Times New Roman" w:cs="Times New Roman"/>
                <w:sz w:val="18"/>
                <w:szCs w:val="18"/>
              </w:rPr>
            </w:pPr>
            <w:r w:rsidRPr="005F6C2A">
              <w:rPr>
                <w:rFonts w:ascii="Times New Roman" w:eastAsia="Times New Roman" w:hAnsi="Times New Roman" w:cs="Times New Roman"/>
                <w:sz w:val="18"/>
                <w:szCs w:val="18"/>
              </w:rPr>
              <w:t xml:space="preserve">местный бюджет </w:t>
            </w:r>
            <w:r>
              <w:rPr>
                <w:rFonts w:ascii="Times New Roman" w:eastAsia="Times New Roman" w:hAnsi="Times New Roman" w:cs="Times New Roman"/>
                <w:sz w:val="18"/>
                <w:szCs w:val="18"/>
              </w:rPr>
              <w:t>(софинансирование)</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F1E0A" w:rsidRPr="00F7681F" w:rsidRDefault="00D7325D" w:rsidP="007F1E0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7F1E0A" w:rsidRPr="00F7681F" w:rsidRDefault="00D7325D" w:rsidP="007F1E0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F1E0A" w:rsidRPr="00943B7D" w:rsidRDefault="007F1E0A" w:rsidP="007F1E0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7F1E0A" w:rsidRPr="00943B7D" w:rsidRDefault="007F1E0A" w:rsidP="007F1E0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F1E0A" w:rsidRPr="00943B7D" w:rsidRDefault="007F1E0A" w:rsidP="007F1E0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7F1E0A" w:rsidRPr="00943B7D" w:rsidRDefault="007F1E0A" w:rsidP="007F1E0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F1E0A" w:rsidRPr="00943B7D" w:rsidRDefault="007F1E0A" w:rsidP="007F1E0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702" w:type="dxa"/>
            <w:gridSpan w:val="2"/>
            <w:tcBorders>
              <w:top w:val="single" w:sz="4" w:space="0" w:color="auto"/>
              <w:left w:val="single" w:sz="4" w:space="0" w:color="auto"/>
              <w:bottom w:val="single" w:sz="4" w:space="0" w:color="auto"/>
              <w:right w:val="single" w:sz="4" w:space="0" w:color="auto"/>
            </w:tcBorders>
            <w:shd w:val="clear" w:color="auto" w:fill="FFFFFF"/>
          </w:tcPr>
          <w:p w:rsidR="007F1E0A" w:rsidRPr="00943B7D" w:rsidRDefault="007F1E0A" w:rsidP="007F1E0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8" w:type="dxa"/>
            <w:tcBorders>
              <w:top w:val="single" w:sz="4" w:space="0" w:color="auto"/>
              <w:left w:val="single" w:sz="4" w:space="0" w:color="auto"/>
              <w:bottom w:val="single" w:sz="4" w:space="0" w:color="auto"/>
              <w:right w:val="single" w:sz="4" w:space="0" w:color="auto"/>
            </w:tcBorders>
            <w:shd w:val="clear" w:color="auto" w:fill="FFFFFF"/>
          </w:tcPr>
          <w:p w:rsidR="007F1E0A" w:rsidRPr="00943B7D" w:rsidRDefault="007F1E0A" w:rsidP="007F1E0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77"/>
        </w:trPr>
        <w:tc>
          <w:tcPr>
            <w:tcW w:w="530" w:type="dxa"/>
            <w:vMerge/>
            <w:tcBorders>
              <w:left w:val="single" w:sz="4" w:space="0" w:color="auto"/>
              <w:right w:val="single" w:sz="4" w:space="0" w:color="auto"/>
            </w:tcBorders>
          </w:tcPr>
          <w:p w:rsidR="00D7325D" w:rsidRPr="00F7681F" w:rsidRDefault="00D7325D" w:rsidP="00D7325D">
            <w:pPr>
              <w:spacing w:after="0" w:line="240" w:lineRule="auto"/>
              <w:jc w:val="center"/>
              <w:rPr>
                <w:rFonts w:ascii="Times New Roman" w:eastAsia="Times New Roman" w:hAnsi="Times New Roman" w:cs="Times New Roman"/>
                <w:sz w:val="18"/>
                <w:szCs w:val="18"/>
              </w:rPr>
            </w:pPr>
          </w:p>
        </w:tc>
        <w:tc>
          <w:tcPr>
            <w:tcW w:w="2555" w:type="dxa"/>
            <w:vMerge/>
            <w:tcBorders>
              <w:left w:val="single" w:sz="4" w:space="0" w:color="auto"/>
              <w:right w:val="single" w:sz="4" w:space="0" w:color="auto"/>
            </w:tcBorders>
          </w:tcPr>
          <w:p w:rsidR="00D7325D" w:rsidRPr="00F7681F" w:rsidRDefault="00D7325D" w:rsidP="00D7325D">
            <w:pPr>
              <w:spacing w:after="0" w:line="240" w:lineRule="auto"/>
              <w:jc w:val="center"/>
              <w:rPr>
                <w:rFonts w:ascii="Times New Roman" w:eastAsia="Times New Roman" w:hAnsi="Times New Roman" w:cs="Times New Roman"/>
                <w:sz w:val="18"/>
                <w:szCs w:val="18"/>
              </w:rPr>
            </w:pPr>
          </w:p>
        </w:tc>
        <w:tc>
          <w:tcPr>
            <w:tcW w:w="2268" w:type="dxa"/>
            <w:vMerge/>
            <w:tcBorders>
              <w:left w:val="single" w:sz="4" w:space="0" w:color="auto"/>
              <w:right w:val="single" w:sz="4" w:space="0" w:color="auto"/>
            </w:tcBorders>
          </w:tcPr>
          <w:p w:rsidR="00D7325D" w:rsidRPr="00F7681F" w:rsidRDefault="00D7325D" w:rsidP="00D7325D">
            <w:pPr>
              <w:spacing w:after="0" w:line="240" w:lineRule="auto"/>
              <w:jc w:val="center"/>
              <w:rPr>
                <w:rFonts w:ascii="Times New Roman" w:eastAsia="Times New Roman" w:hAnsi="Times New Roman" w:cs="Times New Roman"/>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Pr="005F6C2A" w:rsidRDefault="00D7325D" w:rsidP="00D7325D">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федеральный бюджет</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702"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8"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77"/>
        </w:trPr>
        <w:tc>
          <w:tcPr>
            <w:tcW w:w="530" w:type="dxa"/>
            <w:vMerge/>
            <w:tcBorders>
              <w:left w:val="single" w:sz="4" w:space="0" w:color="auto"/>
              <w:right w:val="single" w:sz="4" w:space="0" w:color="auto"/>
            </w:tcBorders>
          </w:tcPr>
          <w:p w:rsidR="00D7325D" w:rsidRPr="00F7681F" w:rsidRDefault="00D7325D" w:rsidP="00D7325D">
            <w:pPr>
              <w:spacing w:after="0" w:line="240" w:lineRule="auto"/>
              <w:jc w:val="center"/>
              <w:rPr>
                <w:rFonts w:ascii="Times New Roman" w:eastAsia="Times New Roman" w:hAnsi="Times New Roman" w:cs="Times New Roman"/>
                <w:sz w:val="18"/>
                <w:szCs w:val="18"/>
              </w:rPr>
            </w:pPr>
          </w:p>
        </w:tc>
        <w:tc>
          <w:tcPr>
            <w:tcW w:w="2555" w:type="dxa"/>
            <w:vMerge/>
            <w:tcBorders>
              <w:left w:val="single" w:sz="4" w:space="0" w:color="auto"/>
              <w:right w:val="single" w:sz="4" w:space="0" w:color="auto"/>
            </w:tcBorders>
          </w:tcPr>
          <w:p w:rsidR="00D7325D" w:rsidRPr="00F7681F" w:rsidRDefault="00D7325D" w:rsidP="00D7325D">
            <w:pPr>
              <w:spacing w:after="0" w:line="240" w:lineRule="auto"/>
              <w:jc w:val="center"/>
              <w:rPr>
                <w:rFonts w:ascii="Times New Roman" w:eastAsia="Times New Roman" w:hAnsi="Times New Roman" w:cs="Times New Roman"/>
                <w:sz w:val="18"/>
                <w:szCs w:val="18"/>
              </w:rPr>
            </w:pPr>
          </w:p>
        </w:tc>
        <w:tc>
          <w:tcPr>
            <w:tcW w:w="2268" w:type="dxa"/>
            <w:vMerge/>
            <w:tcBorders>
              <w:left w:val="single" w:sz="4" w:space="0" w:color="auto"/>
              <w:right w:val="single" w:sz="4" w:space="0" w:color="auto"/>
            </w:tcBorders>
          </w:tcPr>
          <w:p w:rsidR="00D7325D" w:rsidRPr="00F7681F" w:rsidRDefault="00D7325D" w:rsidP="00D7325D">
            <w:pPr>
              <w:spacing w:after="0" w:line="240" w:lineRule="auto"/>
              <w:jc w:val="center"/>
              <w:rPr>
                <w:rFonts w:ascii="Times New Roman" w:eastAsia="Times New Roman" w:hAnsi="Times New Roman" w:cs="Times New Roman"/>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Pr="005F6C2A" w:rsidRDefault="00D7325D" w:rsidP="00D7325D">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района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702"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8"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77"/>
        </w:trPr>
        <w:tc>
          <w:tcPr>
            <w:tcW w:w="530" w:type="dxa"/>
            <w:vMerge/>
            <w:tcBorders>
              <w:left w:val="single" w:sz="4" w:space="0" w:color="auto"/>
              <w:right w:val="single" w:sz="4" w:space="0" w:color="auto"/>
            </w:tcBorders>
          </w:tcPr>
          <w:p w:rsidR="00D7325D" w:rsidRPr="00F7681F" w:rsidRDefault="00D7325D" w:rsidP="00D7325D">
            <w:pPr>
              <w:spacing w:after="0" w:line="240" w:lineRule="auto"/>
              <w:jc w:val="center"/>
              <w:rPr>
                <w:rFonts w:ascii="Times New Roman" w:eastAsia="Times New Roman" w:hAnsi="Times New Roman" w:cs="Times New Roman"/>
                <w:sz w:val="18"/>
                <w:szCs w:val="18"/>
              </w:rPr>
            </w:pPr>
          </w:p>
        </w:tc>
        <w:tc>
          <w:tcPr>
            <w:tcW w:w="2555" w:type="dxa"/>
            <w:vMerge/>
            <w:tcBorders>
              <w:left w:val="single" w:sz="4" w:space="0" w:color="auto"/>
              <w:right w:val="single" w:sz="4" w:space="0" w:color="auto"/>
            </w:tcBorders>
          </w:tcPr>
          <w:p w:rsidR="00D7325D" w:rsidRPr="00F7681F" w:rsidRDefault="00D7325D" w:rsidP="00D7325D">
            <w:pPr>
              <w:spacing w:after="0" w:line="240" w:lineRule="auto"/>
              <w:jc w:val="center"/>
              <w:rPr>
                <w:rFonts w:ascii="Times New Roman" w:eastAsia="Times New Roman" w:hAnsi="Times New Roman" w:cs="Times New Roman"/>
                <w:sz w:val="18"/>
                <w:szCs w:val="18"/>
              </w:rPr>
            </w:pPr>
          </w:p>
        </w:tc>
        <w:tc>
          <w:tcPr>
            <w:tcW w:w="2268" w:type="dxa"/>
            <w:vMerge/>
            <w:tcBorders>
              <w:left w:val="single" w:sz="4" w:space="0" w:color="auto"/>
              <w:right w:val="single" w:sz="4" w:space="0" w:color="auto"/>
            </w:tcBorders>
          </w:tcPr>
          <w:p w:rsidR="00D7325D" w:rsidRPr="00F7681F" w:rsidRDefault="00D7325D" w:rsidP="00D7325D">
            <w:pPr>
              <w:spacing w:after="0" w:line="240" w:lineRule="auto"/>
              <w:jc w:val="center"/>
              <w:rPr>
                <w:rFonts w:ascii="Times New Roman" w:eastAsia="Times New Roman" w:hAnsi="Times New Roman" w:cs="Times New Roman"/>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автономного округа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702"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8"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77"/>
        </w:trPr>
        <w:tc>
          <w:tcPr>
            <w:tcW w:w="530" w:type="dxa"/>
            <w:vMerge w:val="restart"/>
            <w:tcBorders>
              <w:left w:val="single" w:sz="4" w:space="0" w:color="auto"/>
              <w:right w:val="single" w:sz="4" w:space="0" w:color="auto"/>
            </w:tcBorders>
          </w:tcPr>
          <w:p w:rsidR="00D7325D" w:rsidRPr="00F7681F"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w:t>
            </w:r>
          </w:p>
        </w:tc>
        <w:tc>
          <w:tcPr>
            <w:tcW w:w="2555" w:type="dxa"/>
            <w:vMerge w:val="restart"/>
            <w:tcBorders>
              <w:left w:val="single" w:sz="4" w:space="0" w:color="auto"/>
              <w:right w:val="single" w:sz="4" w:space="0" w:color="auto"/>
            </w:tcBorders>
          </w:tcPr>
          <w:p w:rsidR="00D7325D" w:rsidRPr="00F7681F"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Благоустройство общественной территории в с. Ларьяк, по ул. Мирюгина</w:t>
            </w:r>
          </w:p>
        </w:tc>
        <w:tc>
          <w:tcPr>
            <w:tcW w:w="2268" w:type="dxa"/>
            <w:vMerge w:val="restart"/>
            <w:tcBorders>
              <w:left w:val="single" w:sz="4" w:space="0" w:color="auto"/>
              <w:right w:val="single" w:sz="4" w:space="0" w:color="auto"/>
            </w:tcBorders>
          </w:tcPr>
          <w:p w:rsidR="00D7325D" w:rsidRPr="005F6C2A" w:rsidRDefault="00D7325D" w:rsidP="00D7325D">
            <w:pPr>
              <w:spacing w:after="0" w:line="240" w:lineRule="auto"/>
              <w:jc w:val="center"/>
              <w:rPr>
                <w:rFonts w:ascii="Times New Roman" w:eastAsia="Times New Roman" w:hAnsi="Times New Roman" w:cs="Times New Roman"/>
                <w:sz w:val="18"/>
                <w:szCs w:val="18"/>
              </w:rPr>
            </w:pPr>
            <w:r w:rsidRPr="005F6C2A">
              <w:rPr>
                <w:rFonts w:ascii="Times New Roman" w:eastAsia="Times New Roman" w:hAnsi="Times New Roman" w:cs="Times New Roman"/>
                <w:sz w:val="18"/>
                <w:szCs w:val="18"/>
              </w:rPr>
              <w:t>Главный специалист администрации</w:t>
            </w:r>
          </w:p>
          <w:p w:rsidR="00D7325D" w:rsidRPr="00F7681F" w:rsidRDefault="00D7325D" w:rsidP="00D7325D">
            <w:pPr>
              <w:spacing w:after="0" w:line="240" w:lineRule="auto"/>
              <w:jc w:val="center"/>
              <w:rPr>
                <w:rFonts w:ascii="Times New Roman" w:eastAsia="Times New Roman" w:hAnsi="Times New Roman" w:cs="Times New Roman"/>
                <w:sz w:val="18"/>
                <w:szCs w:val="18"/>
              </w:rPr>
            </w:pPr>
            <w:r w:rsidRPr="005F6C2A">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О.Ю. Гидора</w:t>
            </w:r>
            <w:r w:rsidRPr="005F6C2A">
              <w:rPr>
                <w:rFonts w:ascii="Times New Roman" w:eastAsia="Times New Roman" w:hAnsi="Times New Roman" w:cs="Times New Roman"/>
                <w:sz w:val="18"/>
                <w:szCs w:val="18"/>
              </w:rPr>
              <w:t>/Т.С. Смоленцева</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Pr="005F6C2A" w:rsidRDefault="00D7325D" w:rsidP="00D7325D">
            <w:pPr>
              <w:spacing w:after="0" w:line="240" w:lineRule="auto"/>
              <w:rPr>
                <w:rFonts w:ascii="Times New Roman" w:eastAsia="Times New Roman" w:hAnsi="Times New Roman" w:cs="Times New Roman"/>
                <w:sz w:val="18"/>
                <w:szCs w:val="18"/>
              </w:rPr>
            </w:pPr>
            <w:r w:rsidRPr="005F6C2A">
              <w:rPr>
                <w:rFonts w:ascii="Times New Roman" w:eastAsia="Times New Roman" w:hAnsi="Times New Roman" w:cs="Times New Roman"/>
                <w:sz w:val="18"/>
                <w:szCs w:val="18"/>
              </w:rPr>
              <w:t xml:space="preserve">всего </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Pr="00F7681F"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F7681F"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702"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8"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77"/>
        </w:trPr>
        <w:tc>
          <w:tcPr>
            <w:tcW w:w="530" w:type="dxa"/>
            <w:vMerge/>
            <w:tcBorders>
              <w:left w:val="single" w:sz="4" w:space="0" w:color="auto"/>
              <w:right w:val="single" w:sz="4" w:space="0" w:color="auto"/>
            </w:tcBorders>
          </w:tcPr>
          <w:p w:rsidR="00D7325D" w:rsidRPr="00F7681F" w:rsidRDefault="00D7325D" w:rsidP="00D7325D">
            <w:pPr>
              <w:spacing w:after="0" w:line="240" w:lineRule="auto"/>
              <w:jc w:val="center"/>
              <w:rPr>
                <w:rFonts w:ascii="Times New Roman" w:eastAsia="Times New Roman" w:hAnsi="Times New Roman" w:cs="Times New Roman"/>
                <w:sz w:val="18"/>
                <w:szCs w:val="18"/>
              </w:rPr>
            </w:pPr>
          </w:p>
        </w:tc>
        <w:tc>
          <w:tcPr>
            <w:tcW w:w="2555" w:type="dxa"/>
            <w:vMerge/>
            <w:tcBorders>
              <w:left w:val="single" w:sz="4" w:space="0" w:color="auto"/>
              <w:right w:val="single" w:sz="4" w:space="0" w:color="auto"/>
            </w:tcBorders>
          </w:tcPr>
          <w:p w:rsidR="00D7325D" w:rsidRPr="00F7681F" w:rsidRDefault="00D7325D" w:rsidP="00D7325D">
            <w:pPr>
              <w:spacing w:after="0" w:line="240" w:lineRule="auto"/>
              <w:jc w:val="center"/>
              <w:rPr>
                <w:rFonts w:ascii="Times New Roman" w:eastAsia="Times New Roman" w:hAnsi="Times New Roman" w:cs="Times New Roman"/>
                <w:sz w:val="18"/>
                <w:szCs w:val="18"/>
              </w:rPr>
            </w:pPr>
          </w:p>
        </w:tc>
        <w:tc>
          <w:tcPr>
            <w:tcW w:w="2268" w:type="dxa"/>
            <w:vMerge/>
            <w:tcBorders>
              <w:left w:val="single" w:sz="4" w:space="0" w:color="auto"/>
              <w:right w:val="single" w:sz="4" w:space="0" w:color="auto"/>
            </w:tcBorders>
          </w:tcPr>
          <w:p w:rsidR="00D7325D" w:rsidRPr="00F7681F" w:rsidRDefault="00D7325D" w:rsidP="00D7325D">
            <w:pPr>
              <w:spacing w:after="0" w:line="240" w:lineRule="auto"/>
              <w:jc w:val="center"/>
              <w:rPr>
                <w:rFonts w:ascii="Times New Roman" w:eastAsia="Times New Roman" w:hAnsi="Times New Roman" w:cs="Times New Roman"/>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Pr="005F6C2A" w:rsidRDefault="00D7325D" w:rsidP="00D7325D">
            <w:pPr>
              <w:spacing w:after="0" w:line="240" w:lineRule="auto"/>
              <w:rPr>
                <w:rFonts w:ascii="Times New Roman" w:eastAsia="Times New Roman" w:hAnsi="Times New Roman" w:cs="Times New Roman"/>
                <w:sz w:val="18"/>
                <w:szCs w:val="18"/>
              </w:rPr>
            </w:pPr>
            <w:r w:rsidRPr="005F6C2A">
              <w:rPr>
                <w:rFonts w:ascii="Times New Roman" w:eastAsia="Times New Roman" w:hAnsi="Times New Roman" w:cs="Times New Roman"/>
                <w:sz w:val="18"/>
                <w:szCs w:val="18"/>
              </w:rPr>
              <w:t xml:space="preserve">местный бюджет </w:t>
            </w:r>
            <w:r>
              <w:rPr>
                <w:rFonts w:ascii="Times New Roman" w:eastAsia="Times New Roman" w:hAnsi="Times New Roman" w:cs="Times New Roman"/>
                <w:sz w:val="18"/>
                <w:szCs w:val="18"/>
              </w:rPr>
              <w:t>(софинансирование)</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Pr="00F7681F"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F7681F"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702"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8"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77"/>
        </w:trPr>
        <w:tc>
          <w:tcPr>
            <w:tcW w:w="530" w:type="dxa"/>
            <w:vMerge/>
            <w:tcBorders>
              <w:left w:val="single" w:sz="4" w:space="0" w:color="auto"/>
              <w:right w:val="single" w:sz="4" w:space="0" w:color="auto"/>
            </w:tcBorders>
          </w:tcPr>
          <w:p w:rsidR="00D7325D" w:rsidRPr="00F7681F" w:rsidRDefault="00D7325D" w:rsidP="00D7325D">
            <w:pPr>
              <w:spacing w:after="0" w:line="240" w:lineRule="auto"/>
              <w:jc w:val="center"/>
              <w:rPr>
                <w:rFonts w:ascii="Times New Roman" w:eastAsia="Times New Roman" w:hAnsi="Times New Roman" w:cs="Times New Roman"/>
                <w:sz w:val="18"/>
                <w:szCs w:val="18"/>
              </w:rPr>
            </w:pPr>
          </w:p>
        </w:tc>
        <w:tc>
          <w:tcPr>
            <w:tcW w:w="2555" w:type="dxa"/>
            <w:vMerge/>
            <w:tcBorders>
              <w:left w:val="single" w:sz="4" w:space="0" w:color="auto"/>
              <w:right w:val="single" w:sz="4" w:space="0" w:color="auto"/>
            </w:tcBorders>
          </w:tcPr>
          <w:p w:rsidR="00D7325D" w:rsidRPr="00F7681F" w:rsidRDefault="00D7325D" w:rsidP="00D7325D">
            <w:pPr>
              <w:spacing w:after="0" w:line="240" w:lineRule="auto"/>
              <w:jc w:val="center"/>
              <w:rPr>
                <w:rFonts w:ascii="Times New Roman" w:eastAsia="Times New Roman" w:hAnsi="Times New Roman" w:cs="Times New Roman"/>
                <w:sz w:val="18"/>
                <w:szCs w:val="18"/>
              </w:rPr>
            </w:pPr>
          </w:p>
        </w:tc>
        <w:tc>
          <w:tcPr>
            <w:tcW w:w="2268" w:type="dxa"/>
            <w:vMerge/>
            <w:tcBorders>
              <w:left w:val="single" w:sz="4" w:space="0" w:color="auto"/>
              <w:right w:val="single" w:sz="4" w:space="0" w:color="auto"/>
            </w:tcBorders>
          </w:tcPr>
          <w:p w:rsidR="00D7325D" w:rsidRPr="00F7681F" w:rsidRDefault="00D7325D" w:rsidP="00D7325D">
            <w:pPr>
              <w:spacing w:after="0" w:line="240" w:lineRule="auto"/>
              <w:jc w:val="center"/>
              <w:rPr>
                <w:rFonts w:ascii="Times New Roman" w:eastAsia="Times New Roman" w:hAnsi="Times New Roman" w:cs="Times New Roman"/>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Pr="005F6C2A" w:rsidRDefault="00D7325D" w:rsidP="00D7325D">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федеральный бюджет</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702"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8"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77"/>
        </w:trPr>
        <w:tc>
          <w:tcPr>
            <w:tcW w:w="530" w:type="dxa"/>
            <w:vMerge/>
            <w:tcBorders>
              <w:left w:val="single" w:sz="4" w:space="0" w:color="auto"/>
              <w:right w:val="single" w:sz="4" w:space="0" w:color="auto"/>
            </w:tcBorders>
          </w:tcPr>
          <w:p w:rsidR="00D7325D" w:rsidRPr="00F7681F" w:rsidRDefault="00D7325D" w:rsidP="00D7325D">
            <w:pPr>
              <w:spacing w:after="0" w:line="240" w:lineRule="auto"/>
              <w:jc w:val="center"/>
              <w:rPr>
                <w:rFonts w:ascii="Times New Roman" w:eastAsia="Times New Roman" w:hAnsi="Times New Roman" w:cs="Times New Roman"/>
                <w:sz w:val="18"/>
                <w:szCs w:val="18"/>
              </w:rPr>
            </w:pPr>
          </w:p>
        </w:tc>
        <w:tc>
          <w:tcPr>
            <w:tcW w:w="2555" w:type="dxa"/>
            <w:vMerge/>
            <w:tcBorders>
              <w:left w:val="single" w:sz="4" w:space="0" w:color="auto"/>
              <w:right w:val="single" w:sz="4" w:space="0" w:color="auto"/>
            </w:tcBorders>
          </w:tcPr>
          <w:p w:rsidR="00D7325D" w:rsidRPr="00F7681F" w:rsidRDefault="00D7325D" w:rsidP="00D7325D">
            <w:pPr>
              <w:spacing w:after="0" w:line="240" w:lineRule="auto"/>
              <w:jc w:val="center"/>
              <w:rPr>
                <w:rFonts w:ascii="Times New Roman" w:eastAsia="Times New Roman" w:hAnsi="Times New Roman" w:cs="Times New Roman"/>
                <w:sz w:val="18"/>
                <w:szCs w:val="18"/>
              </w:rPr>
            </w:pPr>
          </w:p>
        </w:tc>
        <w:tc>
          <w:tcPr>
            <w:tcW w:w="2268" w:type="dxa"/>
            <w:vMerge/>
            <w:tcBorders>
              <w:left w:val="single" w:sz="4" w:space="0" w:color="auto"/>
              <w:right w:val="single" w:sz="4" w:space="0" w:color="auto"/>
            </w:tcBorders>
          </w:tcPr>
          <w:p w:rsidR="00D7325D" w:rsidRPr="00F7681F" w:rsidRDefault="00D7325D" w:rsidP="00D7325D">
            <w:pPr>
              <w:spacing w:after="0" w:line="240" w:lineRule="auto"/>
              <w:jc w:val="center"/>
              <w:rPr>
                <w:rFonts w:ascii="Times New Roman" w:eastAsia="Times New Roman" w:hAnsi="Times New Roman" w:cs="Times New Roman"/>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Pr="005F6C2A" w:rsidRDefault="00D7325D" w:rsidP="00D7325D">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района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702"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8"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77"/>
        </w:trPr>
        <w:tc>
          <w:tcPr>
            <w:tcW w:w="530" w:type="dxa"/>
            <w:vMerge/>
            <w:tcBorders>
              <w:left w:val="single" w:sz="4" w:space="0" w:color="auto"/>
              <w:right w:val="single" w:sz="4" w:space="0" w:color="auto"/>
            </w:tcBorders>
          </w:tcPr>
          <w:p w:rsidR="00D7325D" w:rsidRPr="00F7681F" w:rsidRDefault="00D7325D" w:rsidP="00D7325D">
            <w:pPr>
              <w:spacing w:after="0" w:line="240" w:lineRule="auto"/>
              <w:jc w:val="center"/>
              <w:rPr>
                <w:rFonts w:ascii="Times New Roman" w:eastAsia="Times New Roman" w:hAnsi="Times New Roman" w:cs="Times New Roman"/>
                <w:sz w:val="18"/>
                <w:szCs w:val="18"/>
              </w:rPr>
            </w:pPr>
          </w:p>
        </w:tc>
        <w:tc>
          <w:tcPr>
            <w:tcW w:w="2555" w:type="dxa"/>
            <w:vMerge/>
            <w:tcBorders>
              <w:left w:val="single" w:sz="4" w:space="0" w:color="auto"/>
              <w:right w:val="single" w:sz="4" w:space="0" w:color="auto"/>
            </w:tcBorders>
          </w:tcPr>
          <w:p w:rsidR="00D7325D" w:rsidRPr="00F7681F" w:rsidRDefault="00D7325D" w:rsidP="00D7325D">
            <w:pPr>
              <w:spacing w:after="0" w:line="240" w:lineRule="auto"/>
              <w:jc w:val="center"/>
              <w:rPr>
                <w:rFonts w:ascii="Times New Roman" w:eastAsia="Times New Roman" w:hAnsi="Times New Roman" w:cs="Times New Roman"/>
                <w:sz w:val="18"/>
                <w:szCs w:val="18"/>
              </w:rPr>
            </w:pPr>
          </w:p>
        </w:tc>
        <w:tc>
          <w:tcPr>
            <w:tcW w:w="2268" w:type="dxa"/>
            <w:vMerge/>
            <w:tcBorders>
              <w:left w:val="single" w:sz="4" w:space="0" w:color="auto"/>
              <w:right w:val="single" w:sz="4" w:space="0" w:color="auto"/>
            </w:tcBorders>
          </w:tcPr>
          <w:p w:rsidR="00D7325D" w:rsidRPr="00F7681F" w:rsidRDefault="00D7325D" w:rsidP="00D7325D">
            <w:pPr>
              <w:spacing w:after="0" w:line="240" w:lineRule="auto"/>
              <w:jc w:val="center"/>
              <w:rPr>
                <w:rFonts w:ascii="Times New Roman" w:eastAsia="Times New Roman" w:hAnsi="Times New Roman" w:cs="Times New Roman"/>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автономного округа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702"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8"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77"/>
        </w:trPr>
        <w:tc>
          <w:tcPr>
            <w:tcW w:w="530" w:type="dxa"/>
            <w:vMerge w:val="restart"/>
            <w:tcBorders>
              <w:left w:val="single" w:sz="4" w:space="0" w:color="auto"/>
              <w:right w:val="single" w:sz="4" w:space="0" w:color="auto"/>
            </w:tcBorders>
          </w:tcPr>
          <w:p w:rsidR="00D7325D" w:rsidRPr="00F7681F"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1.3</w:t>
            </w:r>
          </w:p>
        </w:tc>
        <w:tc>
          <w:tcPr>
            <w:tcW w:w="2555" w:type="dxa"/>
            <w:vMerge w:val="restart"/>
            <w:tcBorders>
              <w:left w:val="single" w:sz="4" w:space="0" w:color="auto"/>
              <w:right w:val="single" w:sz="4" w:space="0" w:color="auto"/>
            </w:tcBorders>
          </w:tcPr>
          <w:p w:rsidR="00D7325D" w:rsidRPr="00F7681F"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Благоустройство </w:t>
            </w:r>
            <w:r>
              <w:rPr>
                <w:rFonts w:ascii="Times New Roman" w:eastAsia="Times New Roman" w:hAnsi="Times New Roman" w:cs="Times New Roman"/>
                <w:sz w:val="18"/>
                <w:szCs w:val="18"/>
              </w:rPr>
              <w:lastRenderedPageBreak/>
              <w:t>общественной территории в д. Чехломей, по ул. Чумина</w:t>
            </w:r>
          </w:p>
        </w:tc>
        <w:tc>
          <w:tcPr>
            <w:tcW w:w="2268" w:type="dxa"/>
            <w:vMerge w:val="restart"/>
            <w:tcBorders>
              <w:left w:val="single" w:sz="4" w:space="0" w:color="auto"/>
              <w:right w:val="single" w:sz="4" w:space="0" w:color="auto"/>
            </w:tcBorders>
          </w:tcPr>
          <w:p w:rsidR="00D7325D" w:rsidRPr="005F6C2A" w:rsidRDefault="00D7325D" w:rsidP="00D7325D">
            <w:pPr>
              <w:spacing w:after="0" w:line="240" w:lineRule="auto"/>
              <w:jc w:val="center"/>
              <w:rPr>
                <w:rFonts w:ascii="Times New Roman" w:eastAsia="Times New Roman" w:hAnsi="Times New Roman" w:cs="Times New Roman"/>
                <w:sz w:val="18"/>
                <w:szCs w:val="18"/>
              </w:rPr>
            </w:pPr>
            <w:r w:rsidRPr="005F6C2A">
              <w:rPr>
                <w:rFonts w:ascii="Times New Roman" w:eastAsia="Times New Roman" w:hAnsi="Times New Roman" w:cs="Times New Roman"/>
                <w:sz w:val="18"/>
                <w:szCs w:val="18"/>
              </w:rPr>
              <w:lastRenderedPageBreak/>
              <w:t xml:space="preserve">Главный специалист </w:t>
            </w:r>
            <w:r w:rsidRPr="005F6C2A">
              <w:rPr>
                <w:rFonts w:ascii="Times New Roman" w:eastAsia="Times New Roman" w:hAnsi="Times New Roman" w:cs="Times New Roman"/>
                <w:sz w:val="18"/>
                <w:szCs w:val="18"/>
              </w:rPr>
              <w:lastRenderedPageBreak/>
              <w:t>администрации</w:t>
            </w:r>
          </w:p>
          <w:p w:rsidR="00D7325D" w:rsidRPr="00F7681F" w:rsidRDefault="00D7325D" w:rsidP="00D7325D">
            <w:pPr>
              <w:spacing w:after="0" w:line="240" w:lineRule="auto"/>
              <w:jc w:val="center"/>
              <w:rPr>
                <w:rFonts w:ascii="Times New Roman" w:eastAsia="Times New Roman" w:hAnsi="Times New Roman" w:cs="Times New Roman"/>
                <w:sz w:val="18"/>
                <w:szCs w:val="18"/>
              </w:rPr>
            </w:pPr>
            <w:r w:rsidRPr="005F6C2A">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О.Ю. Гидора</w:t>
            </w:r>
            <w:r w:rsidRPr="005F6C2A">
              <w:rPr>
                <w:rFonts w:ascii="Times New Roman" w:eastAsia="Times New Roman" w:hAnsi="Times New Roman" w:cs="Times New Roman"/>
                <w:sz w:val="18"/>
                <w:szCs w:val="18"/>
              </w:rPr>
              <w:t>/Т.С. Смоленцева</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Pr="005F6C2A" w:rsidRDefault="00D7325D" w:rsidP="00D7325D">
            <w:pPr>
              <w:spacing w:after="0" w:line="240" w:lineRule="auto"/>
              <w:rPr>
                <w:rFonts w:ascii="Times New Roman" w:eastAsia="Times New Roman" w:hAnsi="Times New Roman" w:cs="Times New Roman"/>
                <w:sz w:val="18"/>
                <w:szCs w:val="18"/>
              </w:rPr>
            </w:pPr>
            <w:r w:rsidRPr="005F6C2A">
              <w:rPr>
                <w:rFonts w:ascii="Times New Roman" w:eastAsia="Times New Roman" w:hAnsi="Times New Roman" w:cs="Times New Roman"/>
                <w:sz w:val="18"/>
                <w:szCs w:val="18"/>
              </w:rPr>
              <w:lastRenderedPageBreak/>
              <w:t xml:space="preserve">всего </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Pr="00F7681F"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F7681F"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702"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8"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77"/>
        </w:trPr>
        <w:tc>
          <w:tcPr>
            <w:tcW w:w="530" w:type="dxa"/>
            <w:vMerge/>
            <w:tcBorders>
              <w:left w:val="single" w:sz="4" w:space="0" w:color="auto"/>
              <w:right w:val="single" w:sz="4" w:space="0" w:color="auto"/>
            </w:tcBorders>
          </w:tcPr>
          <w:p w:rsidR="00D7325D" w:rsidRPr="00F7681F" w:rsidRDefault="00D7325D" w:rsidP="00D7325D">
            <w:pPr>
              <w:spacing w:after="0" w:line="240" w:lineRule="auto"/>
              <w:jc w:val="center"/>
              <w:rPr>
                <w:rFonts w:ascii="Times New Roman" w:eastAsia="Times New Roman" w:hAnsi="Times New Roman" w:cs="Times New Roman"/>
                <w:sz w:val="18"/>
                <w:szCs w:val="18"/>
              </w:rPr>
            </w:pPr>
          </w:p>
        </w:tc>
        <w:tc>
          <w:tcPr>
            <w:tcW w:w="2555" w:type="dxa"/>
            <w:vMerge/>
            <w:tcBorders>
              <w:left w:val="single" w:sz="4" w:space="0" w:color="auto"/>
              <w:right w:val="single" w:sz="4" w:space="0" w:color="auto"/>
            </w:tcBorders>
          </w:tcPr>
          <w:p w:rsidR="00D7325D" w:rsidRPr="00F7681F" w:rsidRDefault="00D7325D" w:rsidP="00D7325D">
            <w:pPr>
              <w:spacing w:after="0" w:line="240" w:lineRule="auto"/>
              <w:jc w:val="center"/>
              <w:rPr>
                <w:rFonts w:ascii="Times New Roman" w:eastAsia="Times New Roman" w:hAnsi="Times New Roman" w:cs="Times New Roman"/>
                <w:sz w:val="18"/>
                <w:szCs w:val="18"/>
              </w:rPr>
            </w:pPr>
          </w:p>
        </w:tc>
        <w:tc>
          <w:tcPr>
            <w:tcW w:w="2268" w:type="dxa"/>
            <w:vMerge/>
            <w:tcBorders>
              <w:left w:val="single" w:sz="4" w:space="0" w:color="auto"/>
              <w:right w:val="single" w:sz="4" w:space="0" w:color="auto"/>
            </w:tcBorders>
          </w:tcPr>
          <w:p w:rsidR="00D7325D" w:rsidRPr="00F7681F" w:rsidRDefault="00D7325D" w:rsidP="00D7325D">
            <w:pPr>
              <w:spacing w:after="0" w:line="240" w:lineRule="auto"/>
              <w:jc w:val="center"/>
              <w:rPr>
                <w:rFonts w:ascii="Times New Roman" w:eastAsia="Times New Roman" w:hAnsi="Times New Roman" w:cs="Times New Roman"/>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Pr="005F6C2A" w:rsidRDefault="00D7325D" w:rsidP="00D7325D">
            <w:pPr>
              <w:spacing w:after="0" w:line="240" w:lineRule="auto"/>
              <w:rPr>
                <w:rFonts w:ascii="Times New Roman" w:eastAsia="Times New Roman" w:hAnsi="Times New Roman" w:cs="Times New Roman"/>
                <w:sz w:val="18"/>
                <w:szCs w:val="18"/>
              </w:rPr>
            </w:pPr>
            <w:r w:rsidRPr="005F6C2A">
              <w:rPr>
                <w:rFonts w:ascii="Times New Roman" w:eastAsia="Times New Roman" w:hAnsi="Times New Roman" w:cs="Times New Roman"/>
                <w:sz w:val="18"/>
                <w:szCs w:val="18"/>
              </w:rPr>
              <w:t xml:space="preserve">местный бюджет </w:t>
            </w:r>
            <w:r>
              <w:rPr>
                <w:rFonts w:ascii="Times New Roman" w:eastAsia="Times New Roman" w:hAnsi="Times New Roman" w:cs="Times New Roman"/>
                <w:sz w:val="18"/>
                <w:szCs w:val="18"/>
              </w:rPr>
              <w:t>(софинансирование)</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Pr="00F7681F"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F7681F"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702"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8"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77"/>
        </w:trPr>
        <w:tc>
          <w:tcPr>
            <w:tcW w:w="530" w:type="dxa"/>
            <w:vMerge/>
            <w:tcBorders>
              <w:left w:val="single" w:sz="4" w:space="0" w:color="auto"/>
              <w:right w:val="single" w:sz="4" w:space="0" w:color="auto"/>
            </w:tcBorders>
          </w:tcPr>
          <w:p w:rsidR="00D7325D" w:rsidRPr="00F7681F" w:rsidRDefault="00D7325D" w:rsidP="00D7325D">
            <w:pPr>
              <w:spacing w:after="0" w:line="240" w:lineRule="auto"/>
              <w:jc w:val="center"/>
              <w:rPr>
                <w:rFonts w:ascii="Times New Roman" w:eastAsia="Times New Roman" w:hAnsi="Times New Roman" w:cs="Times New Roman"/>
                <w:sz w:val="18"/>
                <w:szCs w:val="18"/>
              </w:rPr>
            </w:pPr>
          </w:p>
        </w:tc>
        <w:tc>
          <w:tcPr>
            <w:tcW w:w="2555" w:type="dxa"/>
            <w:vMerge/>
            <w:tcBorders>
              <w:left w:val="single" w:sz="4" w:space="0" w:color="auto"/>
              <w:right w:val="single" w:sz="4" w:space="0" w:color="auto"/>
            </w:tcBorders>
          </w:tcPr>
          <w:p w:rsidR="00D7325D" w:rsidRPr="00F7681F" w:rsidRDefault="00D7325D" w:rsidP="00D7325D">
            <w:pPr>
              <w:spacing w:after="0" w:line="240" w:lineRule="auto"/>
              <w:jc w:val="center"/>
              <w:rPr>
                <w:rFonts w:ascii="Times New Roman" w:eastAsia="Times New Roman" w:hAnsi="Times New Roman" w:cs="Times New Roman"/>
                <w:sz w:val="18"/>
                <w:szCs w:val="18"/>
              </w:rPr>
            </w:pPr>
          </w:p>
        </w:tc>
        <w:tc>
          <w:tcPr>
            <w:tcW w:w="2268" w:type="dxa"/>
            <w:vMerge/>
            <w:tcBorders>
              <w:left w:val="single" w:sz="4" w:space="0" w:color="auto"/>
              <w:right w:val="single" w:sz="4" w:space="0" w:color="auto"/>
            </w:tcBorders>
          </w:tcPr>
          <w:p w:rsidR="00D7325D" w:rsidRPr="00F7681F" w:rsidRDefault="00D7325D" w:rsidP="00D7325D">
            <w:pPr>
              <w:spacing w:after="0" w:line="240" w:lineRule="auto"/>
              <w:jc w:val="center"/>
              <w:rPr>
                <w:rFonts w:ascii="Times New Roman" w:eastAsia="Times New Roman" w:hAnsi="Times New Roman" w:cs="Times New Roman"/>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Pr="005F6C2A" w:rsidRDefault="00D7325D" w:rsidP="00D7325D">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федеральный бюджет</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702"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8"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77"/>
        </w:trPr>
        <w:tc>
          <w:tcPr>
            <w:tcW w:w="530" w:type="dxa"/>
            <w:vMerge w:val="restart"/>
            <w:tcBorders>
              <w:left w:val="single" w:sz="4" w:space="0" w:color="auto"/>
              <w:right w:val="single" w:sz="4" w:space="0" w:color="auto"/>
            </w:tcBorders>
          </w:tcPr>
          <w:p w:rsidR="00D7325D" w:rsidRPr="00F7681F" w:rsidRDefault="00D7325D" w:rsidP="00D7325D">
            <w:pPr>
              <w:spacing w:after="0" w:line="240" w:lineRule="auto"/>
              <w:jc w:val="center"/>
              <w:rPr>
                <w:rFonts w:ascii="Times New Roman" w:eastAsia="Times New Roman" w:hAnsi="Times New Roman" w:cs="Times New Roman"/>
                <w:sz w:val="18"/>
                <w:szCs w:val="18"/>
              </w:rPr>
            </w:pPr>
          </w:p>
        </w:tc>
        <w:tc>
          <w:tcPr>
            <w:tcW w:w="2555" w:type="dxa"/>
            <w:vMerge w:val="restart"/>
            <w:tcBorders>
              <w:left w:val="single" w:sz="4" w:space="0" w:color="auto"/>
              <w:right w:val="single" w:sz="4" w:space="0" w:color="auto"/>
            </w:tcBorders>
          </w:tcPr>
          <w:p w:rsidR="00D7325D" w:rsidRPr="00F7681F" w:rsidRDefault="00D7325D" w:rsidP="00D7325D">
            <w:pPr>
              <w:spacing w:after="0" w:line="240" w:lineRule="auto"/>
              <w:jc w:val="center"/>
              <w:rPr>
                <w:rFonts w:ascii="Times New Roman" w:eastAsia="Times New Roman" w:hAnsi="Times New Roman" w:cs="Times New Roman"/>
                <w:sz w:val="18"/>
                <w:szCs w:val="18"/>
              </w:rPr>
            </w:pPr>
          </w:p>
        </w:tc>
        <w:tc>
          <w:tcPr>
            <w:tcW w:w="2268" w:type="dxa"/>
            <w:vMerge w:val="restart"/>
            <w:tcBorders>
              <w:left w:val="single" w:sz="4" w:space="0" w:color="auto"/>
              <w:right w:val="single" w:sz="4" w:space="0" w:color="auto"/>
            </w:tcBorders>
          </w:tcPr>
          <w:p w:rsidR="00D7325D" w:rsidRPr="00F7681F" w:rsidRDefault="00D7325D" w:rsidP="00D7325D">
            <w:pPr>
              <w:spacing w:after="0" w:line="240" w:lineRule="auto"/>
              <w:jc w:val="center"/>
              <w:rPr>
                <w:rFonts w:ascii="Times New Roman" w:eastAsia="Times New Roman" w:hAnsi="Times New Roman" w:cs="Times New Roman"/>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Pr="005F6C2A" w:rsidRDefault="00D7325D" w:rsidP="00D7325D">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района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702"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8"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77"/>
        </w:trPr>
        <w:tc>
          <w:tcPr>
            <w:tcW w:w="530" w:type="dxa"/>
            <w:vMerge/>
            <w:tcBorders>
              <w:left w:val="single" w:sz="4" w:space="0" w:color="auto"/>
              <w:right w:val="single" w:sz="4" w:space="0" w:color="auto"/>
            </w:tcBorders>
          </w:tcPr>
          <w:p w:rsidR="00D7325D" w:rsidRPr="00F7681F" w:rsidRDefault="00D7325D" w:rsidP="00D7325D">
            <w:pPr>
              <w:spacing w:after="0" w:line="240" w:lineRule="auto"/>
              <w:jc w:val="center"/>
              <w:rPr>
                <w:rFonts w:ascii="Times New Roman" w:eastAsia="Times New Roman" w:hAnsi="Times New Roman" w:cs="Times New Roman"/>
                <w:sz w:val="18"/>
                <w:szCs w:val="18"/>
              </w:rPr>
            </w:pPr>
          </w:p>
        </w:tc>
        <w:tc>
          <w:tcPr>
            <w:tcW w:w="2555" w:type="dxa"/>
            <w:vMerge/>
            <w:tcBorders>
              <w:left w:val="single" w:sz="4" w:space="0" w:color="auto"/>
              <w:right w:val="single" w:sz="4" w:space="0" w:color="auto"/>
            </w:tcBorders>
          </w:tcPr>
          <w:p w:rsidR="00D7325D" w:rsidRPr="00F7681F" w:rsidRDefault="00D7325D" w:rsidP="00D7325D">
            <w:pPr>
              <w:spacing w:after="0" w:line="240" w:lineRule="auto"/>
              <w:jc w:val="center"/>
              <w:rPr>
                <w:rFonts w:ascii="Times New Roman" w:eastAsia="Times New Roman" w:hAnsi="Times New Roman" w:cs="Times New Roman"/>
                <w:sz w:val="18"/>
                <w:szCs w:val="18"/>
              </w:rPr>
            </w:pPr>
          </w:p>
        </w:tc>
        <w:tc>
          <w:tcPr>
            <w:tcW w:w="2268" w:type="dxa"/>
            <w:vMerge/>
            <w:tcBorders>
              <w:left w:val="single" w:sz="4" w:space="0" w:color="auto"/>
              <w:right w:val="single" w:sz="4" w:space="0" w:color="auto"/>
            </w:tcBorders>
          </w:tcPr>
          <w:p w:rsidR="00D7325D" w:rsidRPr="00F7681F" w:rsidRDefault="00D7325D" w:rsidP="00D7325D">
            <w:pPr>
              <w:spacing w:after="0" w:line="240" w:lineRule="auto"/>
              <w:jc w:val="center"/>
              <w:rPr>
                <w:rFonts w:ascii="Times New Roman" w:eastAsia="Times New Roman" w:hAnsi="Times New Roman" w:cs="Times New Roman"/>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автономного округа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702"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8"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77"/>
        </w:trPr>
        <w:tc>
          <w:tcPr>
            <w:tcW w:w="530" w:type="dxa"/>
            <w:vMerge w:val="restart"/>
            <w:tcBorders>
              <w:left w:val="single" w:sz="4" w:space="0" w:color="auto"/>
              <w:right w:val="single" w:sz="4" w:space="0" w:color="auto"/>
            </w:tcBorders>
          </w:tcPr>
          <w:p w:rsidR="00D7325D" w:rsidRPr="00F7681F"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w:t>
            </w:r>
          </w:p>
        </w:tc>
        <w:tc>
          <w:tcPr>
            <w:tcW w:w="2555" w:type="dxa"/>
            <w:vMerge w:val="restart"/>
            <w:tcBorders>
              <w:left w:val="single" w:sz="4" w:space="0" w:color="auto"/>
              <w:right w:val="single" w:sz="4" w:space="0" w:color="auto"/>
            </w:tcBorders>
          </w:tcPr>
          <w:p w:rsidR="00D7325D" w:rsidRPr="00F7681F"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Благоустройство дворовой территории в с. Ларьяк, переулок Больничный, дом 2</w:t>
            </w:r>
          </w:p>
        </w:tc>
        <w:tc>
          <w:tcPr>
            <w:tcW w:w="2268" w:type="dxa"/>
            <w:vMerge w:val="restart"/>
            <w:tcBorders>
              <w:left w:val="single" w:sz="4" w:space="0" w:color="auto"/>
              <w:right w:val="single" w:sz="4" w:space="0" w:color="auto"/>
            </w:tcBorders>
          </w:tcPr>
          <w:p w:rsidR="00D7325D" w:rsidRPr="005F6C2A" w:rsidRDefault="00D7325D" w:rsidP="00D7325D">
            <w:pPr>
              <w:spacing w:after="0" w:line="240" w:lineRule="auto"/>
              <w:jc w:val="center"/>
              <w:rPr>
                <w:rFonts w:ascii="Times New Roman" w:eastAsia="Times New Roman" w:hAnsi="Times New Roman" w:cs="Times New Roman"/>
                <w:sz w:val="18"/>
                <w:szCs w:val="18"/>
              </w:rPr>
            </w:pPr>
            <w:r w:rsidRPr="005F6C2A">
              <w:rPr>
                <w:rFonts w:ascii="Times New Roman" w:eastAsia="Times New Roman" w:hAnsi="Times New Roman" w:cs="Times New Roman"/>
                <w:sz w:val="18"/>
                <w:szCs w:val="18"/>
              </w:rPr>
              <w:t>Главный специалист администрации</w:t>
            </w:r>
          </w:p>
          <w:p w:rsidR="00D7325D" w:rsidRPr="00F7681F" w:rsidRDefault="00D7325D" w:rsidP="00D7325D">
            <w:pPr>
              <w:spacing w:after="0" w:line="240" w:lineRule="auto"/>
              <w:jc w:val="center"/>
              <w:rPr>
                <w:rFonts w:ascii="Times New Roman" w:eastAsia="Times New Roman" w:hAnsi="Times New Roman" w:cs="Times New Roman"/>
                <w:sz w:val="18"/>
                <w:szCs w:val="18"/>
              </w:rPr>
            </w:pPr>
            <w:r w:rsidRPr="005F6C2A">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О.Ю. Гидора</w:t>
            </w:r>
            <w:r w:rsidRPr="005F6C2A">
              <w:rPr>
                <w:rFonts w:ascii="Times New Roman" w:eastAsia="Times New Roman" w:hAnsi="Times New Roman" w:cs="Times New Roman"/>
                <w:sz w:val="18"/>
                <w:szCs w:val="18"/>
              </w:rPr>
              <w:t>/Т.С. Смоленцева</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Pr="005F6C2A" w:rsidRDefault="00D7325D" w:rsidP="00D7325D">
            <w:pPr>
              <w:spacing w:after="0" w:line="240" w:lineRule="auto"/>
              <w:rPr>
                <w:rFonts w:ascii="Times New Roman" w:eastAsia="Times New Roman" w:hAnsi="Times New Roman" w:cs="Times New Roman"/>
                <w:sz w:val="18"/>
                <w:szCs w:val="18"/>
              </w:rPr>
            </w:pPr>
            <w:r w:rsidRPr="005F6C2A">
              <w:rPr>
                <w:rFonts w:ascii="Times New Roman" w:eastAsia="Times New Roman" w:hAnsi="Times New Roman" w:cs="Times New Roman"/>
                <w:sz w:val="18"/>
                <w:szCs w:val="18"/>
              </w:rPr>
              <w:t xml:space="preserve">всего </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Pr="00F7681F"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F7681F"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702"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8"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77"/>
        </w:trPr>
        <w:tc>
          <w:tcPr>
            <w:tcW w:w="530" w:type="dxa"/>
            <w:vMerge/>
            <w:tcBorders>
              <w:left w:val="single" w:sz="4" w:space="0" w:color="auto"/>
              <w:right w:val="single" w:sz="4" w:space="0" w:color="auto"/>
            </w:tcBorders>
            <w:vAlign w:val="center"/>
          </w:tcPr>
          <w:p w:rsidR="00D7325D" w:rsidRPr="00943B7D" w:rsidRDefault="00D7325D" w:rsidP="00D7325D">
            <w:pPr>
              <w:spacing w:after="0" w:line="240" w:lineRule="auto"/>
              <w:jc w:val="center"/>
              <w:rPr>
                <w:rFonts w:ascii="Times New Roman" w:eastAsia="Times New Roman" w:hAnsi="Times New Roman" w:cs="Times New Roman"/>
                <w:b/>
                <w:sz w:val="18"/>
                <w:szCs w:val="18"/>
              </w:rPr>
            </w:pPr>
          </w:p>
        </w:tc>
        <w:tc>
          <w:tcPr>
            <w:tcW w:w="2555" w:type="dxa"/>
            <w:vMerge/>
            <w:tcBorders>
              <w:left w:val="single" w:sz="4" w:space="0" w:color="auto"/>
              <w:right w:val="single" w:sz="4" w:space="0" w:color="auto"/>
            </w:tcBorders>
            <w:vAlign w:val="center"/>
          </w:tcPr>
          <w:p w:rsidR="00D7325D" w:rsidRPr="00943B7D" w:rsidRDefault="00D7325D" w:rsidP="00D7325D">
            <w:pPr>
              <w:spacing w:after="0" w:line="240" w:lineRule="auto"/>
              <w:jc w:val="center"/>
              <w:rPr>
                <w:rFonts w:ascii="Times New Roman" w:eastAsia="Times New Roman" w:hAnsi="Times New Roman" w:cs="Times New Roman"/>
                <w:b/>
                <w:sz w:val="18"/>
                <w:szCs w:val="18"/>
              </w:rPr>
            </w:pPr>
          </w:p>
        </w:tc>
        <w:tc>
          <w:tcPr>
            <w:tcW w:w="2268" w:type="dxa"/>
            <w:vMerge/>
            <w:tcBorders>
              <w:left w:val="single" w:sz="4" w:space="0" w:color="auto"/>
              <w:right w:val="single" w:sz="4" w:space="0" w:color="auto"/>
            </w:tcBorders>
            <w:vAlign w:val="center"/>
          </w:tcPr>
          <w:p w:rsidR="00D7325D" w:rsidRPr="005F6C2A" w:rsidRDefault="00D7325D" w:rsidP="00D7325D">
            <w:pPr>
              <w:spacing w:after="0" w:line="240" w:lineRule="auto"/>
              <w:jc w:val="center"/>
              <w:rPr>
                <w:rFonts w:ascii="Times New Roman" w:eastAsia="Times New Roman" w:hAnsi="Times New Roman" w:cs="Times New Roman"/>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Pr="005F6C2A" w:rsidRDefault="00D7325D" w:rsidP="00D7325D">
            <w:pPr>
              <w:spacing w:after="0" w:line="240" w:lineRule="auto"/>
              <w:rPr>
                <w:rFonts w:ascii="Times New Roman" w:eastAsia="Times New Roman" w:hAnsi="Times New Roman" w:cs="Times New Roman"/>
                <w:sz w:val="18"/>
                <w:szCs w:val="18"/>
              </w:rPr>
            </w:pPr>
            <w:r w:rsidRPr="005F6C2A">
              <w:rPr>
                <w:rFonts w:ascii="Times New Roman" w:eastAsia="Times New Roman" w:hAnsi="Times New Roman" w:cs="Times New Roman"/>
                <w:sz w:val="18"/>
                <w:szCs w:val="18"/>
              </w:rPr>
              <w:t xml:space="preserve">местный бюджет </w:t>
            </w:r>
            <w:r>
              <w:rPr>
                <w:rFonts w:ascii="Times New Roman" w:eastAsia="Times New Roman" w:hAnsi="Times New Roman" w:cs="Times New Roman"/>
                <w:sz w:val="18"/>
                <w:szCs w:val="18"/>
              </w:rPr>
              <w:t>(софинансирование)</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Pr="00F7681F"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F7681F"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702"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8"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77"/>
        </w:trPr>
        <w:tc>
          <w:tcPr>
            <w:tcW w:w="530" w:type="dxa"/>
            <w:vMerge/>
            <w:tcBorders>
              <w:left w:val="single" w:sz="4" w:space="0" w:color="auto"/>
              <w:right w:val="single" w:sz="4" w:space="0" w:color="auto"/>
            </w:tcBorders>
            <w:vAlign w:val="center"/>
          </w:tcPr>
          <w:p w:rsidR="00D7325D" w:rsidRPr="00943B7D" w:rsidRDefault="00D7325D" w:rsidP="00D7325D">
            <w:pPr>
              <w:spacing w:after="0" w:line="240" w:lineRule="auto"/>
              <w:jc w:val="center"/>
              <w:rPr>
                <w:rFonts w:ascii="Times New Roman" w:eastAsia="Times New Roman" w:hAnsi="Times New Roman" w:cs="Times New Roman"/>
                <w:b/>
                <w:sz w:val="18"/>
                <w:szCs w:val="18"/>
              </w:rPr>
            </w:pPr>
          </w:p>
        </w:tc>
        <w:tc>
          <w:tcPr>
            <w:tcW w:w="2555" w:type="dxa"/>
            <w:vMerge/>
            <w:tcBorders>
              <w:left w:val="single" w:sz="4" w:space="0" w:color="auto"/>
              <w:right w:val="single" w:sz="4" w:space="0" w:color="auto"/>
            </w:tcBorders>
            <w:vAlign w:val="center"/>
          </w:tcPr>
          <w:p w:rsidR="00D7325D" w:rsidRPr="00943B7D" w:rsidRDefault="00D7325D" w:rsidP="00D7325D">
            <w:pPr>
              <w:spacing w:after="0" w:line="240" w:lineRule="auto"/>
              <w:jc w:val="center"/>
              <w:rPr>
                <w:rFonts w:ascii="Times New Roman" w:eastAsia="Times New Roman" w:hAnsi="Times New Roman" w:cs="Times New Roman"/>
                <w:b/>
                <w:sz w:val="18"/>
                <w:szCs w:val="18"/>
              </w:rPr>
            </w:pPr>
          </w:p>
        </w:tc>
        <w:tc>
          <w:tcPr>
            <w:tcW w:w="2268" w:type="dxa"/>
            <w:vMerge/>
            <w:tcBorders>
              <w:left w:val="single" w:sz="4" w:space="0" w:color="auto"/>
              <w:right w:val="single" w:sz="4" w:space="0" w:color="auto"/>
            </w:tcBorders>
            <w:vAlign w:val="center"/>
          </w:tcPr>
          <w:p w:rsidR="00D7325D" w:rsidRPr="005F6C2A" w:rsidRDefault="00D7325D" w:rsidP="00D7325D">
            <w:pPr>
              <w:spacing w:after="0" w:line="240" w:lineRule="auto"/>
              <w:jc w:val="center"/>
              <w:rPr>
                <w:rFonts w:ascii="Times New Roman" w:eastAsia="Times New Roman" w:hAnsi="Times New Roman" w:cs="Times New Roman"/>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Pr="005F6C2A" w:rsidRDefault="00D7325D" w:rsidP="00D7325D">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федеральный бюджет</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702"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8"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77"/>
        </w:trPr>
        <w:tc>
          <w:tcPr>
            <w:tcW w:w="530" w:type="dxa"/>
            <w:vMerge/>
            <w:tcBorders>
              <w:left w:val="single" w:sz="4" w:space="0" w:color="auto"/>
              <w:right w:val="single" w:sz="4" w:space="0" w:color="auto"/>
            </w:tcBorders>
            <w:vAlign w:val="center"/>
          </w:tcPr>
          <w:p w:rsidR="00D7325D" w:rsidRPr="00943B7D" w:rsidRDefault="00D7325D" w:rsidP="00D7325D">
            <w:pPr>
              <w:spacing w:after="0" w:line="240" w:lineRule="auto"/>
              <w:jc w:val="center"/>
              <w:rPr>
                <w:rFonts w:ascii="Times New Roman" w:eastAsia="Times New Roman" w:hAnsi="Times New Roman" w:cs="Times New Roman"/>
                <w:b/>
                <w:sz w:val="18"/>
                <w:szCs w:val="18"/>
              </w:rPr>
            </w:pPr>
          </w:p>
        </w:tc>
        <w:tc>
          <w:tcPr>
            <w:tcW w:w="2555" w:type="dxa"/>
            <w:vMerge/>
            <w:tcBorders>
              <w:left w:val="single" w:sz="4" w:space="0" w:color="auto"/>
              <w:right w:val="single" w:sz="4" w:space="0" w:color="auto"/>
            </w:tcBorders>
            <w:vAlign w:val="center"/>
          </w:tcPr>
          <w:p w:rsidR="00D7325D" w:rsidRPr="00943B7D" w:rsidRDefault="00D7325D" w:rsidP="00D7325D">
            <w:pPr>
              <w:spacing w:after="0" w:line="240" w:lineRule="auto"/>
              <w:jc w:val="center"/>
              <w:rPr>
                <w:rFonts w:ascii="Times New Roman" w:eastAsia="Times New Roman" w:hAnsi="Times New Roman" w:cs="Times New Roman"/>
                <w:b/>
                <w:sz w:val="18"/>
                <w:szCs w:val="18"/>
              </w:rPr>
            </w:pPr>
          </w:p>
        </w:tc>
        <w:tc>
          <w:tcPr>
            <w:tcW w:w="2268" w:type="dxa"/>
            <w:vMerge/>
            <w:tcBorders>
              <w:left w:val="single" w:sz="4" w:space="0" w:color="auto"/>
              <w:right w:val="single" w:sz="4" w:space="0" w:color="auto"/>
            </w:tcBorders>
            <w:vAlign w:val="center"/>
          </w:tcPr>
          <w:p w:rsidR="00D7325D" w:rsidRPr="005F6C2A" w:rsidRDefault="00D7325D" w:rsidP="00D7325D">
            <w:pPr>
              <w:spacing w:after="0" w:line="240" w:lineRule="auto"/>
              <w:jc w:val="center"/>
              <w:rPr>
                <w:rFonts w:ascii="Times New Roman" w:eastAsia="Times New Roman" w:hAnsi="Times New Roman" w:cs="Times New Roman"/>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Pr="005F6C2A" w:rsidRDefault="00D7325D" w:rsidP="00D7325D">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района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702"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8"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77"/>
        </w:trPr>
        <w:tc>
          <w:tcPr>
            <w:tcW w:w="530" w:type="dxa"/>
            <w:vMerge/>
            <w:tcBorders>
              <w:left w:val="single" w:sz="4" w:space="0" w:color="auto"/>
              <w:right w:val="single" w:sz="4" w:space="0" w:color="auto"/>
            </w:tcBorders>
            <w:vAlign w:val="center"/>
          </w:tcPr>
          <w:p w:rsidR="00D7325D" w:rsidRPr="00943B7D" w:rsidRDefault="00D7325D" w:rsidP="00D7325D">
            <w:pPr>
              <w:spacing w:after="0" w:line="240" w:lineRule="auto"/>
              <w:jc w:val="center"/>
              <w:rPr>
                <w:rFonts w:ascii="Times New Roman" w:eastAsia="Times New Roman" w:hAnsi="Times New Roman" w:cs="Times New Roman"/>
                <w:b/>
                <w:sz w:val="18"/>
                <w:szCs w:val="18"/>
              </w:rPr>
            </w:pPr>
          </w:p>
        </w:tc>
        <w:tc>
          <w:tcPr>
            <w:tcW w:w="2555" w:type="dxa"/>
            <w:vMerge/>
            <w:tcBorders>
              <w:left w:val="single" w:sz="4" w:space="0" w:color="auto"/>
              <w:right w:val="single" w:sz="4" w:space="0" w:color="auto"/>
            </w:tcBorders>
            <w:vAlign w:val="center"/>
          </w:tcPr>
          <w:p w:rsidR="00D7325D" w:rsidRPr="00943B7D" w:rsidRDefault="00D7325D" w:rsidP="00D7325D">
            <w:pPr>
              <w:spacing w:after="0" w:line="240" w:lineRule="auto"/>
              <w:jc w:val="center"/>
              <w:rPr>
                <w:rFonts w:ascii="Times New Roman" w:eastAsia="Times New Roman" w:hAnsi="Times New Roman" w:cs="Times New Roman"/>
                <w:b/>
                <w:sz w:val="18"/>
                <w:szCs w:val="18"/>
              </w:rPr>
            </w:pPr>
          </w:p>
        </w:tc>
        <w:tc>
          <w:tcPr>
            <w:tcW w:w="2268" w:type="dxa"/>
            <w:vMerge/>
            <w:tcBorders>
              <w:left w:val="single" w:sz="4" w:space="0" w:color="auto"/>
              <w:right w:val="single" w:sz="4" w:space="0" w:color="auto"/>
            </w:tcBorders>
            <w:vAlign w:val="center"/>
          </w:tcPr>
          <w:p w:rsidR="00D7325D" w:rsidRPr="005F6C2A" w:rsidRDefault="00D7325D" w:rsidP="00D7325D">
            <w:pPr>
              <w:spacing w:after="0" w:line="240" w:lineRule="auto"/>
              <w:jc w:val="center"/>
              <w:rPr>
                <w:rFonts w:ascii="Times New Roman" w:eastAsia="Times New Roman" w:hAnsi="Times New Roman" w:cs="Times New Roman"/>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автономного округа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702"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8"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4D706D">
        <w:trPr>
          <w:trHeight w:val="256"/>
        </w:trPr>
        <w:tc>
          <w:tcPr>
            <w:tcW w:w="5353" w:type="dxa"/>
            <w:gridSpan w:val="3"/>
            <w:vMerge w:val="restart"/>
            <w:tcBorders>
              <w:top w:val="single" w:sz="4" w:space="0" w:color="auto"/>
              <w:left w:val="single" w:sz="4" w:space="0" w:color="auto"/>
              <w:right w:val="single" w:sz="4" w:space="0" w:color="auto"/>
            </w:tcBorders>
            <w:hideMark/>
          </w:tcPr>
          <w:p w:rsidR="00D7325D" w:rsidRPr="00132BAB" w:rsidRDefault="00D7325D" w:rsidP="00D7325D">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в том числе по проектам, портфелям проектов района (в том числе направленные на реализацию национальных и федеральных проектов Российской Федерации)</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D7325D" w:rsidRPr="005F6C2A" w:rsidRDefault="00D7325D" w:rsidP="00D7325D">
            <w:pPr>
              <w:spacing w:after="0" w:line="240" w:lineRule="auto"/>
              <w:rPr>
                <w:rFonts w:ascii="Times New Roman" w:eastAsia="Times New Roman" w:hAnsi="Times New Roman" w:cs="Times New Roman"/>
                <w:sz w:val="18"/>
                <w:szCs w:val="18"/>
              </w:rPr>
            </w:pPr>
            <w:r w:rsidRPr="005F6C2A">
              <w:rPr>
                <w:rFonts w:ascii="Times New Roman" w:eastAsia="Times New Roman" w:hAnsi="Times New Roman" w:cs="Times New Roman"/>
                <w:sz w:val="18"/>
                <w:szCs w:val="18"/>
              </w:rPr>
              <w:t xml:space="preserve">всего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702"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8"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4D706D">
        <w:trPr>
          <w:trHeight w:val="269"/>
        </w:trPr>
        <w:tc>
          <w:tcPr>
            <w:tcW w:w="5353" w:type="dxa"/>
            <w:gridSpan w:val="3"/>
            <w:vMerge/>
            <w:tcBorders>
              <w:left w:val="single" w:sz="4" w:space="0" w:color="auto"/>
              <w:right w:val="single" w:sz="4" w:space="0" w:color="auto"/>
            </w:tcBorders>
            <w:vAlign w:val="center"/>
          </w:tcPr>
          <w:p w:rsidR="00D7325D" w:rsidRPr="00943B7D" w:rsidRDefault="00D7325D" w:rsidP="00D7325D">
            <w:pPr>
              <w:spacing w:after="0" w:line="240" w:lineRule="auto"/>
              <w:jc w:val="center"/>
              <w:rPr>
                <w:rFonts w:ascii="Times New Roman" w:eastAsia="Times New Roman" w:hAnsi="Times New Roman" w:cs="Times New Roman"/>
                <w:b/>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Pr="005F6C2A" w:rsidRDefault="00D7325D" w:rsidP="00D7325D">
            <w:pPr>
              <w:spacing w:after="0" w:line="240" w:lineRule="auto"/>
              <w:rPr>
                <w:rFonts w:ascii="Times New Roman" w:eastAsia="Times New Roman" w:hAnsi="Times New Roman" w:cs="Times New Roman"/>
                <w:sz w:val="18"/>
                <w:szCs w:val="18"/>
              </w:rPr>
            </w:pPr>
            <w:r w:rsidRPr="005F6C2A">
              <w:rPr>
                <w:rFonts w:ascii="Times New Roman" w:eastAsia="Times New Roman" w:hAnsi="Times New Roman" w:cs="Times New Roman"/>
                <w:sz w:val="18"/>
                <w:szCs w:val="18"/>
              </w:rPr>
              <w:t xml:space="preserve">местный бюджет </w:t>
            </w:r>
            <w:r>
              <w:rPr>
                <w:rFonts w:ascii="Times New Roman" w:eastAsia="Times New Roman" w:hAnsi="Times New Roman" w:cs="Times New Roman"/>
                <w:sz w:val="18"/>
                <w:szCs w:val="18"/>
              </w:rPr>
              <w:t>(софинансирование)</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74"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4D706D">
        <w:trPr>
          <w:trHeight w:val="269"/>
        </w:trPr>
        <w:tc>
          <w:tcPr>
            <w:tcW w:w="5353" w:type="dxa"/>
            <w:gridSpan w:val="3"/>
            <w:vMerge/>
            <w:tcBorders>
              <w:left w:val="single" w:sz="4" w:space="0" w:color="auto"/>
              <w:right w:val="single" w:sz="4" w:space="0" w:color="auto"/>
            </w:tcBorders>
            <w:vAlign w:val="center"/>
          </w:tcPr>
          <w:p w:rsidR="00D7325D" w:rsidRPr="00943B7D" w:rsidRDefault="00D7325D" w:rsidP="00D7325D">
            <w:pPr>
              <w:spacing w:after="0" w:line="240" w:lineRule="auto"/>
              <w:jc w:val="center"/>
              <w:rPr>
                <w:rFonts w:ascii="Times New Roman" w:eastAsia="Times New Roman" w:hAnsi="Times New Roman" w:cs="Times New Roman"/>
                <w:b/>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Pr="005F6C2A" w:rsidRDefault="00D7325D" w:rsidP="00D7325D">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федеральный бюджет</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74"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4D706D">
        <w:trPr>
          <w:trHeight w:val="269"/>
        </w:trPr>
        <w:tc>
          <w:tcPr>
            <w:tcW w:w="5353" w:type="dxa"/>
            <w:gridSpan w:val="3"/>
            <w:vMerge/>
            <w:tcBorders>
              <w:left w:val="single" w:sz="4" w:space="0" w:color="auto"/>
              <w:right w:val="single" w:sz="4" w:space="0" w:color="auto"/>
            </w:tcBorders>
            <w:vAlign w:val="center"/>
          </w:tcPr>
          <w:p w:rsidR="00D7325D" w:rsidRPr="00943B7D" w:rsidRDefault="00D7325D" w:rsidP="00D7325D">
            <w:pPr>
              <w:spacing w:after="0" w:line="240" w:lineRule="auto"/>
              <w:jc w:val="center"/>
              <w:rPr>
                <w:rFonts w:ascii="Times New Roman" w:eastAsia="Times New Roman" w:hAnsi="Times New Roman" w:cs="Times New Roman"/>
                <w:b/>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Pr="005F6C2A" w:rsidRDefault="00D7325D" w:rsidP="00D7325D">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района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74"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4D706D">
        <w:trPr>
          <w:trHeight w:val="269"/>
        </w:trPr>
        <w:tc>
          <w:tcPr>
            <w:tcW w:w="5353" w:type="dxa"/>
            <w:gridSpan w:val="3"/>
            <w:vMerge/>
            <w:tcBorders>
              <w:left w:val="single" w:sz="4" w:space="0" w:color="auto"/>
              <w:bottom w:val="single" w:sz="4" w:space="0" w:color="auto"/>
              <w:right w:val="single" w:sz="4" w:space="0" w:color="auto"/>
            </w:tcBorders>
            <w:vAlign w:val="center"/>
          </w:tcPr>
          <w:p w:rsidR="00D7325D" w:rsidRPr="00943B7D" w:rsidRDefault="00D7325D" w:rsidP="00D7325D">
            <w:pPr>
              <w:spacing w:after="0" w:line="240" w:lineRule="auto"/>
              <w:jc w:val="center"/>
              <w:rPr>
                <w:rFonts w:ascii="Times New Roman" w:eastAsia="Times New Roman" w:hAnsi="Times New Roman" w:cs="Times New Roman"/>
                <w:b/>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автономного округа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74"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4D706D">
        <w:trPr>
          <w:trHeight w:val="280"/>
        </w:trPr>
        <w:tc>
          <w:tcPr>
            <w:tcW w:w="5353" w:type="dxa"/>
            <w:gridSpan w:val="3"/>
            <w:vMerge w:val="restart"/>
            <w:tcBorders>
              <w:top w:val="single" w:sz="4" w:space="0" w:color="auto"/>
              <w:left w:val="single" w:sz="4" w:space="0" w:color="auto"/>
              <w:right w:val="single" w:sz="4" w:space="0" w:color="auto"/>
            </w:tcBorders>
            <w:shd w:val="clear" w:color="auto" w:fill="FFFFFF"/>
            <w:hideMark/>
          </w:tcPr>
          <w:p w:rsidR="00D7325D" w:rsidRPr="00132BAB" w:rsidRDefault="00D7325D" w:rsidP="00D7325D">
            <w:pPr>
              <w:spacing w:after="0" w:line="240" w:lineRule="auto"/>
              <w:rPr>
                <w:rFonts w:ascii="Times New Roman" w:eastAsia="Times New Roman" w:hAnsi="Times New Roman" w:cs="Times New Roman"/>
                <w:sz w:val="18"/>
                <w:szCs w:val="18"/>
              </w:rPr>
            </w:pPr>
            <w:r w:rsidRPr="00132BAB">
              <w:rPr>
                <w:rFonts w:ascii="Times New Roman" w:eastAsia="Times New Roman" w:hAnsi="Times New Roman" w:cs="Times New Roman"/>
                <w:sz w:val="18"/>
                <w:szCs w:val="18"/>
              </w:rPr>
              <w:t>Всего по муниципальной программе</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D7325D" w:rsidRPr="005F6C2A" w:rsidRDefault="00D7325D" w:rsidP="00D7325D">
            <w:pPr>
              <w:spacing w:after="0" w:line="240" w:lineRule="auto"/>
              <w:rPr>
                <w:rFonts w:ascii="Times New Roman" w:eastAsia="Times New Roman" w:hAnsi="Times New Roman" w:cs="Times New Roman"/>
                <w:sz w:val="18"/>
                <w:szCs w:val="18"/>
              </w:rPr>
            </w:pPr>
            <w:r w:rsidRPr="005F6C2A">
              <w:rPr>
                <w:rFonts w:ascii="Times New Roman" w:eastAsia="Times New Roman" w:hAnsi="Times New Roman" w:cs="Times New Roman"/>
                <w:sz w:val="18"/>
                <w:szCs w:val="18"/>
              </w:rPr>
              <w:t xml:space="preserve">всего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400,0</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400,0</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74"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4D706D">
        <w:trPr>
          <w:trHeight w:val="265"/>
        </w:trPr>
        <w:tc>
          <w:tcPr>
            <w:tcW w:w="5353" w:type="dxa"/>
            <w:gridSpan w:val="3"/>
            <w:vMerge/>
            <w:tcBorders>
              <w:left w:val="single" w:sz="4" w:space="0" w:color="auto"/>
              <w:right w:val="single" w:sz="4" w:space="0" w:color="auto"/>
            </w:tcBorders>
          </w:tcPr>
          <w:p w:rsidR="00D7325D" w:rsidRPr="00943B7D" w:rsidRDefault="00D7325D" w:rsidP="00D7325D">
            <w:pPr>
              <w:spacing w:after="0" w:line="240" w:lineRule="auto"/>
              <w:jc w:val="center"/>
              <w:rPr>
                <w:rFonts w:ascii="Times New Roman" w:eastAsia="Times New Roman" w:hAnsi="Times New Roman" w:cs="Times New Roman"/>
                <w:b/>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Pr="005F6C2A" w:rsidRDefault="00D7325D" w:rsidP="00D7325D">
            <w:pPr>
              <w:spacing w:after="0" w:line="240" w:lineRule="auto"/>
              <w:rPr>
                <w:rFonts w:ascii="Times New Roman" w:eastAsia="Times New Roman" w:hAnsi="Times New Roman" w:cs="Times New Roman"/>
                <w:sz w:val="18"/>
                <w:szCs w:val="18"/>
              </w:rPr>
            </w:pPr>
            <w:r w:rsidRPr="005F6C2A">
              <w:rPr>
                <w:rFonts w:ascii="Times New Roman" w:eastAsia="Times New Roman" w:hAnsi="Times New Roman" w:cs="Times New Roman"/>
                <w:sz w:val="18"/>
                <w:szCs w:val="18"/>
              </w:rPr>
              <w:t xml:space="preserve">местный бюджет </w:t>
            </w:r>
            <w:r>
              <w:rPr>
                <w:rFonts w:ascii="Times New Roman" w:eastAsia="Times New Roman" w:hAnsi="Times New Roman" w:cs="Times New Roman"/>
                <w:sz w:val="18"/>
                <w:szCs w:val="18"/>
              </w:rPr>
              <w:t>(софинансирование)</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74"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4D706D">
        <w:trPr>
          <w:trHeight w:val="265"/>
        </w:trPr>
        <w:tc>
          <w:tcPr>
            <w:tcW w:w="5353" w:type="dxa"/>
            <w:gridSpan w:val="3"/>
            <w:vMerge/>
            <w:tcBorders>
              <w:left w:val="single" w:sz="4" w:space="0" w:color="auto"/>
              <w:right w:val="single" w:sz="4" w:space="0" w:color="auto"/>
            </w:tcBorders>
          </w:tcPr>
          <w:p w:rsidR="00D7325D" w:rsidRPr="00943B7D" w:rsidRDefault="00D7325D" w:rsidP="00D7325D">
            <w:pPr>
              <w:spacing w:after="0" w:line="240" w:lineRule="auto"/>
              <w:jc w:val="center"/>
              <w:rPr>
                <w:rFonts w:ascii="Times New Roman" w:eastAsia="Times New Roman" w:hAnsi="Times New Roman" w:cs="Times New Roman"/>
                <w:b/>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Pr="005F6C2A" w:rsidRDefault="00D7325D" w:rsidP="00D7325D">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федеральный бюджет</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74"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4D706D">
        <w:trPr>
          <w:trHeight w:val="265"/>
        </w:trPr>
        <w:tc>
          <w:tcPr>
            <w:tcW w:w="5353" w:type="dxa"/>
            <w:gridSpan w:val="3"/>
            <w:vMerge/>
            <w:tcBorders>
              <w:left w:val="single" w:sz="4" w:space="0" w:color="auto"/>
              <w:right w:val="single" w:sz="4" w:space="0" w:color="auto"/>
            </w:tcBorders>
          </w:tcPr>
          <w:p w:rsidR="00D7325D" w:rsidRPr="00943B7D" w:rsidRDefault="00D7325D" w:rsidP="00D7325D">
            <w:pPr>
              <w:spacing w:after="0" w:line="240" w:lineRule="auto"/>
              <w:jc w:val="center"/>
              <w:rPr>
                <w:rFonts w:ascii="Times New Roman" w:eastAsia="Times New Roman" w:hAnsi="Times New Roman" w:cs="Times New Roman"/>
                <w:b/>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Pr="005F6C2A" w:rsidRDefault="00D7325D" w:rsidP="00D7325D">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района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74"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4D706D">
        <w:trPr>
          <w:trHeight w:val="265"/>
        </w:trPr>
        <w:tc>
          <w:tcPr>
            <w:tcW w:w="5353" w:type="dxa"/>
            <w:gridSpan w:val="3"/>
            <w:vMerge/>
            <w:tcBorders>
              <w:left w:val="single" w:sz="4" w:space="0" w:color="auto"/>
              <w:bottom w:val="single" w:sz="4" w:space="0" w:color="auto"/>
              <w:right w:val="single" w:sz="4" w:space="0" w:color="auto"/>
            </w:tcBorders>
          </w:tcPr>
          <w:p w:rsidR="00D7325D" w:rsidRPr="00943B7D" w:rsidRDefault="00D7325D" w:rsidP="00D7325D">
            <w:pPr>
              <w:spacing w:after="0" w:line="240" w:lineRule="auto"/>
              <w:jc w:val="center"/>
              <w:rPr>
                <w:rFonts w:ascii="Times New Roman" w:eastAsia="Times New Roman" w:hAnsi="Times New Roman" w:cs="Times New Roman"/>
                <w:b/>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автономного округа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74"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90"/>
        </w:trPr>
        <w:tc>
          <w:tcPr>
            <w:tcW w:w="5353" w:type="dxa"/>
            <w:gridSpan w:val="3"/>
            <w:vMerge w:val="restart"/>
            <w:tcBorders>
              <w:top w:val="single" w:sz="4" w:space="0" w:color="auto"/>
              <w:left w:val="single" w:sz="4" w:space="0" w:color="auto"/>
              <w:right w:val="single" w:sz="4" w:space="0" w:color="auto"/>
            </w:tcBorders>
          </w:tcPr>
          <w:p w:rsidR="00D7325D" w:rsidRPr="00132BAB" w:rsidRDefault="00D7325D" w:rsidP="00D7325D">
            <w:pPr>
              <w:spacing w:after="0" w:line="240" w:lineRule="auto"/>
              <w:rPr>
                <w:rFonts w:ascii="Times New Roman" w:eastAsia="Times New Roman" w:hAnsi="Times New Roman" w:cs="Times New Roman"/>
                <w:sz w:val="18"/>
                <w:szCs w:val="18"/>
              </w:rPr>
            </w:pPr>
            <w:r w:rsidRPr="00132BAB">
              <w:rPr>
                <w:rFonts w:ascii="Times New Roman" w:eastAsia="Times New Roman" w:hAnsi="Times New Roman" w:cs="Times New Roman"/>
                <w:sz w:val="18"/>
                <w:szCs w:val="18"/>
              </w:rPr>
              <w:t>инвестиции в объекты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Pr="005F6C2A" w:rsidRDefault="00D7325D" w:rsidP="00D7325D">
            <w:pPr>
              <w:spacing w:after="0" w:line="240" w:lineRule="auto"/>
              <w:rPr>
                <w:rFonts w:ascii="Times New Roman" w:eastAsia="Times New Roman" w:hAnsi="Times New Roman" w:cs="Times New Roman"/>
                <w:sz w:val="18"/>
                <w:szCs w:val="18"/>
              </w:rPr>
            </w:pPr>
            <w:r w:rsidRPr="005F6C2A">
              <w:rPr>
                <w:rFonts w:ascii="Times New Roman" w:eastAsia="Times New Roman" w:hAnsi="Times New Roman" w:cs="Times New Roman"/>
                <w:sz w:val="18"/>
                <w:szCs w:val="18"/>
              </w:rPr>
              <w:t xml:space="preserve">всего </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74"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75"/>
        </w:trPr>
        <w:tc>
          <w:tcPr>
            <w:tcW w:w="5353" w:type="dxa"/>
            <w:gridSpan w:val="3"/>
            <w:vMerge/>
            <w:tcBorders>
              <w:left w:val="single" w:sz="4" w:space="0" w:color="auto"/>
              <w:right w:val="single" w:sz="4" w:space="0" w:color="auto"/>
            </w:tcBorders>
            <w:vAlign w:val="center"/>
          </w:tcPr>
          <w:p w:rsidR="00D7325D" w:rsidRPr="00943B7D" w:rsidRDefault="00D7325D" w:rsidP="00D7325D">
            <w:pPr>
              <w:spacing w:after="0" w:line="240" w:lineRule="auto"/>
              <w:jc w:val="center"/>
              <w:rPr>
                <w:rFonts w:ascii="Times New Roman" w:eastAsia="Times New Roman" w:hAnsi="Times New Roman" w:cs="Times New Roman"/>
                <w:b/>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Pr="005F6C2A" w:rsidRDefault="00D7325D" w:rsidP="00D7325D">
            <w:pPr>
              <w:spacing w:after="0" w:line="240" w:lineRule="auto"/>
              <w:rPr>
                <w:rFonts w:ascii="Times New Roman" w:eastAsia="Times New Roman" w:hAnsi="Times New Roman" w:cs="Times New Roman"/>
                <w:sz w:val="18"/>
                <w:szCs w:val="18"/>
              </w:rPr>
            </w:pPr>
            <w:r w:rsidRPr="005F6C2A">
              <w:rPr>
                <w:rFonts w:ascii="Times New Roman" w:eastAsia="Times New Roman" w:hAnsi="Times New Roman" w:cs="Times New Roman"/>
                <w:sz w:val="18"/>
                <w:szCs w:val="18"/>
              </w:rPr>
              <w:t xml:space="preserve">местный бюджет </w:t>
            </w:r>
            <w:r>
              <w:rPr>
                <w:rFonts w:ascii="Times New Roman" w:eastAsia="Times New Roman" w:hAnsi="Times New Roman" w:cs="Times New Roman"/>
                <w:sz w:val="18"/>
                <w:szCs w:val="18"/>
              </w:rPr>
              <w:t>(софинансирование)</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74"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75"/>
        </w:trPr>
        <w:tc>
          <w:tcPr>
            <w:tcW w:w="5353" w:type="dxa"/>
            <w:gridSpan w:val="3"/>
            <w:vMerge/>
            <w:tcBorders>
              <w:left w:val="single" w:sz="4" w:space="0" w:color="auto"/>
              <w:right w:val="single" w:sz="4" w:space="0" w:color="auto"/>
            </w:tcBorders>
            <w:vAlign w:val="center"/>
          </w:tcPr>
          <w:p w:rsidR="00D7325D" w:rsidRPr="00943B7D" w:rsidRDefault="00D7325D" w:rsidP="00D7325D">
            <w:pPr>
              <w:spacing w:after="0" w:line="240" w:lineRule="auto"/>
              <w:jc w:val="center"/>
              <w:rPr>
                <w:rFonts w:ascii="Times New Roman" w:eastAsia="Times New Roman" w:hAnsi="Times New Roman" w:cs="Times New Roman"/>
                <w:b/>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Pr="005F6C2A" w:rsidRDefault="00D7325D" w:rsidP="00D7325D">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федеральный бюджет</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74"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75"/>
        </w:trPr>
        <w:tc>
          <w:tcPr>
            <w:tcW w:w="5353" w:type="dxa"/>
            <w:gridSpan w:val="3"/>
            <w:vMerge/>
            <w:tcBorders>
              <w:left w:val="single" w:sz="4" w:space="0" w:color="auto"/>
              <w:right w:val="single" w:sz="4" w:space="0" w:color="auto"/>
            </w:tcBorders>
            <w:vAlign w:val="center"/>
          </w:tcPr>
          <w:p w:rsidR="00D7325D" w:rsidRPr="00943B7D" w:rsidRDefault="00D7325D" w:rsidP="00D7325D">
            <w:pPr>
              <w:spacing w:after="0" w:line="240" w:lineRule="auto"/>
              <w:jc w:val="center"/>
              <w:rPr>
                <w:rFonts w:ascii="Times New Roman" w:eastAsia="Times New Roman" w:hAnsi="Times New Roman" w:cs="Times New Roman"/>
                <w:b/>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Pr="005F6C2A" w:rsidRDefault="00D7325D" w:rsidP="00D7325D">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района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74"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75"/>
        </w:trPr>
        <w:tc>
          <w:tcPr>
            <w:tcW w:w="5353" w:type="dxa"/>
            <w:gridSpan w:val="3"/>
            <w:vMerge/>
            <w:tcBorders>
              <w:left w:val="single" w:sz="4" w:space="0" w:color="auto"/>
              <w:right w:val="single" w:sz="4" w:space="0" w:color="auto"/>
            </w:tcBorders>
            <w:vAlign w:val="center"/>
          </w:tcPr>
          <w:p w:rsidR="00D7325D" w:rsidRPr="00943B7D" w:rsidRDefault="00D7325D" w:rsidP="00D7325D">
            <w:pPr>
              <w:spacing w:after="0" w:line="240" w:lineRule="auto"/>
              <w:jc w:val="center"/>
              <w:rPr>
                <w:rFonts w:ascii="Times New Roman" w:eastAsia="Times New Roman" w:hAnsi="Times New Roman" w:cs="Times New Roman"/>
                <w:b/>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автономного округа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74"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72"/>
        </w:trPr>
        <w:tc>
          <w:tcPr>
            <w:tcW w:w="5353" w:type="dxa"/>
            <w:gridSpan w:val="3"/>
            <w:tcBorders>
              <w:left w:val="single" w:sz="4" w:space="0" w:color="auto"/>
              <w:right w:val="single" w:sz="4" w:space="0" w:color="auto"/>
            </w:tcBorders>
            <w:vAlign w:val="center"/>
          </w:tcPr>
          <w:p w:rsidR="00D7325D" w:rsidRPr="002040CE" w:rsidRDefault="00D7325D" w:rsidP="00D7325D">
            <w:pPr>
              <w:spacing w:after="0" w:line="240" w:lineRule="auto"/>
              <w:rPr>
                <w:rFonts w:ascii="Times New Roman" w:eastAsia="Times New Roman" w:hAnsi="Times New Roman" w:cs="Times New Roman"/>
                <w:sz w:val="18"/>
                <w:szCs w:val="18"/>
              </w:rPr>
            </w:pPr>
            <w:r w:rsidRPr="002040CE">
              <w:rPr>
                <w:rFonts w:ascii="Times New Roman" w:eastAsia="Times New Roman" w:hAnsi="Times New Roman" w:cs="Times New Roman"/>
                <w:sz w:val="18"/>
                <w:szCs w:val="18"/>
              </w:rPr>
              <w:t>в том числе:</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Pr="005F6C2A" w:rsidRDefault="00D7325D" w:rsidP="00D7325D">
            <w:pPr>
              <w:spacing w:after="0" w:line="240" w:lineRule="auto"/>
              <w:rPr>
                <w:rFonts w:ascii="Times New Roman" w:eastAsia="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p>
        </w:tc>
        <w:tc>
          <w:tcPr>
            <w:tcW w:w="874"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p>
        </w:tc>
      </w:tr>
      <w:tr w:rsidR="00D7325D" w:rsidRPr="00881CFA" w:rsidTr="00F7681F">
        <w:trPr>
          <w:trHeight w:val="272"/>
        </w:trPr>
        <w:tc>
          <w:tcPr>
            <w:tcW w:w="5353" w:type="dxa"/>
            <w:gridSpan w:val="3"/>
            <w:vMerge w:val="restart"/>
            <w:tcBorders>
              <w:left w:val="single" w:sz="4" w:space="0" w:color="auto"/>
              <w:right w:val="single" w:sz="4" w:space="0" w:color="auto"/>
            </w:tcBorders>
          </w:tcPr>
          <w:p w:rsidR="00D7325D" w:rsidRPr="002040CE" w:rsidRDefault="00D7325D" w:rsidP="00D7325D">
            <w:pPr>
              <w:spacing w:after="0" w:line="240" w:lineRule="auto"/>
              <w:rPr>
                <w:rFonts w:ascii="Times New Roman" w:eastAsia="Times New Roman" w:hAnsi="Times New Roman" w:cs="Times New Roman"/>
                <w:sz w:val="18"/>
                <w:szCs w:val="18"/>
              </w:rPr>
            </w:pPr>
            <w:r w:rsidRPr="002040CE">
              <w:rPr>
                <w:rFonts w:ascii="Times New Roman" w:eastAsia="Times New Roman" w:hAnsi="Times New Roman" w:cs="Times New Roman"/>
                <w:sz w:val="18"/>
                <w:szCs w:val="18"/>
              </w:rPr>
              <w:lastRenderedPageBreak/>
              <w:t xml:space="preserve">проекты, портфели проектов района (в том числе направленные на реализацию национальных и федеральных проектов Российской Федерации): </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Pr="005F6C2A" w:rsidRDefault="00D7325D" w:rsidP="00D7325D">
            <w:pPr>
              <w:spacing w:after="0" w:line="240" w:lineRule="auto"/>
              <w:rPr>
                <w:rFonts w:ascii="Times New Roman" w:eastAsia="Times New Roman" w:hAnsi="Times New Roman" w:cs="Times New Roman"/>
                <w:sz w:val="18"/>
                <w:szCs w:val="18"/>
              </w:rPr>
            </w:pPr>
            <w:r w:rsidRPr="005F6C2A">
              <w:rPr>
                <w:rFonts w:ascii="Times New Roman" w:eastAsia="Times New Roman" w:hAnsi="Times New Roman" w:cs="Times New Roman"/>
                <w:sz w:val="18"/>
                <w:szCs w:val="18"/>
              </w:rPr>
              <w:t xml:space="preserve">всего </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74"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57"/>
        </w:trPr>
        <w:tc>
          <w:tcPr>
            <w:tcW w:w="5353" w:type="dxa"/>
            <w:gridSpan w:val="3"/>
            <w:vMerge/>
            <w:tcBorders>
              <w:left w:val="single" w:sz="4" w:space="0" w:color="auto"/>
              <w:right w:val="single" w:sz="4" w:space="0" w:color="auto"/>
            </w:tcBorders>
          </w:tcPr>
          <w:p w:rsidR="00D7325D" w:rsidRPr="002040CE" w:rsidRDefault="00D7325D" w:rsidP="00D7325D">
            <w:pPr>
              <w:spacing w:after="0" w:line="240" w:lineRule="auto"/>
              <w:rPr>
                <w:rFonts w:ascii="Times New Roman" w:eastAsia="Times New Roman" w:hAnsi="Times New Roman" w:cs="Times New Roman"/>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Pr="005F6C2A" w:rsidRDefault="00D7325D" w:rsidP="00D7325D">
            <w:pPr>
              <w:spacing w:after="0" w:line="240" w:lineRule="auto"/>
              <w:rPr>
                <w:rFonts w:ascii="Times New Roman" w:eastAsia="Times New Roman" w:hAnsi="Times New Roman" w:cs="Times New Roman"/>
                <w:sz w:val="18"/>
                <w:szCs w:val="18"/>
              </w:rPr>
            </w:pPr>
            <w:r w:rsidRPr="005F6C2A">
              <w:rPr>
                <w:rFonts w:ascii="Times New Roman" w:eastAsia="Times New Roman" w:hAnsi="Times New Roman" w:cs="Times New Roman"/>
                <w:sz w:val="18"/>
                <w:szCs w:val="18"/>
              </w:rPr>
              <w:t xml:space="preserve">местный бюджет </w:t>
            </w:r>
            <w:r>
              <w:rPr>
                <w:rFonts w:ascii="Times New Roman" w:eastAsia="Times New Roman" w:hAnsi="Times New Roman" w:cs="Times New Roman"/>
                <w:sz w:val="18"/>
                <w:szCs w:val="18"/>
              </w:rPr>
              <w:t>(софинансирование)</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74"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57"/>
        </w:trPr>
        <w:tc>
          <w:tcPr>
            <w:tcW w:w="5353" w:type="dxa"/>
            <w:gridSpan w:val="3"/>
            <w:vMerge/>
            <w:tcBorders>
              <w:left w:val="single" w:sz="4" w:space="0" w:color="auto"/>
              <w:right w:val="single" w:sz="4" w:space="0" w:color="auto"/>
            </w:tcBorders>
          </w:tcPr>
          <w:p w:rsidR="00D7325D" w:rsidRPr="002040CE" w:rsidRDefault="00D7325D" w:rsidP="00D7325D">
            <w:pPr>
              <w:spacing w:after="0" w:line="240" w:lineRule="auto"/>
              <w:rPr>
                <w:rFonts w:ascii="Times New Roman" w:eastAsia="Times New Roman" w:hAnsi="Times New Roman" w:cs="Times New Roman"/>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Pr="005F6C2A" w:rsidRDefault="00D7325D" w:rsidP="00D7325D">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федеральный бюджет</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74"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57"/>
        </w:trPr>
        <w:tc>
          <w:tcPr>
            <w:tcW w:w="5353" w:type="dxa"/>
            <w:gridSpan w:val="3"/>
            <w:vMerge/>
            <w:tcBorders>
              <w:left w:val="single" w:sz="4" w:space="0" w:color="auto"/>
              <w:right w:val="single" w:sz="4" w:space="0" w:color="auto"/>
            </w:tcBorders>
          </w:tcPr>
          <w:p w:rsidR="00D7325D" w:rsidRPr="002040CE" w:rsidRDefault="00D7325D" w:rsidP="00D7325D">
            <w:pPr>
              <w:spacing w:after="0" w:line="240" w:lineRule="auto"/>
              <w:rPr>
                <w:rFonts w:ascii="Times New Roman" w:eastAsia="Times New Roman" w:hAnsi="Times New Roman" w:cs="Times New Roman"/>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Pr="005F6C2A" w:rsidRDefault="00D7325D" w:rsidP="00D7325D">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района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74"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57"/>
        </w:trPr>
        <w:tc>
          <w:tcPr>
            <w:tcW w:w="5353" w:type="dxa"/>
            <w:gridSpan w:val="3"/>
            <w:vMerge/>
            <w:tcBorders>
              <w:left w:val="single" w:sz="4" w:space="0" w:color="auto"/>
              <w:right w:val="single" w:sz="4" w:space="0" w:color="auto"/>
            </w:tcBorders>
          </w:tcPr>
          <w:p w:rsidR="00D7325D" w:rsidRPr="002040CE" w:rsidRDefault="00D7325D" w:rsidP="00D7325D">
            <w:pPr>
              <w:spacing w:after="0" w:line="240" w:lineRule="auto"/>
              <w:rPr>
                <w:rFonts w:ascii="Times New Roman" w:eastAsia="Times New Roman" w:hAnsi="Times New Roman" w:cs="Times New Roman"/>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автономного округа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74"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82"/>
        </w:trPr>
        <w:tc>
          <w:tcPr>
            <w:tcW w:w="5353" w:type="dxa"/>
            <w:gridSpan w:val="3"/>
            <w:vMerge w:val="restart"/>
            <w:tcBorders>
              <w:left w:val="single" w:sz="4" w:space="0" w:color="auto"/>
              <w:right w:val="single" w:sz="4" w:space="0" w:color="auto"/>
            </w:tcBorders>
          </w:tcPr>
          <w:p w:rsidR="00D7325D" w:rsidRPr="002040CE" w:rsidRDefault="00D7325D" w:rsidP="00D7325D">
            <w:pPr>
              <w:spacing w:after="0" w:line="240" w:lineRule="auto"/>
              <w:rPr>
                <w:rFonts w:ascii="Times New Roman" w:eastAsia="Times New Roman" w:hAnsi="Times New Roman" w:cs="Times New Roman"/>
                <w:sz w:val="18"/>
                <w:szCs w:val="18"/>
              </w:rPr>
            </w:pPr>
            <w:r w:rsidRPr="002040CE">
              <w:rPr>
                <w:rFonts w:ascii="Times New Roman" w:eastAsia="Times New Roman" w:hAnsi="Times New Roman" w:cs="Times New Roman"/>
                <w:sz w:val="18"/>
                <w:szCs w:val="18"/>
              </w:rPr>
              <w:t xml:space="preserve">в том числе инвестиции в объекты муниципальной собственности </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Pr="005F6C2A" w:rsidRDefault="00D7325D" w:rsidP="00D7325D">
            <w:pPr>
              <w:spacing w:after="0" w:line="240" w:lineRule="auto"/>
              <w:rPr>
                <w:rFonts w:ascii="Times New Roman" w:eastAsia="Times New Roman" w:hAnsi="Times New Roman" w:cs="Times New Roman"/>
                <w:sz w:val="18"/>
                <w:szCs w:val="18"/>
              </w:rPr>
            </w:pPr>
            <w:r w:rsidRPr="005F6C2A">
              <w:rPr>
                <w:rFonts w:ascii="Times New Roman" w:eastAsia="Times New Roman" w:hAnsi="Times New Roman" w:cs="Times New Roman"/>
                <w:sz w:val="18"/>
                <w:szCs w:val="18"/>
              </w:rPr>
              <w:t xml:space="preserve">всего </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74"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69"/>
        </w:trPr>
        <w:tc>
          <w:tcPr>
            <w:tcW w:w="5353" w:type="dxa"/>
            <w:gridSpan w:val="3"/>
            <w:vMerge/>
            <w:tcBorders>
              <w:left w:val="single" w:sz="4" w:space="0" w:color="auto"/>
              <w:right w:val="single" w:sz="4" w:space="0" w:color="auto"/>
            </w:tcBorders>
          </w:tcPr>
          <w:p w:rsidR="00D7325D" w:rsidRPr="002040CE" w:rsidRDefault="00D7325D" w:rsidP="00D7325D">
            <w:pPr>
              <w:spacing w:after="0" w:line="240" w:lineRule="auto"/>
              <w:rPr>
                <w:rFonts w:ascii="Times New Roman" w:eastAsia="Times New Roman" w:hAnsi="Times New Roman" w:cs="Times New Roman"/>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Pr="005F6C2A" w:rsidRDefault="00D7325D" w:rsidP="00D7325D">
            <w:pPr>
              <w:spacing w:after="0" w:line="240" w:lineRule="auto"/>
              <w:rPr>
                <w:rFonts w:ascii="Times New Roman" w:eastAsia="Times New Roman" w:hAnsi="Times New Roman" w:cs="Times New Roman"/>
                <w:sz w:val="18"/>
                <w:szCs w:val="18"/>
              </w:rPr>
            </w:pPr>
            <w:r w:rsidRPr="005F6C2A">
              <w:rPr>
                <w:rFonts w:ascii="Times New Roman" w:eastAsia="Times New Roman" w:hAnsi="Times New Roman" w:cs="Times New Roman"/>
                <w:sz w:val="18"/>
                <w:szCs w:val="18"/>
              </w:rPr>
              <w:t xml:space="preserve">местный бюджет </w:t>
            </w:r>
            <w:r>
              <w:rPr>
                <w:rFonts w:ascii="Times New Roman" w:eastAsia="Times New Roman" w:hAnsi="Times New Roman" w:cs="Times New Roman"/>
                <w:sz w:val="18"/>
                <w:szCs w:val="18"/>
              </w:rPr>
              <w:t>(софинансирование)</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74"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69"/>
        </w:trPr>
        <w:tc>
          <w:tcPr>
            <w:tcW w:w="5353" w:type="dxa"/>
            <w:gridSpan w:val="3"/>
            <w:vMerge/>
            <w:tcBorders>
              <w:left w:val="single" w:sz="4" w:space="0" w:color="auto"/>
              <w:right w:val="single" w:sz="4" w:space="0" w:color="auto"/>
            </w:tcBorders>
          </w:tcPr>
          <w:p w:rsidR="00D7325D" w:rsidRPr="002040CE" w:rsidRDefault="00D7325D" w:rsidP="00D7325D">
            <w:pPr>
              <w:spacing w:after="0" w:line="240" w:lineRule="auto"/>
              <w:rPr>
                <w:rFonts w:ascii="Times New Roman" w:eastAsia="Times New Roman" w:hAnsi="Times New Roman" w:cs="Times New Roman"/>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Pr="005F6C2A" w:rsidRDefault="00D7325D" w:rsidP="00D7325D">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федеральный бюджет</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74"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69"/>
        </w:trPr>
        <w:tc>
          <w:tcPr>
            <w:tcW w:w="5353" w:type="dxa"/>
            <w:gridSpan w:val="3"/>
            <w:vMerge/>
            <w:tcBorders>
              <w:left w:val="single" w:sz="4" w:space="0" w:color="auto"/>
              <w:right w:val="single" w:sz="4" w:space="0" w:color="auto"/>
            </w:tcBorders>
          </w:tcPr>
          <w:p w:rsidR="00D7325D" w:rsidRPr="002040CE" w:rsidRDefault="00D7325D" w:rsidP="00D7325D">
            <w:pPr>
              <w:spacing w:after="0" w:line="240" w:lineRule="auto"/>
              <w:rPr>
                <w:rFonts w:ascii="Times New Roman" w:eastAsia="Times New Roman" w:hAnsi="Times New Roman" w:cs="Times New Roman"/>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Pr="005F6C2A" w:rsidRDefault="00D7325D" w:rsidP="00D7325D">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района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74"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69"/>
        </w:trPr>
        <w:tc>
          <w:tcPr>
            <w:tcW w:w="5353" w:type="dxa"/>
            <w:gridSpan w:val="3"/>
            <w:vMerge/>
            <w:tcBorders>
              <w:left w:val="single" w:sz="4" w:space="0" w:color="auto"/>
              <w:right w:val="single" w:sz="4" w:space="0" w:color="auto"/>
            </w:tcBorders>
          </w:tcPr>
          <w:p w:rsidR="00D7325D" w:rsidRPr="002040CE" w:rsidRDefault="00D7325D" w:rsidP="00D7325D">
            <w:pPr>
              <w:spacing w:after="0" w:line="240" w:lineRule="auto"/>
              <w:rPr>
                <w:rFonts w:ascii="Times New Roman" w:eastAsia="Times New Roman" w:hAnsi="Times New Roman" w:cs="Times New Roman"/>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автономного округа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74"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79"/>
        </w:trPr>
        <w:tc>
          <w:tcPr>
            <w:tcW w:w="5353" w:type="dxa"/>
            <w:gridSpan w:val="3"/>
            <w:vMerge w:val="restart"/>
            <w:tcBorders>
              <w:left w:val="single" w:sz="4" w:space="0" w:color="auto"/>
              <w:right w:val="single" w:sz="4" w:space="0" w:color="auto"/>
            </w:tcBorders>
          </w:tcPr>
          <w:p w:rsidR="00D7325D" w:rsidRPr="002040CE" w:rsidRDefault="00D7325D" w:rsidP="00D7325D">
            <w:pPr>
              <w:spacing w:after="0" w:line="240" w:lineRule="auto"/>
              <w:rPr>
                <w:rFonts w:ascii="Times New Roman" w:eastAsia="Times New Roman" w:hAnsi="Times New Roman" w:cs="Times New Roman"/>
                <w:sz w:val="18"/>
                <w:szCs w:val="18"/>
              </w:rPr>
            </w:pPr>
            <w:r w:rsidRPr="002040CE">
              <w:rPr>
                <w:rFonts w:ascii="Times New Roman" w:eastAsia="Times New Roman" w:hAnsi="Times New Roman" w:cs="Times New Roman"/>
                <w:sz w:val="18"/>
                <w:szCs w:val="18"/>
              </w:rPr>
              <w:t xml:space="preserve">Инвестиции в объекты муниципальной собственности (за исключением инвестиций в объекты муниципальной собственности по проектам, портфелям проектов района) </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Pr="005F6C2A" w:rsidRDefault="00D7325D" w:rsidP="00D7325D">
            <w:pPr>
              <w:spacing w:after="0" w:line="240" w:lineRule="auto"/>
              <w:rPr>
                <w:rFonts w:ascii="Times New Roman" w:eastAsia="Times New Roman" w:hAnsi="Times New Roman" w:cs="Times New Roman"/>
                <w:sz w:val="18"/>
                <w:szCs w:val="18"/>
              </w:rPr>
            </w:pPr>
            <w:r w:rsidRPr="005F6C2A">
              <w:rPr>
                <w:rFonts w:ascii="Times New Roman" w:eastAsia="Times New Roman" w:hAnsi="Times New Roman" w:cs="Times New Roman"/>
                <w:sz w:val="18"/>
                <w:szCs w:val="18"/>
              </w:rPr>
              <w:t xml:space="preserve">всего </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74"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78"/>
        </w:trPr>
        <w:tc>
          <w:tcPr>
            <w:tcW w:w="5353" w:type="dxa"/>
            <w:gridSpan w:val="3"/>
            <w:vMerge/>
            <w:tcBorders>
              <w:left w:val="single" w:sz="4" w:space="0" w:color="auto"/>
              <w:right w:val="single" w:sz="4" w:space="0" w:color="auto"/>
            </w:tcBorders>
          </w:tcPr>
          <w:p w:rsidR="00D7325D" w:rsidRPr="002040CE" w:rsidRDefault="00D7325D" w:rsidP="00D7325D">
            <w:pPr>
              <w:spacing w:after="0" w:line="240" w:lineRule="auto"/>
              <w:rPr>
                <w:rFonts w:ascii="Times New Roman" w:eastAsia="Times New Roman" w:hAnsi="Times New Roman" w:cs="Times New Roman"/>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Pr="005F6C2A" w:rsidRDefault="00D7325D" w:rsidP="00D7325D">
            <w:pPr>
              <w:spacing w:after="0" w:line="240" w:lineRule="auto"/>
              <w:rPr>
                <w:rFonts w:ascii="Times New Roman" w:eastAsia="Times New Roman" w:hAnsi="Times New Roman" w:cs="Times New Roman"/>
                <w:sz w:val="18"/>
                <w:szCs w:val="18"/>
              </w:rPr>
            </w:pPr>
            <w:r w:rsidRPr="005F6C2A">
              <w:rPr>
                <w:rFonts w:ascii="Times New Roman" w:eastAsia="Times New Roman" w:hAnsi="Times New Roman" w:cs="Times New Roman"/>
                <w:sz w:val="18"/>
                <w:szCs w:val="18"/>
              </w:rPr>
              <w:t xml:space="preserve">местный бюджет </w:t>
            </w:r>
            <w:r>
              <w:rPr>
                <w:rFonts w:ascii="Times New Roman" w:eastAsia="Times New Roman" w:hAnsi="Times New Roman" w:cs="Times New Roman"/>
                <w:sz w:val="18"/>
                <w:szCs w:val="18"/>
              </w:rPr>
              <w:t>(софинансирование)</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74"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78"/>
        </w:trPr>
        <w:tc>
          <w:tcPr>
            <w:tcW w:w="5353" w:type="dxa"/>
            <w:gridSpan w:val="3"/>
            <w:vMerge/>
            <w:tcBorders>
              <w:left w:val="single" w:sz="4" w:space="0" w:color="auto"/>
              <w:right w:val="single" w:sz="4" w:space="0" w:color="auto"/>
            </w:tcBorders>
          </w:tcPr>
          <w:p w:rsidR="00D7325D" w:rsidRPr="002040CE" w:rsidRDefault="00D7325D" w:rsidP="00D7325D">
            <w:pPr>
              <w:spacing w:after="0" w:line="240" w:lineRule="auto"/>
              <w:rPr>
                <w:rFonts w:ascii="Times New Roman" w:eastAsia="Times New Roman" w:hAnsi="Times New Roman" w:cs="Times New Roman"/>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Pr="005F6C2A" w:rsidRDefault="00D7325D" w:rsidP="00D7325D">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федеральный бюджет</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74"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78"/>
        </w:trPr>
        <w:tc>
          <w:tcPr>
            <w:tcW w:w="5353" w:type="dxa"/>
            <w:gridSpan w:val="3"/>
            <w:vMerge/>
            <w:tcBorders>
              <w:left w:val="single" w:sz="4" w:space="0" w:color="auto"/>
              <w:right w:val="single" w:sz="4" w:space="0" w:color="auto"/>
            </w:tcBorders>
          </w:tcPr>
          <w:p w:rsidR="00D7325D" w:rsidRPr="002040CE" w:rsidRDefault="00D7325D" w:rsidP="00D7325D">
            <w:pPr>
              <w:spacing w:after="0" w:line="240" w:lineRule="auto"/>
              <w:rPr>
                <w:rFonts w:ascii="Times New Roman" w:eastAsia="Times New Roman" w:hAnsi="Times New Roman" w:cs="Times New Roman"/>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Pr="005F6C2A" w:rsidRDefault="00D7325D" w:rsidP="00D7325D">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района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74"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78"/>
        </w:trPr>
        <w:tc>
          <w:tcPr>
            <w:tcW w:w="5353" w:type="dxa"/>
            <w:gridSpan w:val="3"/>
            <w:vMerge/>
            <w:tcBorders>
              <w:left w:val="single" w:sz="4" w:space="0" w:color="auto"/>
              <w:right w:val="single" w:sz="4" w:space="0" w:color="auto"/>
            </w:tcBorders>
          </w:tcPr>
          <w:p w:rsidR="00D7325D" w:rsidRPr="002040CE" w:rsidRDefault="00D7325D" w:rsidP="00D7325D">
            <w:pPr>
              <w:spacing w:after="0" w:line="240" w:lineRule="auto"/>
              <w:rPr>
                <w:rFonts w:ascii="Times New Roman" w:eastAsia="Times New Roman" w:hAnsi="Times New Roman" w:cs="Times New Roman"/>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автономного округа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74"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74"/>
        </w:trPr>
        <w:tc>
          <w:tcPr>
            <w:tcW w:w="5353" w:type="dxa"/>
            <w:gridSpan w:val="3"/>
            <w:vMerge w:val="restart"/>
            <w:tcBorders>
              <w:left w:val="single" w:sz="4" w:space="0" w:color="auto"/>
              <w:right w:val="single" w:sz="4" w:space="0" w:color="auto"/>
            </w:tcBorders>
          </w:tcPr>
          <w:p w:rsidR="00D7325D" w:rsidRPr="002040CE" w:rsidRDefault="00D7325D" w:rsidP="00D7325D">
            <w:pPr>
              <w:spacing w:after="0" w:line="240" w:lineRule="auto"/>
              <w:rPr>
                <w:rFonts w:ascii="Times New Roman" w:eastAsia="Times New Roman" w:hAnsi="Times New Roman" w:cs="Times New Roman"/>
                <w:sz w:val="18"/>
                <w:szCs w:val="18"/>
              </w:rPr>
            </w:pPr>
            <w:r w:rsidRPr="002040CE">
              <w:rPr>
                <w:rFonts w:ascii="Times New Roman" w:eastAsia="Times New Roman" w:hAnsi="Times New Roman" w:cs="Times New Roman"/>
                <w:sz w:val="18"/>
                <w:szCs w:val="18"/>
              </w:rPr>
              <w:t>Прочие расходы</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Pr="005F6C2A" w:rsidRDefault="00D7325D" w:rsidP="00D7325D">
            <w:pPr>
              <w:spacing w:after="0" w:line="240" w:lineRule="auto"/>
              <w:rPr>
                <w:rFonts w:ascii="Times New Roman" w:eastAsia="Times New Roman" w:hAnsi="Times New Roman" w:cs="Times New Roman"/>
                <w:sz w:val="18"/>
                <w:szCs w:val="18"/>
              </w:rPr>
            </w:pPr>
            <w:r w:rsidRPr="005F6C2A">
              <w:rPr>
                <w:rFonts w:ascii="Times New Roman" w:eastAsia="Times New Roman" w:hAnsi="Times New Roman" w:cs="Times New Roman"/>
                <w:sz w:val="18"/>
                <w:szCs w:val="18"/>
              </w:rPr>
              <w:t xml:space="preserve">всего </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74"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88"/>
        </w:trPr>
        <w:tc>
          <w:tcPr>
            <w:tcW w:w="5353" w:type="dxa"/>
            <w:gridSpan w:val="3"/>
            <w:vMerge/>
            <w:tcBorders>
              <w:left w:val="single" w:sz="4" w:space="0" w:color="auto"/>
              <w:right w:val="single" w:sz="4" w:space="0" w:color="auto"/>
            </w:tcBorders>
            <w:vAlign w:val="center"/>
          </w:tcPr>
          <w:p w:rsidR="00D7325D" w:rsidRPr="00943B7D" w:rsidRDefault="00D7325D" w:rsidP="00D7325D">
            <w:pPr>
              <w:spacing w:after="0" w:line="240" w:lineRule="auto"/>
              <w:jc w:val="center"/>
              <w:rPr>
                <w:rFonts w:ascii="Times New Roman" w:eastAsia="Times New Roman" w:hAnsi="Times New Roman" w:cs="Times New Roman"/>
                <w:b/>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Pr="005F6C2A" w:rsidRDefault="00D7325D" w:rsidP="00D7325D">
            <w:pPr>
              <w:spacing w:after="0" w:line="240" w:lineRule="auto"/>
              <w:rPr>
                <w:rFonts w:ascii="Times New Roman" w:eastAsia="Times New Roman" w:hAnsi="Times New Roman" w:cs="Times New Roman"/>
                <w:sz w:val="18"/>
                <w:szCs w:val="18"/>
              </w:rPr>
            </w:pPr>
            <w:r w:rsidRPr="005F6C2A">
              <w:rPr>
                <w:rFonts w:ascii="Times New Roman" w:eastAsia="Times New Roman" w:hAnsi="Times New Roman" w:cs="Times New Roman"/>
                <w:sz w:val="18"/>
                <w:szCs w:val="18"/>
              </w:rPr>
              <w:t xml:space="preserve">местный бюджет </w:t>
            </w:r>
            <w:r>
              <w:rPr>
                <w:rFonts w:ascii="Times New Roman" w:eastAsia="Times New Roman" w:hAnsi="Times New Roman" w:cs="Times New Roman"/>
                <w:sz w:val="18"/>
                <w:szCs w:val="18"/>
              </w:rPr>
              <w:t>(софинансирование)</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74"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88"/>
        </w:trPr>
        <w:tc>
          <w:tcPr>
            <w:tcW w:w="5353" w:type="dxa"/>
            <w:gridSpan w:val="3"/>
            <w:vMerge/>
            <w:tcBorders>
              <w:left w:val="single" w:sz="4" w:space="0" w:color="auto"/>
              <w:right w:val="single" w:sz="4" w:space="0" w:color="auto"/>
            </w:tcBorders>
            <w:vAlign w:val="center"/>
          </w:tcPr>
          <w:p w:rsidR="00D7325D" w:rsidRPr="00943B7D" w:rsidRDefault="00D7325D" w:rsidP="00D7325D">
            <w:pPr>
              <w:spacing w:after="0" w:line="240" w:lineRule="auto"/>
              <w:jc w:val="center"/>
              <w:rPr>
                <w:rFonts w:ascii="Times New Roman" w:eastAsia="Times New Roman" w:hAnsi="Times New Roman" w:cs="Times New Roman"/>
                <w:b/>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Pr="005F6C2A" w:rsidRDefault="00D7325D" w:rsidP="00D7325D">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федеральный бюджет</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74"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88"/>
        </w:trPr>
        <w:tc>
          <w:tcPr>
            <w:tcW w:w="5353" w:type="dxa"/>
            <w:gridSpan w:val="3"/>
            <w:vMerge/>
            <w:tcBorders>
              <w:left w:val="single" w:sz="4" w:space="0" w:color="auto"/>
              <w:right w:val="single" w:sz="4" w:space="0" w:color="auto"/>
            </w:tcBorders>
            <w:vAlign w:val="center"/>
          </w:tcPr>
          <w:p w:rsidR="00D7325D" w:rsidRPr="00943B7D" w:rsidRDefault="00D7325D" w:rsidP="00D7325D">
            <w:pPr>
              <w:spacing w:after="0" w:line="240" w:lineRule="auto"/>
              <w:jc w:val="center"/>
              <w:rPr>
                <w:rFonts w:ascii="Times New Roman" w:eastAsia="Times New Roman" w:hAnsi="Times New Roman" w:cs="Times New Roman"/>
                <w:b/>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Pr="005F6C2A" w:rsidRDefault="00D7325D" w:rsidP="00D7325D">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района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74"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88"/>
        </w:trPr>
        <w:tc>
          <w:tcPr>
            <w:tcW w:w="5353" w:type="dxa"/>
            <w:gridSpan w:val="3"/>
            <w:vMerge/>
            <w:tcBorders>
              <w:left w:val="single" w:sz="4" w:space="0" w:color="auto"/>
              <w:right w:val="single" w:sz="4" w:space="0" w:color="auto"/>
            </w:tcBorders>
            <w:vAlign w:val="center"/>
          </w:tcPr>
          <w:p w:rsidR="00D7325D" w:rsidRPr="00943B7D" w:rsidRDefault="00D7325D" w:rsidP="00D7325D">
            <w:pPr>
              <w:spacing w:after="0" w:line="240" w:lineRule="auto"/>
              <w:jc w:val="center"/>
              <w:rPr>
                <w:rFonts w:ascii="Times New Roman" w:eastAsia="Times New Roman" w:hAnsi="Times New Roman" w:cs="Times New Roman"/>
                <w:b/>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автономного округа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74"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76"/>
        </w:trPr>
        <w:tc>
          <w:tcPr>
            <w:tcW w:w="5353" w:type="dxa"/>
            <w:gridSpan w:val="3"/>
            <w:tcBorders>
              <w:left w:val="single" w:sz="4" w:space="0" w:color="auto"/>
              <w:right w:val="single" w:sz="4" w:space="0" w:color="auto"/>
            </w:tcBorders>
            <w:vAlign w:val="center"/>
          </w:tcPr>
          <w:p w:rsidR="00D7325D" w:rsidRPr="002040CE" w:rsidRDefault="00D7325D" w:rsidP="00D7325D">
            <w:pPr>
              <w:spacing w:after="0" w:line="240" w:lineRule="auto"/>
              <w:rPr>
                <w:rFonts w:ascii="Times New Roman" w:eastAsia="Times New Roman" w:hAnsi="Times New Roman" w:cs="Times New Roman"/>
                <w:sz w:val="18"/>
                <w:szCs w:val="18"/>
              </w:rPr>
            </w:pPr>
            <w:r w:rsidRPr="002040CE">
              <w:rPr>
                <w:rFonts w:ascii="Times New Roman" w:eastAsia="Times New Roman" w:hAnsi="Times New Roman" w:cs="Times New Roman"/>
                <w:sz w:val="18"/>
                <w:szCs w:val="18"/>
              </w:rPr>
              <w:t>в том числе:</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Pr="005F6C2A" w:rsidRDefault="00D7325D" w:rsidP="00D7325D">
            <w:pPr>
              <w:spacing w:after="0" w:line="240" w:lineRule="auto"/>
              <w:rPr>
                <w:rFonts w:ascii="Times New Roman" w:eastAsia="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p>
        </w:tc>
        <w:tc>
          <w:tcPr>
            <w:tcW w:w="874"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p>
        </w:tc>
      </w:tr>
      <w:tr w:rsidR="00D7325D" w:rsidRPr="00881CFA" w:rsidTr="00F7681F">
        <w:trPr>
          <w:trHeight w:val="265"/>
        </w:trPr>
        <w:tc>
          <w:tcPr>
            <w:tcW w:w="5353" w:type="dxa"/>
            <w:gridSpan w:val="3"/>
            <w:vMerge w:val="restart"/>
            <w:tcBorders>
              <w:left w:val="single" w:sz="4" w:space="0" w:color="auto"/>
              <w:right w:val="single" w:sz="4" w:space="0" w:color="auto"/>
            </w:tcBorders>
          </w:tcPr>
          <w:p w:rsidR="00D7325D" w:rsidRPr="00F52A0A" w:rsidRDefault="00D7325D" w:rsidP="00D7325D">
            <w:pPr>
              <w:pStyle w:val="Default"/>
              <w:rPr>
                <w:rFonts w:eastAsia="Times New Roman"/>
                <w:color w:val="auto"/>
                <w:sz w:val="18"/>
                <w:szCs w:val="18"/>
                <w:lang w:eastAsia="ru-RU"/>
              </w:rPr>
            </w:pPr>
            <w:r w:rsidRPr="00F52A0A">
              <w:rPr>
                <w:rFonts w:eastAsia="Times New Roman"/>
                <w:color w:val="auto"/>
                <w:sz w:val="18"/>
                <w:szCs w:val="18"/>
                <w:lang w:eastAsia="ru-RU"/>
              </w:rPr>
              <w:t>ответственный исполнитель: главный специалист администрации</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Pr="005F6C2A" w:rsidRDefault="00D7325D" w:rsidP="00D7325D">
            <w:pPr>
              <w:spacing w:after="0" w:line="240" w:lineRule="auto"/>
              <w:rPr>
                <w:rFonts w:ascii="Times New Roman" w:eastAsia="Times New Roman" w:hAnsi="Times New Roman" w:cs="Times New Roman"/>
                <w:sz w:val="18"/>
                <w:szCs w:val="18"/>
              </w:rPr>
            </w:pPr>
            <w:r w:rsidRPr="005F6C2A">
              <w:rPr>
                <w:rFonts w:ascii="Times New Roman" w:eastAsia="Times New Roman" w:hAnsi="Times New Roman" w:cs="Times New Roman"/>
                <w:sz w:val="18"/>
                <w:szCs w:val="18"/>
              </w:rPr>
              <w:t xml:space="preserve">всего </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74"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80"/>
        </w:trPr>
        <w:tc>
          <w:tcPr>
            <w:tcW w:w="5353" w:type="dxa"/>
            <w:gridSpan w:val="3"/>
            <w:vMerge/>
            <w:tcBorders>
              <w:left w:val="single" w:sz="4" w:space="0" w:color="auto"/>
              <w:right w:val="single" w:sz="4" w:space="0" w:color="auto"/>
            </w:tcBorders>
          </w:tcPr>
          <w:p w:rsidR="00D7325D" w:rsidRPr="00F52A0A" w:rsidRDefault="00D7325D" w:rsidP="00D7325D">
            <w:pPr>
              <w:spacing w:after="0" w:line="240" w:lineRule="auto"/>
              <w:jc w:val="center"/>
              <w:rPr>
                <w:rFonts w:ascii="Times New Roman" w:eastAsia="Times New Roman" w:hAnsi="Times New Roman" w:cs="Times New Roman"/>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Pr="005F6C2A" w:rsidRDefault="00D7325D" w:rsidP="00D7325D">
            <w:pPr>
              <w:spacing w:after="0" w:line="240" w:lineRule="auto"/>
              <w:rPr>
                <w:rFonts w:ascii="Times New Roman" w:eastAsia="Times New Roman" w:hAnsi="Times New Roman" w:cs="Times New Roman"/>
                <w:sz w:val="18"/>
                <w:szCs w:val="18"/>
              </w:rPr>
            </w:pPr>
            <w:r w:rsidRPr="005F6C2A">
              <w:rPr>
                <w:rFonts w:ascii="Times New Roman" w:eastAsia="Times New Roman" w:hAnsi="Times New Roman" w:cs="Times New Roman"/>
                <w:sz w:val="18"/>
                <w:szCs w:val="18"/>
              </w:rPr>
              <w:t xml:space="preserve">местный бюджет </w:t>
            </w:r>
            <w:r>
              <w:rPr>
                <w:rFonts w:ascii="Times New Roman" w:eastAsia="Times New Roman" w:hAnsi="Times New Roman" w:cs="Times New Roman"/>
                <w:sz w:val="18"/>
                <w:szCs w:val="18"/>
              </w:rPr>
              <w:t>(софинансирование)</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74"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80"/>
        </w:trPr>
        <w:tc>
          <w:tcPr>
            <w:tcW w:w="5353" w:type="dxa"/>
            <w:gridSpan w:val="3"/>
            <w:vMerge/>
            <w:tcBorders>
              <w:left w:val="single" w:sz="4" w:space="0" w:color="auto"/>
              <w:right w:val="single" w:sz="4" w:space="0" w:color="auto"/>
            </w:tcBorders>
          </w:tcPr>
          <w:p w:rsidR="00D7325D" w:rsidRPr="00F52A0A" w:rsidRDefault="00D7325D" w:rsidP="00D7325D">
            <w:pPr>
              <w:spacing w:after="0" w:line="240" w:lineRule="auto"/>
              <w:jc w:val="center"/>
              <w:rPr>
                <w:rFonts w:ascii="Times New Roman" w:eastAsia="Times New Roman" w:hAnsi="Times New Roman" w:cs="Times New Roman"/>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Pr="005F6C2A" w:rsidRDefault="00D7325D" w:rsidP="00D7325D">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федеральный бюджет</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74"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80"/>
        </w:trPr>
        <w:tc>
          <w:tcPr>
            <w:tcW w:w="5353" w:type="dxa"/>
            <w:gridSpan w:val="3"/>
            <w:vMerge/>
            <w:tcBorders>
              <w:left w:val="single" w:sz="4" w:space="0" w:color="auto"/>
              <w:right w:val="single" w:sz="4" w:space="0" w:color="auto"/>
            </w:tcBorders>
          </w:tcPr>
          <w:p w:rsidR="00D7325D" w:rsidRPr="00F52A0A" w:rsidRDefault="00D7325D" w:rsidP="00D7325D">
            <w:pPr>
              <w:spacing w:after="0" w:line="240" w:lineRule="auto"/>
              <w:jc w:val="center"/>
              <w:rPr>
                <w:rFonts w:ascii="Times New Roman" w:eastAsia="Times New Roman" w:hAnsi="Times New Roman" w:cs="Times New Roman"/>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Pr="005F6C2A" w:rsidRDefault="00D7325D" w:rsidP="00D7325D">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района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74"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80"/>
        </w:trPr>
        <w:tc>
          <w:tcPr>
            <w:tcW w:w="5353" w:type="dxa"/>
            <w:gridSpan w:val="3"/>
            <w:vMerge/>
            <w:tcBorders>
              <w:left w:val="single" w:sz="4" w:space="0" w:color="auto"/>
              <w:right w:val="single" w:sz="4" w:space="0" w:color="auto"/>
            </w:tcBorders>
          </w:tcPr>
          <w:p w:rsidR="00D7325D" w:rsidRPr="00F52A0A" w:rsidRDefault="00D7325D" w:rsidP="00D7325D">
            <w:pPr>
              <w:spacing w:after="0" w:line="240" w:lineRule="auto"/>
              <w:jc w:val="center"/>
              <w:rPr>
                <w:rFonts w:ascii="Times New Roman" w:eastAsia="Times New Roman" w:hAnsi="Times New Roman" w:cs="Times New Roman"/>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автономного округа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74"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90"/>
        </w:trPr>
        <w:tc>
          <w:tcPr>
            <w:tcW w:w="5353" w:type="dxa"/>
            <w:gridSpan w:val="3"/>
            <w:vMerge w:val="restart"/>
            <w:tcBorders>
              <w:left w:val="single" w:sz="4" w:space="0" w:color="auto"/>
              <w:right w:val="single" w:sz="4" w:space="0" w:color="auto"/>
            </w:tcBorders>
          </w:tcPr>
          <w:p w:rsidR="00D7325D" w:rsidRPr="00F52A0A" w:rsidRDefault="00D7325D" w:rsidP="00D7325D">
            <w:pPr>
              <w:pStyle w:val="Default"/>
              <w:rPr>
                <w:rFonts w:eastAsia="Times New Roman"/>
                <w:color w:val="auto"/>
                <w:sz w:val="18"/>
                <w:szCs w:val="18"/>
                <w:lang w:eastAsia="ru-RU"/>
              </w:rPr>
            </w:pPr>
            <w:r w:rsidRPr="00F52A0A">
              <w:rPr>
                <w:rFonts w:eastAsia="Times New Roman"/>
                <w:color w:val="auto"/>
                <w:sz w:val="18"/>
                <w:szCs w:val="18"/>
                <w:lang w:eastAsia="ru-RU"/>
              </w:rPr>
              <w:t>соисполнитель: главный специалист</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Pr="005F6C2A" w:rsidRDefault="00D7325D" w:rsidP="00D7325D">
            <w:pPr>
              <w:spacing w:after="0" w:line="240" w:lineRule="auto"/>
              <w:rPr>
                <w:rFonts w:ascii="Times New Roman" w:eastAsia="Times New Roman" w:hAnsi="Times New Roman" w:cs="Times New Roman"/>
                <w:sz w:val="18"/>
                <w:szCs w:val="18"/>
              </w:rPr>
            </w:pPr>
            <w:r w:rsidRPr="005F6C2A">
              <w:rPr>
                <w:rFonts w:ascii="Times New Roman" w:eastAsia="Times New Roman" w:hAnsi="Times New Roman" w:cs="Times New Roman"/>
                <w:sz w:val="18"/>
                <w:szCs w:val="18"/>
              </w:rPr>
              <w:t xml:space="preserve">всего </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74"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399"/>
        </w:trPr>
        <w:tc>
          <w:tcPr>
            <w:tcW w:w="5353" w:type="dxa"/>
            <w:gridSpan w:val="3"/>
            <w:vMerge/>
            <w:tcBorders>
              <w:left w:val="single" w:sz="4" w:space="0" w:color="auto"/>
              <w:right w:val="single" w:sz="4" w:space="0" w:color="auto"/>
            </w:tcBorders>
          </w:tcPr>
          <w:p w:rsidR="00D7325D" w:rsidRPr="00943B7D" w:rsidRDefault="00D7325D" w:rsidP="00D7325D">
            <w:pPr>
              <w:spacing w:after="0" w:line="240" w:lineRule="auto"/>
              <w:jc w:val="center"/>
              <w:rPr>
                <w:rFonts w:ascii="Times New Roman" w:eastAsia="Times New Roman" w:hAnsi="Times New Roman" w:cs="Times New Roman"/>
                <w:b/>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Pr="005F6C2A" w:rsidRDefault="00D7325D" w:rsidP="00D7325D">
            <w:pPr>
              <w:spacing w:after="0" w:line="240" w:lineRule="auto"/>
              <w:rPr>
                <w:rFonts w:ascii="Times New Roman" w:eastAsia="Times New Roman" w:hAnsi="Times New Roman" w:cs="Times New Roman"/>
                <w:sz w:val="18"/>
                <w:szCs w:val="18"/>
              </w:rPr>
            </w:pPr>
            <w:r w:rsidRPr="005F6C2A">
              <w:rPr>
                <w:rFonts w:ascii="Times New Roman" w:eastAsia="Times New Roman" w:hAnsi="Times New Roman" w:cs="Times New Roman"/>
                <w:sz w:val="18"/>
                <w:szCs w:val="18"/>
              </w:rPr>
              <w:t xml:space="preserve">местный бюджет </w:t>
            </w:r>
            <w:r>
              <w:rPr>
                <w:rFonts w:ascii="Times New Roman" w:eastAsia="Times New Roman" w:hAnsi="Times New Roman" w:cs="Times New Roman"/>
                <w:sz w:val="18"/>
                <w:szCs w:val="18"/>
              </w:rPr>
              <w:t>(софинансирование)</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74"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62"/>
        </w:trPr>
        <w:tc>
          <w:tcPr>
            <w:tcW w:w="5353" w:type="dxa"/>
            <w:gridSpan w:val="3"/>
            <w:vMerge/>
            <w:tcBorders>
              <w:left w:val="single" w:sz="4" w:space="0" w:color="auto"/>
              <w:right w:val="single" w:sz="4" w:space="0" w:color="auto"/>
            </w:tcBorders>
          </w:tcPr>
          <w:p w:rsidR="00D7325D" w:rsidRPr="00943B7D" w:rsidRDefault="00D7325D" w:rsidP="00D7325D">
            <w:pPr>
              <w:spacing w:after="0" w:line="240" w:lineRule="auto"/>
              <w:jc w:val="center"/>
              <w:rPr>
                <w:rFonts w:ascii="Times New Roman" w:eastAsia="Times New Roman" w:hAnsi="Times New Roman" w:cs="Times New Roman"/>
                <w:b/>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Pr="005F6C2A" w:rsidRDefault="00D7325D" w:rsidP="00D7325D">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федеральный бюджет</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74"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62"/>
        </w:trPr>
        <w:tc>
          <w:tcPr>
            <w:tcW w:w="5353" w:type="dxa"/>
            <w:gridSpan w:val="3"/>
            <w:vMerge/>
            <w:tcBorders>
              <w:left w:val="single" w:sz="4" w:space="0" w:color="auto"/>
              <w:right w:val="single" w:sz="4" w:space="0" w:color="auto"/>
            </w:tcBorders>
          </w:tcPr>
          <w:p w:rsidR="00D7325D" w:rsidRPr="00943B7D" w:rsidRDefault="00D7325D" w:rsidP="00D7325D">
            <w:pPr>
              <w:spacing w:after="0" w:line="240" w:lineRule="auto"/>
              <w:jc w:val="center"/>
              <w:rPr>
                <w:rFonts w:ascii="Times New Roman" w:eastAsia="Times New Roman" w:hAnsi="Times New Roman" w:cs="Times New Roman"/>
                <w:b/>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Pr="005F6C2A" w:rsidRDefault="00D7325D" w:rsidP="00D7325D">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района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74"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62"/>
        </w:trPr>
        <w:tc>
          <w:tcPr>
            <w:tcW w:w="5353" w:type="dxa"/>
            <w:gridSpan w:val="3"/>
            <w:vMerge/>
            <w:tcBorders>
              <w:left w:val="single" w:sz="4" w:space="0" w:color="auto"/>
              <w:right w:val="single" w:sz="4" w:space="0" w:color="auto"/>
            </w:tcBorders>
          </w:tcPr>
          <w:p w:rsidR="00D7325D" w:rsidRPr="00943B7D" w:rsidRDefault="00D7325D" w:rsidP="00D7325D">
            <w:pPr>
              <w:spacing w:after="0" w:line="240" w:lineRule="auto"/>
              <w:jc w:val="center"/>
              <w:rPr>
                <w:rFonts w:ascii="Times New Roman" w:eastAsia="Times New Roman" w:hAnsi="Times New Roman" w:cs="Times New Roman"/>
                <w:b/>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автономного округа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74"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bl>
    <w:p w:rsidR="00E96E5F" w:rsidRDefault="00E96E5F" w:rsidP="00FA2DA0">
      <w:pPr>
        <w:spacing w:line="240" w:lineRule="auto"/>
        <w:ind w:left="12758" w:right="284"/>
        <w:jc w:val="both"/>
        <w:rPr>
          <w:rFonts w:ascii="Times New Roman" w:hAnsi="Times New Roman" w:cs="Times New Roman"/>
          <w:sz w:val="28"/>
          <w:szCs w:val="28"/>
        </w:rPr>
      </w:pPr>
    </w:p>
    <w:p w:rsidR="00E96E5F" w:rsidRDefault="00E96E5F" w:rsidP="00FA2DA0">
      <w:pPr>
        <w:spacing w:line="240" w:lineRule="auto"/>
        <w:ind w:left="12758" w:right="284"/>
        <w:jc w:val="both"/>
        <w:rPr>
          <w:rFonts w:ascii="Times New Roman" w:hAnsi="Times New Roman" w:cs="Times New Roman"/>
          <w:sz w:val="28"/>
          <w:szCs w:val="28"/>
        </w:rPr>
      </w:pPr>
    </w:p>
    <w:p w:rsidR="00E96E5F" w:rsidRDefault="00E96E5F" w:rsidP="00FA2DA0">
      <w:pPr>
        <w:spacing w:line="240" w:lineRule="auto"/>
        <w:ind w:left="12758" w:right="284"/>
        <w:jc w:val="both"/>
        <w:rPr>
          <w:rFonts w:ascii="Times New Roman" w:hAnsi="Times New Roman" w:cs="Times New Roman"/>
          <w:sz w:val="28"/>
          <w:szCs w:val="28"/>
        </w:rPr>
      </w:pPr>
    </w:p>
    <w:p w:rsidR="00E96E5F" w:rsidRDefault="00E96E5F" w:rsidP="00FA2DA0">
      <w:pPr>
        <w:spacing w:line="240" w:lineRule="auto"/>
        <w:ind w:left="12758" w:right="284"/>
        <w:jc w:val="both"/>
        <w:rPr>
          <w:rFonts w:ascii="Times New Roman" w:hAnsi="Times New Roman" w:cs="Times New Roman"/>
          <w:sz w:val="28"/>
          <w:szCs w:val="28"/>
        </w:rPr>
      </w:pPr>
    </w:p>
    <w:p w:rsidR="00E96E5F" w:rsidRDefault="00E96E5F" w:rsidP="00FA2DA0">
      <w:pPr>
        <w:spacing w:line="240" w:lineRule="auto"/>
        <w:ind w:left="12758" w:right="284"/>
        <w:jc w:val="both"/>
        <w:rPr>
          <w:rFonts w:ascii="Times New Roman" w:hAnsi="Times New Roman" w:cs="Times New Roman"/>
          <w:sz w:val="28"/>
          <w:szCs w:val="28"/>
        </w:rPr>
      </w:pPr>
    </w:p>
    <w:p w:rsidR="00E96E5F" w:rsidRDefault="00E96E5F" w:rsidP="00FA2DA0">
      <w:pPr>
        <w:spacing w:line="240" w:lineRule="auto"/>
        <w:ind w:left="12758" w:right="284"/>
        <w:jc w:val="both"/>
        <w:rPr>
          <w:rFonts w:ascii="Times New Roman" w:hAnsi="Times New Roman" w:cs="Times New Roman"/>
          <w:sz w:val="28"/>
          <w:szCs w:val="28"/>
        </w:rPr>
      </w:pPr>
    </w:p>
    <w:p w:rsidR="00E96E5F" w:rsidRDefault="00E96E5F" w:rsidP="00FA2DA0">
      <w:pPr>
        <w:spacing w:line="240" w:lineRule="auto"/>
        <w:ind w:left="12758" w:right="284"/>
        <w:jc w:val="both"/>
        <w:rPr>
          <w:rFonts w:ascii="Times New Roman" w:hAnsi="Times New Roman" w:cs="Times New Roman"/>
          <w:sz w:val="28"/>
          <w:szCs w:val="28"/>
        </w:rPr>
      </w:pPr>
    </w:p>
    <w:p w:rsidR="00E96E5F" w:rsidRDefault="00E96E5F" w:rsidP="00FA2DA0">
      <w:pPr>
        <w:spacing w:line="240" w:lineRule="auto"/>
        <w:ind w:left="12758" w:right="284"/>
        <w:jc w:val="both"/>
        <w:rPr>
          <w:rFonts w:ascii="Times New Roman" w:hAnsi="Times New Roman" w:cs="Times New Roman"/>
          <w:sz w:val="28"/>
          <w:szCs w:val="28"/>
        </w:rPr>
      </w:pPr>
    </w:p>
    <w:p w:rsidR="00E96E5F" w:rsidRDefault="00E96E5F" w:rsidP="00FA2DA0">
      <w:pPr>
        <w:spacing w:line="240" w:lineRule="auto"/>
        <w:ind w:left="12758" w:right="284"/>
        <w:jc w:val="both"/>
        <w:rPr>
          <w:rFonts w:ascii="Times New Roman" w:hAnsi="Times New Roman" w:cs="Times New Roman"/>
          <w:sz w:val="28"/>
          <w:szCs w:val="28"/>
        </w:rPr>
      </w:pPr>
    </w:p>
    <w:p w:rsidR="00E96E5F" w:rsidRDefault="00E96E5F" w:rsidP="00FA2DA0">
      <w:pPr>
        <w:spacing w:line="240" w:lineRule="auto"/>
        <w:ind w:left="12758" w:right="284"/>
        <w:jc w:val="both"/>
        <w:rPr>
          <w:rFonts w:ascii="Times New Roman" w:hAnsi="Times New Roman" w:cs="Times New Roman"/>
          <w:sz w:val="28"/>
          <w:szCs w:val="28"/>
        </w:rPr>
      </w:pPr>
    </w:p>
    <w:p w:rsidR="00E96E5F" w:rsidRDefault="00E96E5F" w:rsidP="00FA2DA0">
      <w:pPr>
        <w:spacing w:line="240" w:lineRule="auto"/>
        <w:ind w:left="12758" w:right="284"/>
        <w:jc w:val="both"/>
        <w:rPr>
          <w:rFonts w:ascii="Times New Roman" w:hAnsi="Times New Roman" w:cs="Times New Roman"/>
          <w:sz w:val="28"/>
          <w:szCs w:val="28"/>
        </w:rPr>
      </w:pPr>
    </w:p>
    <w:p w:rsidR="00E96E5F" w:rsidRDefault="00E96E5F" w:rsidP="00FA2DA0">
      <w:pPr>
        <w:spacing w:line="240" w:lineRule="auto"/>
        <w:ind w:left="12758" w:right="284"/>
        <w:jc w:val="both"/>
        <w:rPr>
          <w:rFonts w:ascii="Times New Roman" w:hAnsi="Times New Roman" w:cs="Times New Roman"/>
          <w:sz w:val="28"/>
          <w:szCs w:val="28"/>
        </w:rPr>
      </w:pPr>
    </w:p>
    <w:p w:rsidR="00FA2DA0" w:rsidRPr="00FA2DA0" w:rsidRDefault="00FA2DA0" w:rsidP="00FA2DA0">
      <w:pPr>
        <w:spacing w:line="240" w:lineRule="auto"/>
        <w:ind w:left="12758" w:right="284"/>
        <w:jc w:val="both"/>
        <w:rPr>
          <w:rFonts w:ascii="Times New Roman" w:hAnsi="Times New Roman" w:cs="Times New Roman"/>
          <w:sz w:val="28"/>
          <w:szCs w:val="28"/>
        </w:rPr>
      </w:pPr>
      <w:r w:rsidRPr="00FA2DA0">
        <w:rPr>
          <w:rFonts w:ascii="Times New Roman" w:hAnsi="Times New Roman" w:cs="Times New Roman"/>
          <w:sz w:val="28"/>
          <w:szCs w:val="28"/>
        </w:rPr>
        <w:lastRenderedPageBreak/>
        <w:t>Т</w:t>
      </w:r>
      <w:r w:rsidR="004E32AF">
        <w:rPr>
          <w:rFonts w:ascii="Times New Roman" w:hAnsi="Times New Roman" w:cs="Times New Roman"/>
          <w:sz w:val="28"/>
          <w:szCs w:val="28"/>
        </w:rPr>
        <w:t>аблица 3</w:t>
      </w:r>
    </w:p>
    <w:p w:rsidR="00FA2DA0" w:rsidRDefault="00FA2DA0" w:rsidP="00FA2DA0">
      <w:pPr>
        <w:pStyle w:val="Default"/>
        <w:jc w:val="right"/>
      </w:pPr>
    </w:p>
    <w:p w:rsidR="00FA2DA0" w:rsidRDefault="00FA2DA0" w:rsidP="00FA2DA0">
      <w:pPr>
        <w:pStyle w:val="Default"/>
        <w:jc w:val="center"/>
        <w:rPr>
          <w:b/>
          <w:bCs/>
          <w:sz w:val="28"/>
          <w:szCs w:val="28"/>
        </w:rPr>
      </w:pPr>
      <w:r>
        <w:rPr>
          <w:b/>
          <w:bCs/>
          <w:sz w:val="28"/>
          <w:szCs w:val="28"/>
        </w:rPr>
        <w:t>Характеристика основных мероприятий муниципальной программы, их связь с целевыми показателями</w:t>
      </w:r>
    </w:p>
    <w:p w:rsidR="00FA2DA0" w:rsidRDefault="00FA2DA0" w:rsidP="00FA2DA0">
      <w:pPr>
        <w:pStyle w:val="Default"/>
        <w:jc w:val="center"/>
        <w:rPr>
          <w:b/>
          <w:bCs/>
          <w:sz w:val="28"/>
          <w:szCs w:val="28"/>
        </w:rPr>
      </w:pPr>
    </w:p>
    <w:tbl>
      <w:tblPr>
        <w:tblStyle w:val="af"/>
        <w:tblW w:w="0" w:type="auto"/>
        <w:tblLook w:val="04A0"/>
      </w:tblPr>
      <w:tblGrid>
        <w:gridCol w:w="817"/>
        <w:gridCol w:w="2126"/>
        <w:gridCol w:w="4253"/>
        <w:gridCol w:w="4252"/>
        <w:gridCol w:w="3828"/>
      </w:tblGrid>
      <w:tr w:rsidR="00FA2DA0" w:rsidTr="00FA2DA0">
        <w:tc>
          <w:tcPr>
            <w:tcW w:w="817" w:type="dxa"/>
            <w:vMerge w:val="restart"/>
          </w:tcPr>
          <w:p w:rsidR="00FA2DA0" w:rsidRDefault="00FA2DA0" w:rsidP="00EC5A0B">
            <w:pPr>
              <w:pStyle w:val="Default"/>
              <w:jc w:val="center"/>
            </w:pPr>
            <w:r>
              <w:t>№ п/п</w:t>
            </w:r>
          </w:p>
        </w:tc>
        <w:tc>
          <w:tcPr>
            <w:tcW w:w="10631" w:type="dxa"/>
            <w:gridSpan w:val="3"/>
          </w:tcPr>
          <w:p w:rsidR="00FA2DA0" w:rsidRPr="004F4441" w:rsidRDefault="00FA2DA0" w:rsidP="00EC5A0B">
            <w:pPr>
              <w:pStyle w:val="Default"/>
              <w:jc w:val="center"/>
              <w:rPr>
                <w:sz w:val="22"/>
                <w:szCs w:val="22"/>
              </w:rPr>
            </w:pPr>
            <w:r>
              <w:rPr>
                <w:b/>
                <w:bCs/>
                <w:sz w:val="22"/>
                <w:szCs w:val="22"/>
              </w:rPr>
              <w:t xml:space="preserve">Основные мероприятия </w:t>
            </w:r>
          </w:p>
        </w:tc>
        <w:tc>
          <w:tcPr>
            <w:tcW w:w="3828" w:type="dxa"/>
            <w:vMerge w:val="restart"/>
          </w:tcPr>
          <w:p w:rsidR="00FA2DA0" w:rsidRDefault="00FA2DA0" w:rsidP="00EC5A0B">
            <w:pPr>
              <w:pStyle w:val="Default"/>
              <w:jc w:val="center"/>
              <w:rPr>
                <w:sz w:val="14"/>
                <w:szCs w:val="14"/>
              </w:rPr>
            </w:pPr>
            <w:r>
              <w:rPr>
                <w:b/>
                <w:bCs/>
                <w:sz w:val="22"/>
                <w:szCs w:val="22"/>
              </w:rPr>
              <w:t>Наименование целевого показателя</w:t>
            </w:r>
          </w:p>
          <w:p w:rsidR="00FA2DA0" w:rsidRDefault="00FA2DA0" w:rsidP="00EC5A0B">
            <w:pPr>
              <w:pStyle w:val="Default"/>
              <w:jc w:val="center"/>
            </w:pPr>
          </w:p>
        </w:tc>
      </w:tr>
      <w:tr w:rsidR="00FA2DA0" w:rsidTr="007B0F61">
        <w:tc>
          <w:tcPr>
            <w:tcW w:w="817" w:type="dxa"/>
            <w:vMerge/>
          </w:tcPr>
          <w:p w:rsidR="00FA2DA0" w:rsidRDefault="00FA2DA0" w:rsidP="00EC5A0B">
            <w:pPr>
              <w:pStyle w:val="Default"/>
              <w:jc w:val="center"/>
            </w:pPr>
          </w:p>
        </w:tc>
        <w:tc>
          <w:tcPr>
            <w:tcW w:w="2126" w:type="dxa"/>
          </w:tcPr>
          <w:p w:rsidR="00FA2DA0" w:rsidRDefault="00FA2DA0" w:rsidP="00EC5A0B">
            <w:pPr>
              <w:pStyle w:val="Default"/>
              <w:jc w:val="center"/>
              <w:rPr>
                <w:sz w:val="22"/>
                <w:szCs w:val="22"/>
              </w:rPr>
            </w:pPr>
            <w:r>
              <w:rPr>
                <w:b/>
                <w:bCs/>
                <w:sz w:val="22"/>
                <w:szCs w:val="22"/>
              </w:rPr>
              <w:t xml:space="preserve">наименование </w:t>
            </w:r>
          </w:p>
          <w:p w:rsidR="00FA2DA0" w:rsidRDefault="00FA2DA0" w:rsidP="00EC5A0B">
            <w:pPr>
              <w:pStyle w:val="Default"/>
              <w:jc w:val="center"/>
            </w:pPr>
          </w:p>
        </w:tc>
        <w:tc>
          <w:tcPr>
            <w:tcW w:w="4253" w:type="dxa"/>
          </w:tcPr>
          <w:p w:rsidR="00FA2DA0" w:rsidRDefault="00FA2DA0" w:rsidP="00EC5A0B">
            <w:pPr>
              <w:pStyle w:val="Default"/>
              <w:jc w:val="center"/>
              <w:rPr>
                <w:sz w:val="22"/>
                <w:szCs w:val="22"/>
              </w:rPr>
            </w:pPr>
            <w:r>
              <w:rPr>
                <w:b/>
                <w:bCs/>
                <w:sz w:val="22"/>
                <w:szCs w:val="22"/>
              </w:rPr>
              <w:t xml:space="preserve">содержание (направления расходов) </w:t>
            </w:r>
          </w:p>
          <w:p w:rsidR="00FA2DA0" w:rsidRDefault="00FA2DA0" w:rsidP="00EC5A0B">
            <w:pPr>
              <w:pStyle w:val="Default"/>
              <w:jc w:val="center"/>
            </w:pPr>
          </w:p>
        </w:tc>
        <w:tc>
          <w:tcPr>
            <w:tcW w:w="4252" w:type="dxa"/>
          </w:tcPr>
          <w:p w:rsidR="00FA2DA0" w:rsidRPr="004F4441" w:rsidRDefault="00FA2DA0" w:rsidP="00EC5A0B">
            <w:pPr>
              <w:pStyle w:val="Default"/>
              <w:jc w:val="center"/>
              <w:rPr>
                <w:sz w:val="14"/>
                <w:szCs w:val="14"/>
              </w:rPr>
            </w:pPr>
            <w:r>
              <w:rPr>
                <w:b/>
                <w:bCs/>
                <w:sz w:val="22"/>
                <w:szCs w:val="22"/>
              </w:rPr>
              <w:t>номер приложения к муниципальной программе, реквизиты нормативного правового акта, наименование портфеля проектов (проекта))</w:t>
            </w:r>
          </w:p>
        </w:tc>
        <w:tc>
          <w:tcPr>
            <w:tcW w:w="3828" w:type="dxa"/>
            <w:vMerge/>
          </w:tcPr>
          <w:p w:rsidR="00FA2DA0" w:rsidRDefault="00FA2DA0" w:rsidP="00EC5A0B">
            <w:pPr>
              <w:pStyle w:val="Default"/>
              <w:jc w:val="center"/>
            </w:pPr>
          </w:p>
        </w:tc>
      </w:tr>
      <w:tr w:rsidR="00FA2DA0" w:rsidTr="007B0F61">
        <w:tc>
          <w:tcPr>
            <w:tcW w:w="817" w:type="dxa"/>
          </w:tcPr>
          <w:p w:rsidR="00FA2DA0" w:rsidRDefault="00FA2DA0" w:rsidP="00EC5A0B">
            <w:pPr>
              <w:pStyle w:val="Default"/>
              <w:jc w:val="center"/>
            </w:pPr>
            <w:r>
              <w:t>1</w:t>
            </w:r>
          </w:p>
        </w:tc>
        <w:tc>
          <w:tcPr>
            <w:tcW w:w="2126" w:type="dxa"/>
          </w:tcPr>
          <w:p w:rsidR="00FA2DA0" w:rsidRDefault="00FA2DA0" w:rsidP="00EC5A0B">
            <w:pPr>
              <w:pStyle w:val="Default"/>
              <w:jc w:val="center"/>
            </w:pPr>
            <w:r>
              <w:t>2</w:t>
            </w:r>
          </w:p>
        </w:tc>
        <w:tc>
          <w:tcPr>
            <w:tcW w:w="4253" w:type="dxa"/>
          </w:tcPr>
          <w:p w:rsidR="00FA2DA0" w:rsidRDefault="00FA2DA0" w:rsidP="00EC5A0B">
            <w:pPr>
              <w:pStyle w:val="Default"/>
              <w:jc w:val="center"/>
            </w:pPr>
            <w:r>
              <w:t>3</w:t>
            </w:r>
          </w:p>
        </w:tc>
        <w:tc>
          <w:tcPr>
            <w:tcW w:w="4252" w:type="dxa"/>
          </w:tcPr>
          <w:p w:rsidR="00FA2DA0" w:rsidRDefault="00FA2DA0" w:rsidP="00EC5A0B">
            <w:pPr>
              <w:pStyle w:val="Default"/>
              <w:jc w:val="center"/>
            </w:pPr>
            <w:r>
              <w:t>4</w:t>
            </w:r>
          </w:p>
        </w:tc>
        <w:tc>
          <w:tcPr>
            <w:tcW w:w="3828" w:type="dxa"/>
          </w:tcPr>
          <w:p w:rsidR="00FA2DA0" w:rsidRDefault="00FA2DA0" w:rsidP="00EC5A0B">
            <w:pPr>
              <w:pStyle w:val="Default"/>
              <w:jc w:val="center"/>
            </w:pPr>
            <w:r>
              <w:t>5</w:t>
            </w:r>
          </w:p>
        </w:tc>
      </w:tr>
      <w:tr w:rsidR="00FA2DA0" w:rsidTr="00FA2DA0">
        <w:tc>
          <w:tcPr>
            <w:tcW w:w="15276" w:type="dxa"/>
            <w:gridSpan w:val="5"/>
          </w:tcPr>
          <w:p w:rsidR="00FA2DA0" w:rsidRPr="004F4441" w:rsidRDefault="00FA2DA0" w:rsidP="007D74F0">
            <w:pPr>
              <w:pStyle w:val="Default"/>
              <w:jc w:val="center"/>
              <w:rPr>
                <w:sz w:val="22"/>
                <w:szCs w:val="22"/>
              </w:rPr>
            </w:pPr>
            <w:r>
              <w:t xml:space="preserve">Цель: </w:t>
            </w:r>
            <w:r w:rsidR="00D7325D" w:rsidRPr="00533EEB">
              <w:t xml:space="preserve">Комплексное развитие и благоустройство сельского поселения Ларьяк, направленное  на улучшение его внешнего облика и создание максимально </w:t>
            </w:r>
            <w:r w:rsidR="00D7325D" w:rsidRPr="00374A44">
              <w:t>благоприятных, комфортных</w:t>
            </w:r>
            <w:r w:rsidR="00D7325D" w:rsidRPr="00533EEB">
              <w:t xml:space="preserve"> условий для проживания жителей.</w:t>
            </w:r>
          </w:p>
        </w:tc>
      </w:tr>
      <w:tr w:rsidR="00FA2DA0" w:rsidTr="00FA2DA0">
        <w:tc>
          <w:tcPr>
            <w:tcW w:w="15276" w:type="dxa"/>
            <w:gridSpan w:val="5"/>
          </w:tcPr>
          <w:p w:rsidR="00FA2DA0" w:rsidRDefault="00FA2DA0" w:rsidP="007D74F0">
            <w:pPr>
              <w:pStyle w:val="ConsPlusNormal"/>
              <w:ind w:firstLine="0"/>
              <w:jc w:val="center"/>
            </w:pPr>
            <w:r w:rsidRPr="00D7325D">
              <w:rPr>
                <w:rFonts w:ascii="Times New Roman" w:eastAsiaTheme="minorHAnsi" w:hAnsi="Times New Roman" w:cs="Times New Roman"/>
                <w:color w:val="000000"/>
                <w:sz w:val="24"/>
                <w:szCs w:val="24"/>
              </w:rPr>
              <w:t>Задача:</w:t>
            </w:r>
            <w:r w:rsidR="00D7325D">
              <w:rPr>
                <w:rFonts w:ascii="Times New Roman" w:eastAsiaTheme="minorHAnsi" w:hAnsi="Times New Roman" w:cs="Times New Roman"/>
                <w:color w:val="000000"/>
                <w:sz w:val="24"/>
                <w:szCs w:val="24"/>
              </w:rPr>
              <w:t xml:space="preserve"> П</w:t>
            </w:r>
            <w:r w:rsidR="00D7325D" w:rsidRPr="00374A44">
              <w:rPr>
                <w:rFonts w:ascii="Times New Roman" w:hAnsi="Times New Roman" w:cs="Times New Roman"/>
                <w:sz w:val="24"/>
                <w:szCs w:val="24"/>
              </w:rPr>
              <w:t>овышение уровня благоустройства муниципальных территорий общего польз</w:t>
            </w:r>
            <w:r w:rsidR="00D7325D">
              <w:rPr>
                <w:rFonts w:ascii="Times New Roman" w:hAnsi="Times New Roman" w:cs="Times New Roman"/>
                <w:sz w:val="24"/>
                <w:szCs w:val="24"/>
              </w:rPr>
              <w:t xml:space="preserve">ования, </w:t>
            </w:r>
            <w:r w:rsidR="00D7325D" w:rsidRPr="00374A44">
              <w:rPr>
                <w:rFonts w:ascii="Times New Roman" w:hAnsi="Times New Roman" w:cs="Times New Roman"/>
                <w:sz w:val="24"/>
                <w:szCs w:val="24"/>
              </w:rPr>
              <w:t>повышение уровня благоустройства дворовых территорий.</w:t>
            </w:r>
          </w:p>
        </w:tc>
      </w:tr>
      <w:tr w:rsidR="00FA2DA0" w:rsidTr="007B0F61">
        <w:tc>
          <w:tcPr>
            <w:tcW w:w="817" w:type="dxa"/>
          </w:tcPr>
          <w:p w:rsidR="00FA2DA0" w:rsidRDefault="00FA2DA0" w:rsidP="00EC5A0B">
            <w:pPr>
              <w:pStyle w:val="Default"/>
              <w:jc w:val="center"/>
            </w:pPr>
            <w:r>
              <w:t>1.1.</w:t>
            </w:r>
          </w:p>
        </w:tc>
        <w:tc>
          <w:tcPr>
            <w:tcW w:w="2126" w:type="dxa"/>
          </w:tcPr>
          <w:p w:rsidR="00FA2DA0" w:rsidRDefault="007D74F0" w:rsidP="00EC5A0B">
            <w:pPr>
              <w:pStyle w:val="Default"/>
              <w:jc w:val="center"/>
            </w:pPr>
            <w:r w:rsidRPr="007C2854">
              <w:rPr>
                <w:rFonts w:eastAsia="Times New Roman"/>
                <w:sz w:val="18"/>
                <w:szCs w:val="18"/>
              </w:rPr>
              <w:t>Создание условий                                      для формирования комфортной среды в сельском поселении Ларьяк</w:t>
            </w:r>
          </w:p>
        </w:tc>
        <w:tc>
          <w:tcPr>
            <w:tcW w:w="4253" w:type="dxa"/>
          </w:tcPr>
          <w:p w:rsidR="007B0F61" w:rsidRPr="0075355E" w:rsidRDefault="004D57D8" w:rsidP="004D57D8">
            <w:pPr>
              <w:pStyle w:val="Default"/>
              <w:jc w:val="both"/>
              <w:rPr>
                <w:rFonts w:eastAsia="Times New Roman"/>
                <w:sz w:val="18"/>
                <w:szCs w:val="18"/>
              </w:rPr>
            </w:pPr>
            <w:r>
              <w:rPr>
                <w:rFonts w:eastAsia="Times New Roman"/>
                <w:sz w:val="18"/>
                <w:szCs w:val="18"/>
              </w:rPr>
              <w:t>расход</w:t>
            </w:r>
            <w:r w:rsidR="007D74F0" w:rsidRPr="007D74F0">
              <w:rPr>
                <w:rFonts w:eastAsia="Times New Roman"/>
                <w:sz w:val="18"/>
                <w:szCs w:val="18"/>
              </w:rPr>
              <w:t>ы</w:t>
            </w:r>
            <w:r>
              <w:rPr>
                <w:rFonts w:eastAsia="Times New Roman"/>
                <w:sz w:val="18"/>
                <w:szCs w:val="18"/>
              </w:rPr>
              <w:t xml:space="preserve"> направленына выполнение</w:t>
            </w:r>
            <w:r w:rsidR="007D74F0" w:rsidRPr="007D74F0">
              <w:rPr>
                <w:rFonts w:eastAsia="Times New Roman"/>
                <w:sz w:val="18"/>
                <w:szCs w:val="18"/>
              </w:rPr>
              <w:t xml:space="preserve"> органами местного самоуправления мун</w:t>
            </w:r>
            <w:bookmarkStart w:id="0" w:name="_GoBack"/>
            <w:bookmarkEnd w:id="0"/>
            <w:r w:rsidR="007D74F0" w:rsidRPr="007D74F0">
              <w:rPr>
                <w:rFonts w:eastAsia="Times New Roman"/>
                <w:sz w:val="18"/>
                <w:szCs w:val="18"/>
              </w:rPr>
              <w:t xml:space="preserve">иципальных образований муниципальных программ (подпрограмм) формирования </w:t>
            </w:r>
            <w:r>
              <w:rPr>
                <w:rFonts w:eastAsia="Times New Roman"/>
                <w:sz w:val="18"/>
                <w:szCs w:val="18"/>
              </w:rPr>
              <w:t xml:space="preserve">комфортной </w:t>
            </w:r>
            <w:r w:rsidR="007D74F0" w:rsidRPr="007D74F0">
              <w:rPr>
                <w:rFonts w:eastAsia="Times New Roman"/>
                <w:sz w:val="18"/>
                <w:szCs w:val="18"/>
              </w:rPr>
              <w:t xml:space="preserve">среды, направленных на реализацию мероприятий по благоустройству территорий </w:t>
            </w:r>
            <w:r>
              <w:rPr>
                <w:rFonts w:eastAsia="Times New Roman"/>
                <w:sz w:val="18"/>
                <w:szCs w:val="18"/>
              </w:rPr>
              <w:t>сельского поселения</w:t>
            </w:r>
            <w:r w:rsidR="007D74F0">
              <w:rPr>
                <w:rFonts w:eastAsia="Times New Roman"/>
                <w:sz w:val="18"/>
                <w:szCs w:val="18"/>
              </w:rPr>
              <w:t>.</w:t>
            </w:r>
          </w:p>
        </w:tc>
        <w:tc>
          <w:tcPr>
            <w:tcW w:w="4252" w:type="dxa"/>
          </w:tcPr>
          <w:p w:rsidR="007D74F0" w:rsidRPr="007D74F0" w:rsidRDefault="007D74F0" w:rsidP="007D74F0">
            <w:pPr>
              <w:contextualSpacing/>
              <w:jc w:val="both"/>
              <w:rPr>
                <w:rFonts w:ascii="Times New Roman" w:eastAsia="Times New Roman" w:hAnsi="Times New Roman" w:cs="Times New Roman"/>
                <w:color w:val="000000"/>
                <w:sz w:val="18"/>
                <w:szCs w:val="18"/>
              </w:rPr>
            </w:pPr>
            <w:r w:rsidRPr="007D74F0">
              <w:rPr>
                <w:rFonts w:ascii="Times New Roman" w:eastAsia="Times New Roman" w:hAnsi="Times New Roman" w:cs="Times New Roman"/>
                <w:color w:val="000000"/>
                <w:sz w:val="18"/>
                <w:szCs w:val="18"/>
              </w:rPr>
              <w:t xml:space="preserve">Приложение </w:t>
            </w:r>
            <w:r w:rsidR="00E576C9">
              <w:rPr>
                <w:rFonts w:ascii="Times New Roman" w:eastAsia="Times New Roman" w:hAnsi="Times New Roman" w:cs="Times New Roman"/>
                <w:color w:val="000000"/>
                <w:sz w:val="18"/>
                <w:szCs w:val="18"/>
              </w:rPr>
              <w:t>1,2,3,4,5,6,7,8</w:t>
            </w:r>
            <w:r w:rsidRPr="007D74F0">
              <w:rPr>
                <w:rFonts w:ascii="Times New Roman" w:eastAsia="Times New Roman" w:hAnsi="Times New Roman" w:cs="Times New Roman"/>
                <w:color w:val="000000"/>
                <w:sz w:val="18"/>
                <w:szCs w:val="18"/>
              </w:rPr>
              <w:t xml:space="preserve"> к муниципальной программе, Указ Президента Российской Федерации от 7 мая 2018 года № 204 «О национальных целях и стратегических задачах развития Российской Федерации на период до 2024 года», Постановление Правительства Ханты-Мансийского автономного округа – Югры от 5 октября 2018 года № 347-п «О государственной программе Ханты-Мансийского автономного округа – Югры «Жилищно-коммунальный комплекс и городская среда»</w:t>
            </w:r>
          </w:p>
          <w:p w:rsidR="00947537" w:rsidRDefault="00947537" w:rsidP="007B0F61">
            <w:pPr>
              <w:pStyle w:val="Default"/>
              <w:jc w:val="both"/>
            </w:pPr>
          </w:p>
        </w:tc>
        <w:tc>
          <w:tcPr>
            <w:tcW w:w="3828" w:type="dxa"/>
          </w:tcPr>
          <w:p w:rsidR="00947537" w:rsidRPr="007D74F0" w:rsidRDefault="007D74F0" w:rsidP="007B0F61">
            <w:pPr>
              <w:pStyle w:val="Default"/>
              <w:jc w:val="both"/>
              <w:rPr>
                <w:rFonts w:eastAsia="Times New Roman"/>
                <w:sz w:val="18"/>
                <w:szCs w:val="18"/>
              </w:rPr>
            </w:pPr>
            <w:r w:rsidRPr="007D74F0">
              <w:rPr>
                <w:rFonts w:eastAsia="Times New Roman"/>
                <w:sz w:val="18"/>
                <w:szCs w:val="18"/>
              </w:rPr>
              <w:t>Количество благоустроенных муниципальных территорий общего пользования (ед.).</w:t>
            </w:r>
            <w:r>
              <w:rPr>
                <w:rFonts w:eastAsia="Times New Roman"/>
                <w:sz w:val="18"/>
                <w:szCs w:val="18"/>
              </w:rPr>
              <w:t xml:space="preserve">- </w:t>
            </w:r>
            <w:r w:rsidRPr="00C764E2">
              <w:rPr>
                <w:sz w:val="18"/>
                <w:szCs w:val="18"/>
              </w:rPr>
              <w:t>показатель количественный</w:t>
            </w:r>
          </w:p>
          <w:p w:rsidR="007D74F0" w:rsidRDefault="007D74F0" w:rsidP="007B0F61">
            <w:pPr>
              <w:pStyle w:val="Default"/>
              <w:jc w:val="both"/>
            </w:pPr>
            <w:r w:rsidRPr="007D74F0">
              <w:rPr>
                <w:rFonts w:eastAsia="Times New Roman"/>
                <w:sz w:val="18"/>
                <w:szCs w:val="18"/>
              </w:rPr>
              <w:t>Количество благоустроенных дворовых территорий (ед.)</w:t>
            </w:r>
            <w:r>
              <w:rPr>
                <w:rFonts w:eastAsia="Times New Roman"/>
                <w:sz w:val="18"/>
                <w:szCs w:val="18"/>
              </w:rPr>
              <w:t xml:space="preserve">, - </w:t>
            </w:r>
            <w:r w:rsidRPr="00C764E2">
              <w:rPr>
                <w:sz w:val="18"/>
                <w:szCs w:val="18"/>
              </w:rPr>
              <w:t>показатель количественный</w:t>
            </w:r>
          </w:p>
        </w:tc>
      </w:tr>
    </w:tbl>
    <w:p w:rsidR="00075CF9" w:rsidRDefault="00075CF9">
      <w:pPr>
        <w:widowControl w:val="0"/>
        <w:tabs>
          <w:tab w:val="left" w:pos="11760"/>
        </w:tabs>
        <w:spacing w:after="0"/>
        <w:ind w:firstLine="709"/>
        <w:jc w:val="both"/>
        <w:rPr>
          <w:rFonts w:ascii="Times New Roman" w:hAnsi="Times New Roman" w:cs="Times New Roman"/>
        </w:rPr>
      </w:pPr>
    </w:p>
    <w:p w:rsidR="00075CF9" w:rsidRDefault="00075CF9">
      <w:pPr>
        <w:rPr>
          <w:rFonts w:ascii="Times New Roman" w:hAnsi="Times New Roman" w:cs="Times New Roman"/>
        </w:rPr>
        <w:sectPr w:rsidR="00075CF9" w:rsidSect="00D7325D">
          <w:headerReference w:type="default" r:id="rId8"/>
          <w:pgSz w:w="16838" w:h="11906" w:orient="landscape"/>
          <w:pgMar w:top="1702" w:right="253" w:bottom="1701" w:left="1134" w:header="709" w:footer="709" w:gutter="0"/>
          <w:cols w:space="720"/>
          <w:docGrid w:linePitch="360"/>
        </w:sectPr>
      </w:pPr>
      <w:r>
        <w:rPr>
          <w:rFonts w:ascii="Times New Roman" w:hAnsi="Times New Roman" w:cs="Times New Roman"/>
        </w:rPr>
        <w:br w:type="page"/>
      </w:r>
    </w:p>
    <w:p w:rsidR="00D77079" w:rsidRDefault="00D77079" w:rsidP="00D77079">
      <w:pPr>
        <w:pStyle w:val="ConsPlusTitle"/>
        <w:widowControl/>
        <w:tabs>
          <w:tab w:val="left" w:pos="142"/>
        </w:tabs>
        <w:ind w:left="6237" w:right="-1"/>
        <w:jc w:val="both"/>
        <w:rPr>
          <w:rFonts w:ascii="Times New Roman" w:hAnsi="Times New Roman" w:cs="Times New Roman"/>
          <w:b w:val="0"/>
          <w:sz w:val="24"/>
          <w:szCs w:val="24"/>
        </w:rPr>
      </w:pPr>
      <w:r w:rsidRPr="00D77079">
        <w:rPr>
          <w:rFonts w:ascii="Times New Roman" w:hAnsi="Times New Roman" w:cs="Times New Roman"/>
          <w:b w:val="0"/>
          <w:sz w:val="24"/>
          <w:szCs w:val="24"/>
        </w:rPr>
        <w:lastRenderedPageBreak/>
        <w:t xml:space="preserve">Приложение </w:t>
      </w:r>
      <w:r w:rsidR="00867907">
        <w:rPr>
          <w:rFonts w:ascii="Times New Roman" w:hAnsi="Times New Roman" w:cs="Times New Roman"/>
          <w:b w:val="0"/>
          <w:sz w:val="24"/>
          <w:szCs w:val="24"/>
        </w:rPr>
        <w:t>1</w:t>
      </w:r>
      <w:r w:rsidRPr="00D77079">
        <w:rPr>
          <w:rFonts w:ascii="Times New Roman" w:hAnsi="Times New Roman" w:cs="Times New Roman"/>
          <w:b w:val="0"/>
          <w:sz w:val="24"/>
          <w:szCs w:val="24"/>
        </w:rPr>
        <w:t xml:space="preserve"> к муниципальной программе «Формирование комфортной среды в сельском поселении Ларьяк»</w:t>
      </w:r>
    </w:p>
    <w:p w:rsidR="00D77079" w:rsidRPr="006862DD" w:rsidRDefault="00D77079" w:rsidP="00D77079">
      <w:pPr>
        <w:pStyle w:val="ConsPlusTitle"/>
        <w:widowControl/>
        <w:tabs>
          <w:tab w:val="left" w:pos="142"/>
        </w:tabs>
        <w:ind w:left="6237" w:right="-1"/>
        <w:jc w:val="both"/>
        <w:rPr>
          <w:rFonts w:ascii="Times New Roman" w:hAnsi="Times New Roman" w:cs="Times New Roman"/>
          <w:b w:val="0"/>
          <w:sz w:val="28"/>
          <w:szCs w:val="28"/>
        </w:rPr>
      </w:pPr>
    </w:p>
    <w:p w:rsidR="00D77079" w:rsidRPr="006862DD" w:rsidRDefault="00D77079" w:rsidP="00867907">
      <w:pPr>
        <w:spacing w:line="240" w:lineRule="auto"/>
        <w:jc w:val="center"/>
        <w:rPr>
          <w:rFonts w:ascii="Times New Roman" w:hAnsi="Times New Roman" w:cs="Times New Roman"/>
          <w:b/>
          <w:sz w:val="28"/>
          <w:szCs w:val="28"/>
        </w:rPr>
      </w:pPr>
      <w:r w:rsidRPr="006862DD">
        <w:rPr>
          <w:rFonts w:ascii="Times New Roman" w:hAnsi="Times New Roman" w:cs="Times New Roman"/>
          <w:b/>
          <w:sz w:val="28"/>
          <w:szCs w:val="28"/>
        </w:rPr>
        <w:t>Минимальный перечень работ по благоустройству дворовых территорий с приложением визуализированного перечня образцов элементов благоустройства, предлагаемых к размещению на дворовой территории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34"/>
        <w:gridCol w:w="5221"/>
      </w:tblGrid>
      <w:tr w:rsidR="00D77079" w:rsidRPr="007C2EDE" w:rsidTr="00867907">
        <w:trPr>
          <w:trHeight w:val="308"/>
        </w:trPr>
        <w:tc>
          <w:tcPr>
            <w:tcW w:w="10314" w:type="dxa"/>
            <w:gridSpan w:val="2"/>
            <w:shd w:val="clear" w:color="auto" w:fill="auto"/>
          </w:tcPr>
          <w:p w:rsidR="00D77079" w:rsidRPr="006862DD" w:rsidRDefault="00D77079" w:rsidP="004D706D">
            <w:pPr>
              <w:jc w:val="center"/>
              <w:rPr>
                <w:rFonts w:ascii="Times New Roman" w:hAnsi="Times New Roman" w:cs="Times New Roman"/>
              </w:rPr>
            </w:pPr>
            <w:r w:rsidRPr="00867907">
              <w:rPr>
                <w:rFonts w:ascii="Times New Roman" w:hAnsi="Times New Roman" w:cs="Times New Roman"/>
                <w:sz w:val="28"/>
                <w:szCs w:val="28"/>
              </w:rPr>
              <w:t>Виды работ</w:t>
            </w:r>
          </w:p>
        </w:tc>
      </w:tr>
      <w:tr w:rsidR="00D77079" w:rsidRPr="007C2EDE" w:rsidTr="00867907">
        <w:trPr>
          <w:trHeight w:val="358"/>
        </w:trPr>
        <w:tc>
          <w:tcPr>
            <w:tcW w:w="10314" w:type="dxa"/>
            <w:gridSpan w:val="2"/>
            <w:shd w:val="clear" w:color="auto" w:fill="auto"/>
          </w:tcPr>
          <w:p w:rsidR="00D77079" w:rsidRPr="006862DD" w:rsidRDefault="00D77079" w:rsidP="004D706D">
            <w:pPr>
              <w:rPr>
                <w:rFonts w:ascii="Times New Roman" w:hAnsi="Times New Roman" w:cs="Times New Roman"/>
                <w:sz w:val="28"/>
                <w:szCs w:val="28"/>
              </w:rPr>
            </w:pPr>
            <w:r w:rsidRPr="006862DD">
              <w:rPr>
                <w:rFonts w:ascii="Times New Roman" w:hAnsi="Times New Roman" w:cs="Times New Roman"/>
                <w:sz w:val="28"/>
                <w:szCs w:val="28"/>
              </w:rPr>
              <w:t>Ремонт дворовых проездов</w:t>
            </w:r>
          </w:p>
        </w:tc>
      </w:tr>
      <w:tr w:rsidR="00D77079" w:rsidRPr="007C2EDE" w:rsidTr="00867907">
        <w:trPr>
          <w:trHeight w:val="268"/>
        </w:trPr>
        <w:tc>
          <w:tcPr>
            <w:tcW w:w="10314" w:type="dxa"/>
            <w:gridSpan w:val="2"/>
            <w:shd w:val="clear" w:color="auto" w:fill="auto"/>
          </w:tcPr>
          <w:p w:rsidR="00D77079" w:rsidRPr="006862DD" w:rsidRDefault="00867907" w:rsidP="004D706D">
            <w:pPr>
              <w:rPr>
                <w:rFonts w:ascii="Times New Roman" w:hAnsi="Times New Roman" w:cs="Times New Roman"/>
                <w:sz w:val="28"/>
                <w:szCs w:val="28"/>
              </w:rPr>
            </w:pPr>
            <w:r>
              <w:rPr>
                <w:rFonts w:ascii="Times New Roman" w:hAnsi="Times New Roman" w:cs="Times New Roman"/>
                <w:sz w:val="28"/>
                <w:szCs w:val="28"/>
              </w:rPr>
              <w:t>О</w:t>
            </w:r>
            <w:r w:rsidR="00D77079" w:rsidRPr="006862DD">
              <w:rPr>
                <w:rFonts w:ascii="Times New Roman" w:hAnsi="Times New Roman" w:cs="Times New Roman"/>
                <w:sz w:val="28"/>
                <w:szCs w:val="28"/>
              </w:rPr>
              <w:t>беспечение освещения дворовых территорий</w:t>
            </w:r>
          </w:p>
        </w:tc>
      </w:tr>
      <w:tr w:rsidR="00D77079" w:rsidRPr="007C2EDE" w:rsidTr="00867907">
        <w:trPr>
          <w:trHeight w:val="2104"/>
        </w:trPr>
        <w:tc>
          <w:tcPr>
            <w:tcW w:w="4672" w:type="dxa"/>
            <w:shd w:val="clear" w:color="auto" w:fill="auto"/>
          </w:tcPr>
          <w:p w:rsidR="00D77079" w:rsidRPr="006862DD" w:rsidRDefault="00D77079" w:rsidP="004D706D">
            <w:pPr>
              <w:rPr>
                <w:rFonts w:ascii="Times New Roman" w:hAnsi="Times New Roman" w:cs="Times New Roman"/>
                <w:noProof/>
                <w:sz w:val="28"/>
                <w:szCs w:val="28"/>
              </w:rPr>
            </w:pPr>
            <w:r w:rsidRPr="006862DD">
              <w:rPr>
                <w:rFonts w:ascii="Times New Roman" w:hAnsi="Times New Roman" w:cs="Times New Roman"/>
                <w:noProof/>
                <w:sz w:val="28"/>
                <w:szCs w:val="28"/>
              </w:rPr>
              <w:drawing>
                <wp:inline distT="0" distB="0" distL="0" distR="0">
                  <wp:extent cx="1381125" cy="1079500"/>
                  <wp:effectExtent l="0" t="0" r="9525" b="6350"/>
                  <wp:docPr id="3" name="Рисунок 3" descr="Описание: Описание: C:\Users\BelovaSS\Desktop\светильник.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3" descr="Описание: Описание: C:\Users\BelovaSS\Desktop\светильник.jpe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1125" cy="1079500"/>
                          </a:xfrm>
                          <a:prstGeom prst="rect">
                            <a:avLst/>
                          </a:prstGeom>
                          <a:noFill/>
                          <a:ln>
                            <a:noFill/>
                          </a:ln>
                        </pic:spPr>
                      </pic:pic>
                    </a:graphicData>
                  </a:graphic>
                </wp:inline>
              </w:drawing>
            </w:r>
          </w:p>
        </w:tc>
        <w:tc>
          <w:tcPr>
            <w:tcW w:w="5642" w:type="dxa"/>
            <w:shd w:val="clear" w:color="auto" w:fill="auto"/>
          </w:tcPr>
          <w:p w:rsidR="00D77079" w:rsidRPr="006862DD" w:rsidRDefault="00D77079" w:rsidP="006862DD">
            <w:pPr>
              <w:spacing w:before="150" w:after="0" w:line="240" w:lineRule="auto"/>
              <w:outlineLvl w:val="5"/>
              <w:rPr>
                <w:rFonts w:ascii="Times New Roman" w:hAnsi="Times New Roman" w:cs="Times New Roman"/>
                <w:bCs/>
                <w:color w:val="000000"/>
                <w:sz w:val="28"/>
                <w:szCs w:val="28"/>
              </w:rPr>
            </w:pPr>
            <w:r w:rsidRPr="006862DD">
              <w:rPr>
                <w:rFonts w:ascii="Times New Roman" w:hAnsi="Times New Roman" w:cs="Times New Roman"/>
                <w:bCs/>
                <w:color w:val="000000"/>
                <w:sz w:val="28"/>
                <w:szCs w:val="28"/>
              </w:rPr>
              <w:t>Характеристики источника света:</w:t>
            </w:r>
          </w:p>
          <w:p w:rsidR="00D77079" w:rsidRPr="006862DD" w:rsidRDefault="00D77079" w:rsidP="006862DD">
            <w:pPr>
              <w:spacing w:after="30" w:line="240" w:lineRule="auto"/>
              <w:rPr>
                <w:rFonts w:ascii="Times New Roman" w:hAnsi="Times New Roman" w:cs="Times New Roman"/>
                <w:color w:val="000000"/>
                <w:sz w:val="28"/>
                <w:szCs w:val="28"/>
              </w:rPr>
            </w:pPr>
            <w:r w:rsidRPr="006862DD">
              <w:rPr>
                <w:rFonts w:ascii="Times New Roman" w:hAnsi="Times New Roman" w:cs="Times New Roman"/>
                <w:color w:val="000000"/>
                <w:sz w:val="28"/>
                <w:szCs w:val="28"/>
              </w:rPr>
              <w:t>Общая мощность − W: </w:t>
            </w:r>
            <w:r w:rsidRPr="006862DD">
              <w:rPr>
                <w:rFonts w:ascii="Times New Roman" w:hAnsi="Times New Roman" w:cs="Times New Roman"/>
                <w:bCs/>
                <w:color w:val="000000"/>
                <w:sz w:val="28"/>
                <w:szCs w:val="28"/>
              </w:rPr>
              <w:t>190</w:t>
            </w:r>
          </w:p>
          <w:p w:rsidR="00D77079" w:rsidRPr="006862DD" w:rsidRDefault="00D77079" w:rsidP="006862DD">
            <w:pPr>
              <w:spacing w:after="30" w:line="240" w:lineRule="auto"/>
              <w:rPr>
                <w:rFonts w:ascii="Times New Roman" w:hAnsi="Times New Roman" w:cs="Times New Roman"/>
                <w:color w:val="000000"/>
                <w:sz w:val="28"/>
                <w:szCs w:val="28"/>
              </w:rPr>
            </w:pPr>
            <w:r w:rsidRPr="006862DD">
              <w:rPr>
                <w:rFonts w:ascii="Times New Roman" w:hAnsi="Times New Roman" w:cs="Times New Roman"/>
                <w:color w:val="000000"/>
                <w:sz w:val="28"/>
                <w:szCs w:val="28"/>
              </w:rPr>
              <w:t>Световой поток − lm: </w:t>
            </w:r>
            <w:r w:rsidRPr="006862DD">
              <w:rPr>
                <w:rFonts w:ascii="Times New Roman" w:hAnsi="Times New Roman" w:cs="Times New Roman"/>
                <w:bCs/>
                <w:color w:val="000000"/>
                <w:sz w:val="28"/>
                <w:szCs w:val="28"/>
              </w:rPr>
              <w:t>20000</w:t>
            </w:r>
          </w:p>
          <w:p w:rsidR="00D77079" w:rsidRPr="006862DD" w:rsidRDefault="00D77079" w:rsidP="006862DD">
            <w:pPr>
              <w:spacing w:after="30" w:line="240" w:lineRule="auto"/>
              <w:rPr>
                <w:rFonts w:ascii="Times New Roman" w:hAnsi="Times New Roman" w:cs="Times New Roman"/>
                <w:color w:val="000000"/>
                <w:sz w:val="28"/>
                <w:szCs w:val="28"/>
              </w:rPr>
            </w:pPr>
            <w:r w:rsidRPr="006862DD">
              <w:rPr>
                <w:rFonts w:ascii="Times New Roman" w:hAnsi="Times New Roman" w:cs="Times New Roman"/>
                <w:color w:val="000000"/>
                <w:sz w:val="28"/>
                <w:szCs w:val="28"/>
              </w:rPr>
              <w:t>Коэффициент мощности − </w:t>
            </w:r>
            <w:r w:rsidRPr="006862DD">
              <w:rPr>
                <w:rFonts w:ascii="Times New Roman" w:hAnsi="Times New Roman" w:cs="Times New Roman"/>
                <w:bCs/>
                <w:color w:val="000000"/>
                <w:sz w:val="28"/>
                <w:szCs w:val="28"/>
              </w:rPr>
              <w:t>0,99</w:t>
            </w:r>
          </w:p>
          <w:p w:rsidR="00D77079" w:rsidRPr="006862DD" w:rsidRDefault="00D77079" w:rsidP="00867907">
            <w:pPr>
              <w:spacing w:after="30" w:line="240" w:lineRule="auto"/>
              <w:rPr>
                <w:rFonts w:ascii="Times New Roman" w:hAnsi="Times New Roman" w:cs="Times New Roman"/>
                <w:sz w:val="28"/>
                <w:szCs w:val="28"/>
              </w:rPr>
            </w:pPr>
            <w:r w:rsidRPr="006862DD">
              <w:rPr>
                <w:rFonts w:ascii="Times New Roman" w:hAnsi="Times New Roman" w:cs="Times New Roman"/>
                <w:color w:val="000000"/>
                <w:sz w:val="28"/>
                <w:szCs w:val="28"/>
              </w:rPr>
              <w:t xml:space="preserve">Количество светодиодных модулей.шт. − </w:t>
            </w:r>
            <w:r w:rsidRPr="006862DD">
              <w:rPr>
                <w:rFonts w:ascii="Times New Roman" w:hAnsi="Times New Roman" w:cs="Times New Roman"/>
                <w:bCs/>
                <w:color w:val="000000"/>
                <w:sz w:val="28"/>
                <w:szCs w:val="28"/>
              </w:rPr>
              <w:t>8</w:t>
            </w:r>
          </w:p>
        </w:tc>
      </w:tr>
      <w:tr w:rsidR="00D77079" w:rsidRPr="007C2EDE" w:rsidTr="00867907">
        <w:trPr>
          <w:trHeight w:val="464"/>
        </w:trPr>
        <w:tc>
          <w:tcPr>
            <w:tcW w:w="10314" w:type="dxa"/>
            <w:gridSpan w:val="2"/>
            <w:shd w:val="clear" w:color="auto" w:fill="auto"/>
          </w:tcPr>
          <w:p w:rsidR="00D77079" w:rsidRPr="006862DD" w:rsidRDefault="00D77079" w:rsidP="004D706D">
            <w:pPr>
              <w:jc w:val="both"/>
              <w:rPr>
                <w:rFonts w:ascii="Times New Roman" w:hAnsi="Times New Roman" w:cs="Times New Roman"/>
                <w:sz w:val="28"/>
                <w:szCs w:val="28"/>
              </w:rPr>
            </w:pPr>
            <w:r w:rsidRPr="006862DD">
              <w:rPr>
                <w:rFonts w:ascii="Times New Roman" w:hAnsi="Times New Roman" w:cs="Times New Roman"/>
                <w:sz w:val="28"/>
                <w:szCs w:val="28"/>
              </w:rPr>
              <w:t>Установка скамеек и урн для мусора</w:t>
            </w:r>
          </w:p>
        </w:tc>
      </w:tr>
      <w:tr w:rsidR="00D77079" w:rsidRPr="007C2EDE" w:rsidTr="00867907">
        <w:trPr>
          <w:trHeight w:val="444"/>
        </w:trPr>
        <w:tc>
          <w:tcPr>
            <w:tcW w:w="4672" w:type="dxa"/>
            <w:shd w:val="clear" w:color="auto" w:fill="auto"/>
          </w:tcPr>
          <w:p w:rsidR="00D77079" w:rsidRPr="006862DD" w:rsidRDefault="00D77079" w:rsidP="004D706D">
            <w:pPr>
              <w:jc w:val="both"/>
              <w:rPr>
                <w:rFonts w:ascii="Times New Roman" w:hAnsi="Times New Roman" w:cs="Times New Roman"/>
                <w:sz w:val="28"/>
                <w:szCs w:val="28"/>
              </w:rPr>
            </w:pPr>
            <w:r w:rsidRPr="006862DD">
              <w:rPr>
                <w:rFonts w:ascii="Times New Roman" w:hAnsi="Times New Roman" w:cs="Times New Roman"/>
                <w:sz w:val="28"/>
                <w:szCs w:val="28"/>
              </w:rPr>
              <w:t>Установка скамеек:</w:t>
            </w:r>
          </w:p>
        </w:tc>
        <w:tc>
          <w:tcPr>
            <w:tcW w:w="5642" w:type="dxa"/>
            <w:shd w:val="clear" w:color="auto" w:fill="auto"/>
          </w:tcPr>
          <w:p w:rsidR="00D77079" w:rsidRPr="006862DD" w:rsidRDefault="00D77079" w:rsidP="00867907">
            <w:pPr>
              <w:spacing w:before="150" w:line="360" w:lineRule="atLeast"/>
              <w:outlineLvl w:val="5"/>
              <w:rPr>
                <w:rFonts w:ascii="Times New Roman" w:hAnsi="Times New Roman" w:cs="Times New Roman"/>
                <w:bCs/>
                <w:color w:val="000000"/>
                <w:sz w:val="28"/>
                <w:szCs w:val="28"/>
              </w:rPr>
            </w:pPr>
          </w:p>
        </w:tc>
      </w:tr>
      <w:tr w:rsidR="00D77079" w:rsidRPr="007C2EDE" w:rsidTr="006862DD">
        <w:tc>
          <w:tcPr>
            <w:tcW w:w="4672" w:type="dxa"/>
            <w:shd w:val="clear" w:color="auto" w:fill="auto"/>
          </w:tcPr>
          <w:p w:rsidR="00D77079" w:rsidRPr="006862DD" w:rsidRDefault="00D77079" w:rsidP="004D706D">
            <w:pPr>
              <w:rPr>
                <w:rFonts w:ascii="Times New Roman" w:hAnsi="Times New Roman" w:cs="Times New Roman"/>
                <w:noProof/>
                <w:sz w:val="28"/>
                <w:szCs w:val="28"/>
              </w:rPr>
            </w:pPr>
            <w:r w:rsidRPr="006862DD">
              <w:rPr>
                <w:rFonts w:ascii="Times New Roman" w:hAnsi="Times New Roman" w:cs="Times New Roman"/>
                <w:noProof/>
                <w:sz w:val="28"/>
                <w:szCs w:val="28"/>
              </w:rPr>
              <w:drawing>
                <wp:inline distT="0" distB="0" distL="0" distR="0">
                  <wp:extent cx="2635885" cy="2178685"/>
                  <wp:effectExtent l="0" t="0" r="0" b="0"/>
                  <wp:docPr id="2" name="Рисунок 2" descr="Описание: Описание: C:\Users\BelovaSS\Desktop\Скам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4" descr="Описание: Описание: C:\Users\BelovaSS\Desktop\Скамья.jp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32" t="10310" r="1833" b="10252"/>
                          <a:stretch>
                            <a:fillRect/>
                          </a:stretch>
                        </pic:blipFill>
                        <pic:spPr bwMode="auto">
                          <a:xfrm>
                            <a:off x="0" y="0"/>
                            <a:ext cx="2635885" cy="2178685"/>
                          </a:xfrm>
                          <a:prstGeom prst="rect">
                            <a:avLst/>
                          </a:prstGeom>
                          <a:noFill/>
                          <a:ln>
                            <a:noFill/>
                          </a:ln>
                        </pic:spPr>
                      </pic:pic>
                    </a:graphicData>
                  </a:graphic>
                </wp:inline>
              </w:drawing>
            </w:r>
          </w:p>
        </w:tc>
        <w:tc>
          <w:tcPr>
            <w:tcW w:w="5642" w:type="dxa"/>
            <w:shd w:val="clear" w:color="auto" w:fill="auto"/>
          </w:tcPr>
          <w:p w:rsidR="00D77079" w:rsidRPr="006862DD" w:rsidRDefault="00D77079" w:rsidP="006862DD">
            <w:pPr>
              <w:spacing w:after="0"/>
              <w:rPr>
                <w:rFonts w:ascii="Times New Roman" w:hAnsi="Times New Roman" w:cs="Times New Roman"/>
                <w:sz w:val="28"/>
                <w:szCs w:val="28"/>
              </w:rPr>
            </w:pPr>
            <w:r w:rsidRPr="006862DD">
              <w:rPr>
                <w:rFonts w:ascii="Times New Roman" w:hAnsi="Times New Roman" w:cs="Times New Roman"/>
                <w:sz w:val="28"/>
                <w:szCs w:val="28"/>
              </w:rPr>
              <w:t xml:space="preserve">Характеристики: </w:t>
            </w:r>
          </w:p>
          <w:p w:rsidR="00D77079" w:rsidRPr="006862DD" w:rsidRDefault="00D77079" w:rsidP="006862DD">
            <w:pPr>
              <w:spacing w:after="0"/>
              <w:rPr>
                <w:rFonts w:ascii="Times New Roman" w:hAnsi="Times New Roman" w:cs="Times New Roman"/>
                <w:sz w:val="28"/>
                <w:szCs w:val="28"/>
              </w:rPr>
            </w:pPr>
            <w:r w:rsidRPr="006862DD">
              <w:rPr>
                <w:rFonts w:ascii="Times New Roman" w:hAnsi="Times New Roman" w:cs="Times New Roman"/>
                <w:sz w:val="28"/>
                <w:szCs w:val="28"/>
              </w:rPr>
              <w:t>Длина – не менее 1,5 м</w:t>
            </w:r>
          </w:p>
          <w:p w:rsidR="00D77079" w:rsidRPr="006862DD" w:rsidRDefault="00D77079" w:rsidP="006862DD">
            <w:pPr>
              <w:spacing w:after="0"/>
              <w:rPr>
                <w:rFonts w:ascii="Times New Roman" w:hAnsi="Times New Roman" w:cs="Times New Roman"/>
                <w:sz w:val="28"/>
                <w:szCs w:val="28"/>
              </w:rPr>
            </w:pPr>
            <w:r w:rsidRPr="006862DD">
              <w:rPr>
                <w:rFonts w:ascii="Times New Roman" w:hAnsi="Times New Roman" w:cs="Times New Roman"/>
                <w:sz w:val="28"/>
                <w:szCs w:val="28"/>
              </w:rPr>
              <w:t>Ширина – не менее 0,38 м</w:t>
            </w:r>
          </w:p>
          <w:p w:rsidR="00D77079" w:rsidRPr="006862DD" w:rsidRDefault="00D77079" w:rsidP="004D706D">
            <w:pPr>
              <w:rPr>
                <w:rFonts w:ascii="Times New Roman" w:hAnsi="Times New Roman" w:cs="Times New Roman"/>
                <w:sz w:val="28"/>
                <w:szCs w:val="28"/>
              </w:rPr>
            </w:pPr>
            <w:r w:rsidRPr="006862DD">
              <w:rPr>
                <w:rFonts w:ascii="Times New Roman" w:hAnsi="Times New Roman" w:cs="Times New Roman"/>
                <w:sz w:val="28"/>
                <w:szCs w:val="28"/>
              </w:rPr>
              <w:t>Высота – не менее 0,6 м</w:t>
            </w:r>
          </w:p>
        </w:tc>
      </w:tr>
      <w:tr w:rsidR="00D77079" w:rsidRPr="007C2EDE" w:rsidTr="00867907">
        <w:trPr>
          <w:trHeight w:val="280"/>
        </w:trPr>
        <w:tc>
          <w:tcPr>
            <w:tcW w:w="10314" w:type="dxa"/>
            <w:gridSpan w:val="2"/>
            <w:shd w:val="clear" w:color="auto" w:fill="auto"/>
          </w:tcPr>
          <w:p w:rsidR="00D77079" w:rsidRPr="006862DD" w:rsidRDefault="00D77079" w:rsidP="004D706D">
            <w:pPr>
              <w:rPr>
                <w:rFonts w:ascii="Times New Roman" w:hAnsi="Times New Roman" w:cs="Times New Roman"/>
                <w:sz w:val="28"/>
                <w:szCs w:val="28"/>
              </w:rPr>
            </w:pPr>
            <w:r w:rsidRPr="006862DD">
              <w:rPr>
                <w:rFonts w:ascii="Times New Roman" w:hAnsi="Times New Roman" w:cs="Times New Roman"/>
                <w:noProof/>
                <w:sz w:val="28"/>
                <w:szCs w:val="28"/>
              </w:rPr>
              <w:t>Установка урн:</w:t>
            </w:r>
          </w:p>
        </w:tc>
      </w:tr>
      <w:tr w:rsidR="00D77079" w:rsidRPr="007C2EDE" w:rsidTr="006862DD">
        <w:tc>
          <w:tcPr>
            <w:tcW w:w="4672" w:type="dxa"/>
            <w:shd w:val="clear" w:color="auto" w:fill="auto"/>
          </w:tcPr>
          <w:p w:rsidR="00D77079" w:rsidRPr="007C2EDE" w:rsidRDefault="00D77079" w:rsidP="004D706D">
            <w:pPr>
              <w:rPr>
                <w:noProof/>
              </w:rPr>
            </w:pPr>
            <w:r>
              <w:rPr>
                <w:noProof/>
              </w:rPr>
              <w:lastRenderedPageBreak/>
              <w:drawing>
                <wp:inline distT="0" distB="0" distL="0" distR="0">
                  <wp:extent cx="1303655" cy="1964690"/>
                  <wp:effectExtent l="0" t="0" r="0" b="0"/>
                  <wp:docPr id="1" name="Рисунок 1" descr="Описание: Описание: C:\Users\BelovaSS\Desktop\Ур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 descr="Описание: Описание: C:\Users\BelovaSS\Desktop\Урна.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3655" cy="1964690"/>
                          </a:xfrm>
                          <a:prstGeom prst="rect">
                            <a:avLst/>
                          </a:prstGeom>
                          <a:noFill/>
                          <a:ln>
                            <a:noFill/>
                          </a:ln>
                        </pic:spPr>
                      </pic:pic>
                    </a:graphicData>
                  </a:graphic>
                </wp:inline>
              </w:drawing>
            </w:r>
          </w:p>
        </w:tc>
        <w:tc>
          <w:tcPr>
            <w:tcW w:w="5642" w:type="dxa"/>
            <w:shd w:val="clear" w:color="auto" w:fill="auto"/>
          </w:tcPr>
          <w:p w:rsidR="00D77079" w:rsidRPr="006862DD" w:rsidRDefault="00D77079" w:rsidP="006862DD">
            <w:pPr>
              <w:spacing w:after="0"/>
              <w:rPr>
                <w:rFonts w:ascii="Times New Roman" w:hAnsi="Times New Roman" w:cs="Times New Roman"/>
                <w:sz w:val="28"/>
                <w:szCs w:val="28"/>
              </w:rPr>
            </w:pPr>
            <w:r w:rsidRPr="006862DD">
              <w:rPr>
                <w:rFonts w:ascii="Times New Roman" w:hAnsi="Times New Roman" w:cs="Times New Roman"/>
                <w:sz w:val="28"/>
                <w:szCs w:val="28"/>
              </w:rPr>
              <w:t xml:space="preserve">Характеристики: </w:t>
            </w:r>
          </w:p>
          <w:p w:rsidR="00D77079" w:rsidRPr="006862DD" w:rsidRDefault="00D77079" w:rsidP="006862DD">
            <w:pPr>
              <w:spacing w:after="0"/>
              <w:rPr>
                <w:rFonts w:ascii="Times New Roman" w:hAnsi="Times New Roman" w:cs="Times New Roman"/>
                <w:sz w:val="28"/>
                <w:szCs w:val="28"/>
              </w:rPr>
            </w:pPr>
            <w:r w:rsidRPr="006862DD">
              <w:rPr>
                <w:rFonts w:ascii="Times New Roman" w:hAnsi="Times New Roman" w:cs="Times New Roman"/>
                <w:sz w:val="28"/>
                <w:szCs w:val="28"/>
              </w:rPr>
              <w:t>Высота – не менее 0,5 м</w:t>
            </w:r>
          </w:p>
          <w:p w:rsidR="00D77079" w:rsidRPr="006862DD" w:rsidRDefault="00D77079" w:rsidP="004D706D">
            <w:pPr>
              <w:spacing w:after="50"/>
              <w:rPr>
                <w:rFonts w:ascii="Times New Roman" w:hAnsi="Times New Roman" w:cs="Times New Roman"/>
                <w:sz w:val="28"/>
                <w:szCs w:val="28"/>
              </w:rPr>
            </w:pPr>
            <w:r w:rsidRPr="006862DD">
              <w:rPr>
                <w:rFonts w:ascii="Times New Roman" w:hAnsi="Times New Roman" w:cs="Times New Roman"/>
                <w:sz w:val="28"/>
                <w:szCs w:val="28"/>
              </w:rPr>
              <w:t>Ширина – не менее 0,3 м</w:t>
            </w:r>
          </w:p>
          <w:p w:rsidR="00D77079" w:rsidRPr="007C2EDE" w:rsidRDefault="00D77079" w:rsidP="004D706D">
            <w:pPr>
              <w:spacing w:after="50"/>
              <w:rPr>
                <w:rFonts w:ascii="Tahoma" w:hAnsi="Tahoma" w:cs="Tahoma"/>
                <w:color w:val="333333"/>
                <w:sz w:val="24"/>
                <w:szCs w:val="24"/>
              </w:rPr>
            </w:pPr>
            <w:r w:rsidRPr="006862DD">
              <w:rPr>
                <w:rFonts w:ascii="Times New Roman" w:hAnsi="Times New Roman" w:cs="Times New Roman"/>
                <w:sz w:val="28"/>
                <w:szCs w:val="28"/>
              </w:rPr>
              <w:t>Объем – не менее 10 л</w:t>
            </w:r>
          </w:p>
        </w:tc>
      </w:tr>
    </w:tbl>
    <w:p w:rsidR="00D77079" w:rsidRPr="00D77079" w:rsidRDefault="00D77079" w:rsidP="00D77079">
      <w:pPr>
        <w:pStyle w:val="ConsPlusTitle"/>
        <w:widowControl/>
        <w:ind w:right="-1"/>
        <w:jc w:val="both"/>
        <w:rPr>
          <w:rFonts w:ascii="Times New Roman" w:hAnsi="Times New Roman" w:cs="Times New Roman"/>
          <w:b w:val="0"/>
          <w:sz w:val="24"/>
          <w:szCs w:val="24"/>
        </w:rPr>
      </w:pPr>
    </w:p>
    <w:p w:rsidR="00075CF9" w:rsidRDefault="00075CF9" w:rsidP="00D77079">
      <w:pPr>
        <w:ind w:left="5954"/>
        <w:rPr>
          <w:rFonts w:ascii="Times New Roman" w:hAnsi="Times New Roman" w:cs="Times New Roman"/>
        </w:rPr>
      </w:pPr>
    </w:p>
    <w:p w:rsidR="00867907" w:rsidRDefault="00867907">
      <w:pPr>
        <w:widowControl w:val="0"/>
        <w:tabs>
          <w:tab w:val="left" w:pos="11760"/>
        </w:tabs>
        <w:spacing w:after="0"/>
        <w:ind w:firstLine="709"/>
        <w:jc w:val="both"/>
        <w:rPr>
          <w:rFonts w:ascii="Times New Roman" w:hAnsi="Times New Roman" w:cs="Times New Roman"/>
        </w:rPr>
      </w:pPr>
    </w:p>
    <w:p w:rsidR="00867907" w:rsidRDefault="00867907">
      <w:pPr>
        <w:rPr>
          <w:rFonts w:ascii="Times New Roman" w:hAnsi="Times New Roman" w:cs="Times New Roman"/>
        </w:rPr>
      </w:pPr>
      <w:r>
        <w:rPr>
          <w:rFonts w:ascii="Times New Roman" w:hAnsi="Times New Roman" w:cs="Times New Roman"/>
        </w:rPr>
        <w:br w:type="page"/>
      </w:r>
    </w:p>
    <w:p w:rsidR="00867907" w:rsidRDefault="00867907" w:rsidP="00867907">
      <w:pPr>
        <w:pStyle w:val="ConsPlusTitle"/>
        <w:widowControl/>
        <w:tabs>
          <w:tab w:val="left" w:pos="142"/>
        </w:tabs>
        <w:ind w:left="6237" w:right="-1"/>
        <w:jc w:val="both"/>
        <w:rPr>
          <w:rFonts w:ascii="Times New Roman" w:hAnsi="Times New Roman" w:cs="Times New Roman"/>
          <w:b w:val="0"/>
          <w:sz w:val="24"/>
          <w:szCs w:val="24"/>
        </w:rPr>
      </w:pPr>
      <w:r w:rsidRPr="00D77079">
        <w:rPr>
          <w:rFonts w:ascii="Times New Roman" w:hAnsi="Times New Roman" w:cs="Times New Roman"/>
          <w:b w:val="0"/>
          <w:sz w:val="24"/>
          <w:szCs w:val="24"/>
        </w:rPr>
        <w:lastRenderedPageBreak/>
        <w:t xml:space="preserve">Приложение </w:t>
      </w:r>
      <w:r>
        <w:rPr>
          <w:rFonts w:ascii="Times New Roman" w:hAnsi="Times New Roman" w:cs="Times New Roman"/>
          <w:b w:val="0"/>
          <w:sz w:val="24"/>
          <w:szCs w:val="24"/>
        </w:rPr>
        <w:t>2</w:t>
      </w:r>
      <w:r w:rsidRPr="00D77079">
        <w:rPr>
          <w:rFonts w:ascii="Times New Roman" w:hAnsi="Times New Roman" w:cs="Times New Roman"/>
          <w:b w:val="0"/>
          <w:sz w:val="24"/>
          <w:szCs w:val="24"/>
        </w:rPr>
        <w:t xml:space="preserve"> к муниципальной программе «Формирование комфортной среды в сельском поселении Ларьяк»</w:t>
      </w:r>
    </w:p>
    <w:p w:rsidR="00867907" w:rsidRDefault="00867907" w:rsidP="00867907">
      <w:pPr>
        <w:pStyle w:val="ConsPlusTitle"/>
        <w:widowControl/>
        <w:tabs>
          <w:tab w:val="left" w:pos="142"/>
        </w:tabs>
        <w:ind w:left="6237" w:right="-1"/>
        <w:jc w:val="both"/>
        <w:rPr>
          <w:rFonts w:ascii="Times New Roman" w:hAnsi="Times New Roman" w:cs="Times New Roman"/>
          <w:b w:val="0"/>
          <w:sz w:val="24"/>
          <w:szCs w:val="24"/>
        </w:rPr>
      </w:pPr>
    </w:p>
    <w:p w:rsidR="00867907" w:rsidRPr="00867907" w:rsidRDefault="00867907" w:rsidP="00867907">
      <w:pPr>
        <w:jc w:val="center"/>
        <w:rPr>
          <w:rFonts w:ascii="Times New Roman" w:hAnsi="Times New Roman" w:cs="Times New Roman"/>
          <w:b/>
          <w:sz w:val="28"/>
          <w:szCs w:val="28"/>
        </w:rPr>
      </w:pPr>
      <w:r w:rsidRPr="00867907">
        <w:rPr>
          <w:rFonts w:ascii="Times New Roman" w:hAnsi="Times New Roman" w:cs="Times New Roman"/>
          <w:b/>
          <w:sz w:val="28"/>
          <w:szCs w:val="28"/>
        </w:rPr>
        <w:t>Дополнительный перечь работ по благоустройству дворовых</w:t>
      </w:r>
      <w:r>
        <w:rPr>
          <w:rFonts w:ascii="Times New Roman" w:hAnsi="Times New Roman" w:cs="Times New Roman"/>
          <w:b/>
          <w:sz w:val="28"/>
          <w:szCs w:val="28"/>
        </w:rPr>
        <w:t xml:space="preserve"> и (или) общественных</w:t>
      </w:r>
      <w:r w:rsidRPr="00867907">
        <w:rPr>
          <w:rFonts w:ascii="Times New Roman" w:hAnsi="Times New Roman" w:cs="Times New Roman"/>
          <w:b/>
          <w:sz w:val="28"/>
          <w:szCs w:val="28"/>
        </w:rPr>
        <w:t xml:space="preserve"> территорий</w:t>
      </w:r>
    </w:p>
    <w:p w:rsidR="00867907" w:rsidRPr="00867907" w:rsidRDefault="00867907" w:rsidP="00867907">
      <w:pPr>
        <w:spacing w:after="0" w:line="240" w:lineRule="auto"/>
        <w:ind w:firstLine="709"/>
        <w:jc w:val="both"/>
        <w:rPr>
          <w:rFonts w:ascii="Times New Roman" w:hAnsi="Times New Roman" w:cs="Times New Roman"/>
          <w:sz w:val="28"/>
          <w:szCs w:val="28"/>
        </w:rPr>
      </w:pPr>
      <w:r w:rsidRPr="00867907">
        <w:rPr>
          <w:rFonts w:ascii="Times New Roman" w:hAnsi="Times New Roman" w:cs="Times New Roman"/>
          <w:sz w:val="28"/>
          <w:szCs w:val="28"/>
        </w:rPr>
        <w:t>Наименование видов работ:</w:t>
      </w:r>
    </w:p>
    <w:p w:rsidR="00867907" w:rsidRPr="00867907" w:rsidRDefault="00867907" w:rsidP="00867907">
      <w:pPr>
        <w:spacing w:after="0" w:line="240" w:lineRule="auto"/>
        <w:ind w:firstLine="709"/>
        <w:jc w:val="both"/>
        <w:rPr>
          <w:rFonts w:ascii="Times New Roman" w:hAnsi="Times New Roman" w:cs="Times New Roman"/>
          <w:sz w:val="28"/>
          <w:szCs w:val="28"/>
        </w:rPr>
      </w:pPr>
      <w:r w:rsidRPr="00867907">
        <w:rPr>
          <w:rFonts w:ascii="Times New Roman" w:hAnsi="Times New Roman" w:cs="Times New Roman"/>
          <w:sz w:val="28"/>
          <w:szCs w:val="28"/>
        </w:rPr>
        <w:t>1.</w:t>
      </w:r>
      <w:r w:rsidRPr="00867907">
        <w:rPr>
          <w:rFonts w:ascii="Times New Roman" w:hAnsi="Times New Roman" w:cs="Times New Roman"/>
          <w:sz w:val="28"/>
          <w:szCs w:val="28"/>
        </w:rPr>
        <w:tab/>
        <w:t>Оборудование детских (игровых) и (или) спортивных площадок.</w:t>
      </w:r>
    </w:p>
    <w:p w:rsidR="00867907" w:rsidRPr="00867907" w:rsidRDefault="000527DA" w:rsidP="008679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867907" w:rsidRPr="00867907">
        <w:rPr>
          <w:rFonts w:ascii="Times New Roman" w:hAnsi="Times New Roman" w:cs="Times New Roman"/>
          <w:sz w:val="28"/>
          <w:szCs w:val="28"/>
        </w:rPr>
        <w:t>.</w:t>
      </w:r>
      <w:r w:rsidR="00867907" w:rsidRPr="00867907">
        <w:rPr>
          <w:rFonts w:ascii="Times New Roman" w:hAnsi="Times New Roman" w:cs="Times New Roman"/>
          <w:sz w:val="28"/>
          <w:szCs w:val="28"/>
        </w:rPr>
        <w:tab/>
        <w:t>Установка велосипедных парковок.</w:t>
      </w:r>
    </w:p>
    <w:p w:rsidR="00857741" w:rsidRDefault="00857741">
      <w:pPr>
        <w:widowControl w:val="0"/>
        <w:tabs>
          <w:tab w:val="left" w:pos="11760"/>
        </w:tabs>
        <w:spacing w:after="0"/>
        <w:ind w:firstLine="709"/>
        <w:jc w:val="both"/>
        <w:rPr>
          <w:rFonts w:ascii="Times New Roman" w:hAnsi="Times New Roman" w:cs="Times New Roman"/>
        </w:rPr>
      </w:pPr>
    </w:p>
    <w:p w:rsidR="00867907" w:rsidRPr="00867907" w:rsidRDefault="00867907" w:rsidP="00867907">
      <w:pPr>
        <w:jc w:val="center"/>
        <w:rPr>
          <w:rFonts w:ascii="Times New Roman" w:hAnsi="Times New Roman" w:cs="Times New Roman"/>
          <w:b/>
          <w:sz w:val="28"/>
          <w:szCs w:val="28"/>
        </w:rPr>
      </w:pPr>
      <w:r w:rsidRPr="00867907">
        <w:rPr>
          <w:rFonts w:ascii="Times New Roman" w:hAnsi="Times New Roman" w:cs="Times New Roman"/>
          <w:b/>
          <w:sz w:val="28"/>
          <w:szCs w:val="28"/>
        </w:rPr>
        <w:t>Визуализированный перечень элементов благоустройства</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410"/>
        <w:gridCol w:w="2410"/>
        <w:gridCol w:w="4252"/>
      </w:tblGrid>
      <w:tr w:rsidR="00867907" w:rsidRPr="00DD21CD" w:rsidTr="004D706D">
        <w:tc>
          <w:tcPr>
            <w:tcW w:w="817" w:type="dxa"/>
          </w:tcPr>
          <w:p w:rsidR="00867907" w:rsidRPr="00867907" w:rsidRDefault="00867907" w:rsidP="004D706D">
            <w:pPr>
              <w:overflowPunct w:val="0"/>
              <w:autoSpaceDE w:val="0"/>
              <w:autoSpaceDN w:val="0"/>
              <w:adjustRightInd w:val="0"/>
              <w:jc w:val="center"/>
              <w:rPr>
                <w:rFonts w:ascii="Times New Roman" w:hAnsi="Times New Roman" w:cs="Times New Roman"/>
                <w:b/>
              </w:rPr>
            </w:pPr>
            <w:r w:rsidRPr="00867907">
              <w:rPr>
                <w:rFonts w:ascii="Times New Roman" w:hAnsi="Times New Roman" w:cs="Times New Roman"/>
                <w:b/>
              </w:rPr>
              <w:t>№ п/п</w:t>
            </w:r>
          </w:p>
        </w:tc>
        <w:tc>
          <w:tcPr>
            <w:tcW w:w="2410" w:type="dxa"/>
          </w:tcPr>
          <w:p w:rsidR="00867907" w:rsidRPr="00867907" w:rsidRDefault="00867907" w:rsidP="004D706D">
            <w:pPr>
              <w:overflowPunct w:val="0"/>
              <w:autoSpaceDE w:val="0"/>
              <w:autoSpaceDN w:val="0"/>
              <w:adjustRightInd w:val="0"/>
              <w:jc w:val="center"/>
              <w:rPr>
                <w:rFonts w:ascii="Times New Roman" w:hAnsi="Times New Roman" w:cs="Times New Roman"/>
                <w:b/>
              </w:rPr>
            </w:pPr>
            <w:r w:rsidRPr="00867907">
              <w:rPr>
                <w:rFonts w:ascii="Times New Roman" w:hAnsi="Times New Roman" w:cs="Times New Roman"/>
                <w:b/>
              </w:rPr>
              <w:t>Наименование</w:t>
            </w:r>
          </w:p>
        </w:tc>
        <w:tc>
          <w:tcPr>
            <w:tcW w:w="2410" w:type="dxa"/>
            <w:tcBorders>
              <w:right w:val="single" w:sz="4" w:space="0" w:color="auto"/>
            </w:tcBorders>
          </w:tcPr>
          <w:p w:rsidR="00867907" w:rsidRPr="00867907" w:rsidRDefault="00867907" w:rsidP="004D706D">
            <w:pPr>
              <w:overflowPunct w:val="0"/>
              <w:autoSpaceDE w:val="0"/>
              <w:autoSpaceDN w:val="0"/>
              <w:adjustRightInd w:val="0"/>
              <w:jc w:val="center"/>
              <w:rPr>
                <w:rFonts w:ascii="Times New Roman" w:hAnsi="Times New Roman" w:cs="Times New Roman"/>
                <w:b/>
              </w:rPr>
            </w:pPr>
            <w:r w:rsidRPr="00867907">
              <w:rPr>
                <w:rFonts w:ascii="Times New Roman" w:hAnsi="Times New Roman" w:cs="Times New Roman"/>
                <w:b/>
              </w:rPr>
              <w:t>Характеристики</w:t>
            </w:r>
          </w:p>
        </w:tc>
        <w:tc>
          <w:tcPr>
            <w:tcW w:w="4252" w:type="dxa"/>
            <w:tcBorders>
              <w:left w:val="single" w:sz="4" w:space="0" w:color="auto"/>
            </w:tcBorders>
          </w:tcPr>
          <w:p w:rsidR="00867907" w:rsidRPr="00867907" w:rsidRDefault="00867907" w:rsidP="004D706D">
            <w:pPr>
              <w:overflowPunct w:val="0"/>
              <w:autoSpaceDE w:val="0"/>
              <w:autoSpaceDN w:val="0"/>
              <w:adjustRightInd w:val="0"/>
              <w:jc w:val="center"/>
              <w:rPr>
                <w:rFonts w:ascii="Times New Roman" w:hAnsi="Times New Roman" w:cs="Times New Roman"/>
                <w:b/>
              </w:rPr>
            </w:pPr>
            <w:r w:rsidRPr="00867907">
              <w:rPr>
                <w:rFonts w:ascii="Times New Roman" w:hAnsi="Times New Roman" w:cs="Times New Roman"/>
                <w:b/>
              </w:rPr>
              <w:t>Эскиз</w:t>
            </w:r>
          </w:p>
        </w:tc>
      </w:tr>
      <w:tr w:rsidR="00867907" w:rsidRPr="00DD21CD" w:rsidTr="004D706D">
        <w:tc>
          <w:tcPr>
            <w:tcW w:w="817" w:type="dxa"/>
          </w:tcPr>
          <w:p w:rsidR="00867907" w:rsidRPr="00867907" w:rsidRDefault="00867907" w:rsidP="004D706D">
            <w:pPr>
              <w:overflowPunct w:val="0"/>
              <w:autoSpaceDE w:val="0"/>
              <w:autoSpaceDN w:val="0"/>
              <w:adjustRightInd w:val="0"/>
              <w:jc w:val="center"/>
              <w:rPr>
                <w:rFonts w:ascii="Times New Roman" w:hAnsi="Times New Roman" w:cs="Times New Roman"/>
              </w:rPr>
            </w:pPr>
            <w:r w:rsidRPr="00867907">
              <w:rPr>
                <w:rFonts w:ascii="Times New Roman" w:hAnsi="Times New Roman" w:cs="Times New Roman"/>
              </w:rPr>
              <w:t>1.</w:t>
            </w:r>
          </w:p>
        </w:tc>
        <w:tc>
          <w:tcPr>
            <w:tcW w:w="2410" w:type="dxa"/>
          </w:tcPr>
          <w:p w:rsidR="00867907" w:rsidRPr="00867907" w:rsidRDefault="00867907" w:rsidP="004D706D">
            <w:pPr>
              <w:overflowPunct w:val="0"/>
              <w:autoSpaceDE w:val="0"/>
              <w:autoSpaceDN w:val="0"/>
              <w:adjustRightInd w:val="0"/>
              <w:jc w:val="center"/>
              <w:rPr>
                <w:rFonts w:ascii="Times New Roman" w:hAnsi="Times New Roman" w:cs="Times New Roman"/>
                <w:b/>
              </w:rPr>
            </w:pPr>
            <w:r w:rsidRPr="00867907">
              <w:rPr>
                <w:rFonts w:ascii="Times New Roman" w:hAnsi="Times New Roman" w:cs="Times New Roman"/>
              </w:rPr>
              <w:t>Скамья парковая «Примирение»</w:t>
            </w:r>
          </w:p>
        </w:tc>
        <w:tc>
          <w:tcPr>
            <w:tcW w:w="2410" w:type="dxa"/>
            <w:tcBorders>
              <w:right w:val="single" w:sz="4" w:space="0" w:color="auto"/>
            </w:tcBorders>
          </w:tcPr>
          <w:p w:rsidR="00867907" w:rsidRPr="00867907" w:rsidRDefault="00867907" w:rsidP="00867907">
            <w:pPr>
              <w:overflowPunct w:val="0"/>
              <w:autoSpaceDE w:val="0"/>
              <w:autoSpaceDN w:val="0"/>
              <w:adjustRightInd w:val="0"/>
              <w:spacing w:after="0"/>
              <w:rPr>
                <w:rFonts w:ascii="Times New Roman" w:hAnsi="Times New Roman" w:cs="Times New Roman"/>
              </w:rPr>
            </w:pPr>
            <w:r w:rsidRPr="00867907">
              <w:rPr>
                <w:rFonts w:ascii="Times New Roman" w:hAnsi="Times New Roman" w:cs="Times New Roman"/>
                <w:shd w:val="clear" w:color="auto" w:fill="FFFFFF"/>
              </w:rPr>
              <w:t>Длина</w:t>
            </w:r>
            <w:r w:rsidRPr="00867907">
              <w:rPr>
                <w:rFonts w:ascii="Times New Roman" w:hAnsi="Times New Roman" w:cs="Times New Roman"/>
              </w:rPr>
              <w:t xml:space="preserve"> - 2000 мм </w:t>
            </w:r>
          </w:p>
          <w:p w:rsidR="00867907" w:rsidRPr="00867907" w:rsidRDefault="00867907" w:rsidP="00867907">
            <w:pPr>
              <w:overflowPunct w:val="0"/>
              <w:autoSpaceDE w:val="0"/>
              <w:autoSpaceDN w:val="0"/>
              <w:adjustRightInd w:val="0"/>
              <w:spacing w:after="0"/>
              <w:rPr>
                <w:rFonts w:ascii="Times New Roman" w:hAnsi="Times New Roman" w:cs="Times New Roman"/>
                <w:shd w:val="clear" w:color="auto" w:fill="FFFFFF"/>
              </w:rPr>
            </w:pPr>
            <w:r w:rsidRPr="00867907">
              <w:rPr>
                <w:rFonts w:ascii="Times New Roman" w:hAnsi="Times New Roman" w:cs="Times New Roman"/>
                <w:shd w:val="clear" w:color="auto" w:fill="FFFFFF"/>
              </w:rPr>
              <w:t>Ширина</w:t>
            </w:r>
            <w:r w:rsidRPr="00867907">
              <w:rPr>
                <w:rFonts w:ascii="Times New Roman" w:hAnsi="Times New Roman" w:cs="Times New Roman"/>
              </w:rPr>
              <w:t xml:space="preserve"> - 900 мм</w:t>
            </w:r>
          </w:p>
          <w:p w:rsidR="00867907" w:rsidRPr="00867907" w:rsidRDefault="00867907" w:rsidP="004D706D">
            <w:pPr>
              <w:overflowPunct w:val="0"/>
              <w:autoSpaceDE w:val="0"/>
              <w:autoSpaceDN w:val="0"/>
              <w:adjustRightInd w:val="0"/>
              <w:rPr>
                <w:rFonts w:ascii="Times New Roman" w:hAnsi="Times New Roman" w:cs="Times New Roman"/>
                <w:b/>
              </w:rPr>
            </w:pPr>
            <w:r w:rsidRPr="00867907">
              <w:rPr>
                <w:rFonts w:ascii="Times New Roman" w:hAnsi="Times New Roman" w:cs="Times New Roman"/>
                <w:shd w:val="clear" w:color="auto" w:fill="FFFFFF"/>
              </w:rPr>
              <w:t>Высота</w:t>
            </w:r>
            <w:r w:rsidRPr="00867907">
              <w:rPr>
                <w:rFonts w:ascii="Times New Roman" w:hAnsi="Times New Roman" w:cs="Times New Roman"/>
              </w:rPr>
              <w:t xml:space="preserve"> - 500 мм </w:t>
            </w:r>
          </w:p>
        </w:tc>
        <w:tc>
          <w:tcPr>
            <w:tcW w:w="4252" w:type="dxa"/>
            <w:tcBorders>
              <w:left w:val="single" w:sz="4" w:space="0" w:color="auto"/>
            </w:tcBorders>
          </w:tcPr>
          <w:p w:rsidR="00867907" w:rsidRPr="00DD21CD" w:rsidRDefault="00867907" w:rsidP="004D706D">
            <w:pPr>
              <w:overflowPunct w:val="0"/>
              <w:autoSpaceDE w:val="0"/>
              <w:autoSpaceDN w:val="0"/>
              <w:adjustRightInd w:val="0"/>
              <w:jc w:val="center"/>
              <w:rPr>
                <w:b/>
              </w:rPr>
            </w:pPr>
            <w:r>
              <w:rPr>
                <w:b/>
                <w:noProof/>
              </w:rPr>
              <w:drawing>
                <wp:inline distT="0" distB="0" distL="0" distR="0">
                  <wp:extent cx="3411220" cy="2209165"/>
                  <wp:effectExtent l="19050" t="0" r="0" b="0"/>
                  <wp:docPr id="33" name="Рисунок 33" descr="Описание: Описание: скамья 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 descr="Описание: Описание: скамья с-1"/>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11220" cy="2209165"/>
                          </a:xfrm>
                          <a:prstGeom prst="rect">
                            <a:avLst/>
                          </a:prstGeom>
                          <a:noFill/>
                          <a:ln>
                            <a:noFill/>
                          </a:ln>
                        </pic:spPr>
                      </pic:pic>
                    </a:graphicData>
                  </a:graphic>
                </wp:inline>
              </w:drawing>
            </w:r>
          </w:p>
        </w:tc>
      </w:tr>
      <w:tr w:rsidR="00867907" w:rsidRPr="00DD21CD" w:rsidTr="004D706D">
        <w:tc>
          <w:tcPr>
            <w:tcW w:w="817" w:type="dxa"/>
          </w:tcPr>
          <w:p w:rsidR="00867907" w:rsidRPr="00867907" w:rsidRDefault="00867907" w:rsidP="004D706D">
            <w:pPr>
              <w:overflowPunct w:val="0"/>
              <w:autoSpaceDE w:val="0"/>
              <w:autoSpaceDN w:val="0"/>
              <w:adjustRightInd w:val="0"/>
              <w:jc w:val="center"/>
              <w:rPr>
                <w:rFonts w:ascii="Times New Roman" w:hAnsi="Times New Roman" w:cs="Times New Roman"/>
              </w:rPr>
            </w:pPr>
            <w:r w:rsidRPr="00867907">
              <w:rPr>
                <w:rFonts w:ascii="Times New Roman" w:hAnsi="Times New Roman" w:cs="Times New Roman"/>
              </w:rPr>
              <w:t>2.</w:t>
            </w:r>
          </w:p>
        </w:tc>
        <w:tc>
          <w:tcPr>
            <w:tcW w:w="2410" w:type="dxa"/>
          </w:tcPr>
          <w:p w:rsidR="00867907" w:rsidRPr="00867907" w:rsidRDefault="00867907" w:rsidP="004D706D">
            <w:pPr>
              <w:jc w:val="center"/>
              <w:rPr>
                <w:rFonts w:ascii="Times New Roman" w:hAnsi="Times New Roman" w:cs="Times New Roman"/>
                <w:shd w:val="clear" w:color="auto" w:fill="FFFFFF"/>
              </w:rPr>
            </w:pPr>
            <w:r w:rsidRPr="00867907">
              <w:rPr>
                <w:rFonts w:ascii="Times New Roman" w:hAnsi="Times New Roman" w:cs="Times New Roman"/>
              </w:rPr>
              <w:t>Скамья парковая кованная</w:t>
            </w:r>
          </w:p>
        </w:tc>
        <w:tc>
          <w:tcPr>
            <w:tcW w:w="2410" w:type="dxa"/>
            <w:tcBorders>
              <w:right w:val="single" w:sz="4" w:space="0" w:color="auto"/>
            </w:tcBorders>
          </w:tcPr>
          <w:p w:rsidR="00867907" w:rsidRPr="00867907" w:rsidRDefault="00867907" w:rsidP="00867907">
            <w:pPr>
              <w:overflowPunct w:val="0"/>
              <w:autoSpaceDE w:val="0"/>
              <w:autoSpaceDN w:val="0"/>
              <w:adjustRightInd w:val="0"/>
              <w:spacing w:after="0"/>
              <w:rPr>
                <w:rFonts w:ascii="Times New Roman" w:hAnsi="Times New Roman" w:cs="Times New Roman"/>
              </w:rPr>
            </w:pPr>
            <w:r w:rsidRPr="00867907">
              <w:rPr>
                <w:rFonts w:ascii="Times New Roman" w:hAnsi="Times New Roman" w:cs="Times New Roman"/>
                <w:shd w:val="clear" w:color="auto" w:fill="FFFFFF"/>
              </w:rPr>
              <w:t>Длина</w:t>
            </w:r>
            <w:r w:rsidRPr="00867907">
              <w:rPr>
                <w:rFonts w:ascii="Times New Roman" w:hAnsi="Times New Roman" w:cs="Times New Roman"/>
              </w:rPr>
              <w:t xml:space="preserve"> - 1800 мм </w:t>
            </w:r>
          </w:p>
          <w:p w:rsidR="00867907" w:rsidRPr="00867907" w:rsidRDefault="00867907" w:rsidP="00867907">
            <w:pPr>
              <w:overflowPunct w:val="0"/>
              <w:autoSpaceDE w:val="0"/>
              <w:autoSpaceDN w:val="0"/>
              <w:adjustRightInd w:val="0"/>
              <w:spacing w:after="0"/>
              <w:rPr>
                <w:rFonts w:ascii="Times New Roman" w:hAnsi="Times New Roman" w:cs="Times New Roman"/>
                <w:shd w:val="clear" w:color="auto" w:fill="FFFFFF"/>
              </w:rPr>
            </w:pPr>
            <w:r w:rsidRPr="00867907">
              <w:rPr>
                <w:rFonts w:ascii="Times New Roman" w:hAnsi="Times New Roman" w:cs="Times New Roman"/>
                <w:shd w:val="clear" w:color="auto" w:fill="FFFFFF"/>
              </w:rPr>
              <w:t>Ширина</w:t>
            </w:r>
            <w:r w:rsidRPr="00867907">
              <w:rPr>
                <w:rFonts w:ascii="Times New Roman" w:hAnsi="Times New Roman" w:cs="Times New Roman"/>
              </w:rPr>
              <w:t xml:space="preserve"> - 900 мм</w:t>
            </w:r>
          </w:p>
          <w:p w:rsidR="00867907" w:rsidRPr="00867907" w:rsidRDefault="00867907" w:rsidP="004D706D">
            <w:pPr>
              <w:overflowPunct w:val="0"/>
              <w:autoSpaceDE w:val="0"/>
              <w:autoSpaceDN w:val="0"/>
              <w:adjustRightInd w:val="0"/>
              <w:rPr>
                <w:rFonts w:ascii="Times New Roman" w:hAnsi="Times New Roman" w:cs="Times New Roman"/>
              </w:rPr>
            </w:pPr>
            <w:r w:rsidRPr="00867907">
              <w:rPr>
                <w:rFonts w:ascii="Times New Roman" w:hAnsi="Times New Roman" w:cs="Times New Roman"/>
                <w:shd w:val="clear" w:color="auto" w:fill="FFFFFF"/>
              </w:rPr>
              <w:t>Высота</w:t>
            </w:r>
            <w:r w:rsidRPr="00867907">
              <w:rPr>
                <w:rFonts w:ascii="Times New Roman" w:hAnsi="Times New Roman" w:cs="Times New Roman"/>
              </w:rPr>
              <w:t xml:space="preserve"> - 500 мм Сварной каркас из профильной трубы 40х20 мм ГОСТ 30245-2003</w:t>
            </w:r>
          </w:p>
        </w:tc>
        <w:tc>
          <w:tcPr>
            <w:tcW w:w="4252" w:type="dxa"/>
            <w:tcBorders>
              <w:left w:val="single" w:sz="4" w:space="0" w:color="auto"/>
            </w:tcBorders>
          </w:tcPr>
          <w:p w:rsidR="00867907" w:rsidRPr="00DD21CD" w:rsidRDefault="00867907" w:rsidP="004D706D">
            <w:pPr>
              <w:overflowPunct w:val="0"/>
              <w:autoSpaceDE w:val="0"/>
              <w:autoSpaceDN w:val="0"/>
              <w:adjustRightInd w:val="0"/>
              <w:jc w:val="center"/>
            </w:pPr>
            <w:r>
              <w:rPr>
                <w:noProof/>
              </w:rPr>
              <w:drawing>
                <wp:inline distT="0" distB="0" distL="0" distR="0">
                  <wp:extent cx="2753360" cy="1787525"/>
                  <wp:effectExtent l="0" t="0" r="8890" b="3175"/>
                  <wp:docPr id="32" name="Рисунок 32" descr="Описание: Описание: скамья с-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 descr="Описание: Описание: скамья с-5"/>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53360" cy="1787525"/>
                          </a:xfrm>
                          <a:prstGeom prst="rect">
                            <a:avLst/>
                          </a:prstGeom>
                          <a:noFill/>
                          <a:ln>
                            <a:noFill/>
                          </a:ln>
                        </pic:spPr>
                      </pic:pic>
                    </a:graphicData>
                  </a:graphic>
                </wp:inline>
              </w:drawing>
            </w:r>
          </w:p>
        </w:tc>
      </w:tr>
      <w:tr w:rsidR="00867907" w:rsidRPr="00DD21CD" w:rsidTr="004D706D">
        <w:tc>
          <w:tcPr>
            <w:tcW w:w="817" w:type="dxa"/>
          </w:tcPr>
          <w:p w:rsidR="00867907" w:rsidRPr="00867907" w:rsidRDefault="00867907" w:rsidP="004D706D">
            <w:pPr>
              <w:overflowPunct w:val="0"/>
              <w:autoSpaceDE w:val="0"/>
              <w:autoSpaceDN w:val="0"/>
              <w:adjustRightInd w:val="0"/>
              <w:jc w:val="center"/>
              <w:rPr>
                <w:rFonts w:ascii="Times New Roman" w:hAnsi="Times New Roman" w:cs="Times New Roman"/>
              </w:rPr>
            </w:pPr>
            <w:r w:rsidRPr="00867907">
              <w:rPr>
                <w:rFonts w:ascii="Times New Roman" w:hAnsi="Times New Roman" w:cs="Times New Roman"/>
              </w:rPr>
              <w:lastRenderedPageBreak/>
              <w:t>3.</w:t>
            </w:r>
          </w:p>
        </w:tc>
        <w:tc>
          <w:tcPr>
            <w:tcW w:w="2410" w:type="dxa"/>
          </w:tcPr>
          <w:p w:rsidR="00867907" w:rsidRPr="00867907" w:rsidRDefault="00867907" w:rsidP="004D706D">
            <w:pPr>
              <w:overflowPunct w:val="0"/>
              <w:autoSpaceDE w:val="0"/>
              <w:autoSpaceDN w:val="0"/>
              <w:adjustRightInd w:val="0"/>
              <w:jc w:val="center"/>
              <w:rPr>
                <w:rFonts w:ascii="Times New Roman" w:hAnsi="Times New Roman" w:cs="Times New Roman"/>
                <w:b/>
              </w:rPr>
            </w:pPr>
            <w:r w:rsidRPr="00867907">
              <w:rPr>
                <w:rFonts w:ascii="Times New Roman" w:hAnsi="Times New Roman" w:cs="Times New Roman"/>
              </w:rPr>
              <w:t xml:space="preserve">Скамья парковая металлическая с навесом </w:t>
            </w:r>
          </w:p>
        </w:tc>
        <w:tc>
          <w:tcPr>
            <w:tcW w:w="2410" w:type="dxa"/>
            <w:tcBorders>
              <w:right w:val="single" w:sz="4" w:space="0" w:color="auto"/>
            </w:tcBorders>
          </w:tcPr>
          <w:p w:rsidR="00867907" w:rsidRPr="00867907" w:rsidRDefault="00867907" w:rsidP="004D706D">
            <w:pPr>
              <w:overflowPunct w:val="0"/>
              <w:autoSpaceDE w:val="0"/>
              <w:autoSpaceDN w:val="0"/>
              <w:adjustRightInd w:val="0"/>
              <w:ind w:right="-50"/>
              <w:rPr>
                <w:rFonts w:ascii="Times New Roman" w:hAnsi="Times New Roman" w:cs="Times New Roman"/>
                <w:b/>
              </w:rPr>
            </w:pPr>
            <w:r w:rsidRPr="00867907">
              <w:rPr>
                <w:rFonts w:ascii="Times New Roman" w:hAnsi="Times New Roman" w:cs="Times New Roman"/>
                <w:shd w:val="clear" w:color="auto" w:fill="FFFFFF"/>
              </w:rPr>
              <w:t>Длина</w:t>
            </w:r>
            <w:r w:rsidRPr="00867907">
              <w:rPr>
                <w:rFonts w:ascii="Times New Roman" w:hAnsi="Times New Roman" w:cs="Times New Roman"/>
              </w:rPr>
              <w:t xml:space="preserve"> - 2000 мм </w:t>
            </w:r>
            <w:r w:rsidRPr="00867907">
              <w:rPr>
                <w:rFonts w:ascii="Times New Roman" w:hAnsi="Times New Roman" w:cs="Times New Roman"/>
                <w:shd w:val="clear" w:color="auto" w:fill="FFFFFF"/>
              </w:rPr>
              <w:t>Ширина</w:t>
            </w:r>
            <w:r w:rsidRPr="00867907">
              <w:rPr>
                <w:rFonts w:ascii="Times New Roman" w:hAnsi="Times New Roman" w:cs="Times New Roman"/>
              </w:rPr>
              <w:t xml:space="preserve"> - 900 мм </w:t>
            </w:r>
            <w:r w:rsidRPr="00867907">
              <w:rPr>
                <w:rFonts w:ascii="Times New Roman" w:hAnsi="Times New Roman" w:cs="Times New Roman"/>
                <w:shd w:val="clear" w:color="auto" w:fill="FFFFFF"/>
              </w:rPr>
              <w:t>Высота</w:t>
            </w:r>
            <w:r w:rsidRPr="00867907">
              <w:rPr>
                <w:rFonts w:ascii="Times New Roman" w:hAnsi="Times New Roman" w:cs="Times New Roman"/>
              </w:rPr>
              <w:t xml:space="preserve"> - 500 мм, крыша поликарбонат </w:t>
            </w:r>
            <w:r w:rsidRPr="00867907">
              <w:rPr>
                <w:rFonts w:ascii="Times New Roman" w:hAnsi="Times New Roman" w:cs="Times New Roman"/>
                <w:bCs/>
                <w:color w:val="333333"/>
              </w:rPr>
              <w:t>ГОСТ30244</w:t>
            </w:r>
            <w:r w:rsidRPr="00867907">
              <w:rPr>
                <w:rFonts w:ascii="Times New Roman" w:hAnsi="Times New Roman" w:cs="Times New Roman"/>
                <w:color w:val="333333"/>
              </w:rPr>
              <w:t>-</w:t>
            </w:r>
            <w:r w:rsidRPr="00867907">
              <w:rPr>
                <w:rFonts w:ascii="Times New Roman" w:hAnsi="Times New Roman" w:cs="Times New Roman"/>
                <w:bCs/>
                <w:color w:val="333333"/>
              </w:rPr>
              <w:t>94</w:t>
            </w:r>
          </w:p>
        </w:tc>
        <w:tc>
          <w:tcPr>
            <w:tcW w:w="4252" w:type="dxa"/>
            <w:tcBorders>
              <w:left w:val="single" w:sz="4" w:space="0" w:color="auto"/>
            </w:tcBorders>
          </w:tcPr>
          <w:p w:rsidR="00867907" w:rsidRPr="00DD21CD" w:rsidRDefault="00867907" w:rsidP="004D706D">
            <w:pPr>
              <w:overflowPunct w:val="0"/>
              <w:autoSpaceDE w:val="0"/>
              <w:autoSpaceDN w:val="0"/>
              <w:adjustRightInd w:val="0"/>
              <w:jc w:val="center"/>
              <w:rPr>
                <w:b/>
              </w:rPr>
            </w:pPr>
            <w:r>
              <w:rPr>
                <w:b/>
                <w:noProof/>
              </w:rPr>
              <w:drawing>
                <wp:inline distT="0" distB="0" distL="0" distR="0">
                  <wp:extent cx="3041015" cy="2085340"/>
                  <wp:effectExtent l="0" t="0" r="6985" b="0"/>
                  <wp:docPr id="31" name="Рисунок 31" descr="Описание: Описание: скамья с-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8" descr="Описание: Описание: скамья с-6"/>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1015" cy="2085340"/>
                          </a:xfrm>
                          <a:prstGeom prst="rect">
                            <a:avLst/>
                          </a:prstGeom>
                          <a:noFill/>
                          <a:ln>
                            <a:noFill/>
                          </a:ln>
                        </pic:spPr>
                      </pic:pic>
                    </a:graphicData>
                  </a:graphic>
                </wp:inline>
              </w:drawing>
            </w:r>
          </w:p>
        </w:tc>
      </w:tr>
      <w:tr w:rsidR="00867907" w:rsidRPr="00DD21CD" w:rsidTr="004D706D">
        <w:tc>
          <w:tcPr>
            <w:tcW w:w="817" w:type="dxa"/>
          </w:tcPr>
          <w:p w:rsidR="00867907" w:rsidRPr="00867907" w:rsidRDefault="00867907" w:rsidP="004D706D">
            <w:pPr>
              <w:overflowPunct w:val="0"/>
              <w:autoSpaceDE w:val="0"/>
              <w:autoSpaceDN w:val="0"/>
              <w:adjustRightInd w:val="0"/>
              <w:jc w:val="center"/>
              <w:rPr>
                <w:rFonts w:ascii="Times New Roman" w:hAnsi="Times New Roman" w:cs="Times New Roman"/>
              </w:rPr>
            </w:pPr>
            <w:r w:rsidRPr="00867907">
              <w:rPr>
                <w:rFonts w:ascii="Times New Roman" w:hAnsi="Times New Roman" w:cs="Times New Roman"/>
              </w:rPr>
              <w:t>4.</w:t>
            </w:r>
          </w:p>
        </w:tc>
        <w:tc>
          <w:tcPr>
            <w:tcW w:w="2410" w:type="dxa"/>
          </w:tcPr>
          <w:p w:rsidR="00867907" w:rsidRPr="00867907" w:rsidRDefault="00867907" w:rsidP="004D706D">
            <w:pPr>
              <w:overflowPunct w:val="0"/>
              <w:autoSpaceDE w:val="0"/>
              <w:autoSpaceDN w:val="0"/>
              <w:adjustRightInd w:val="0"/>
              <w:jc w:val="center"/>
              <w:rPr>
                <w:rFonts w:ascii="Times New Roman" w:hAnsi="Times New Roman" w:cs="Times New Roman"/>
                <w:b/>
              </w:rPr>
            </w:pPr>
            <w:r w:rsidRPr="00867907">
              <w:rPr>
                <w:rFonts w:ascii="Times New Roman" w:hAnsi="Times New Roman" w:cs="Times New Roman"/>
              </w:rPr>
              <w:t>Скамья парковая  с навесом под газон</w:t>
            </w:r>
          </w:p>
        </w:tc>
        <w:tc>
          <w:tcPr>
            <w:tcW w:w="2410" w:type="dxa"/>
            <w:tcBorders>
              <w:right w:val="single" w:sz="4" w:space="0" w:color="auto"/>
            </w:tcBorders>
          </w:tcPr>
          <w:p w:rsidR="00867907" w:rsidRPr="00867907" w:rsidRDefault="00867907" w:rsidP="00867907">
            <w:pPr>
              <w:overflowPunct w:val="0"/>
              <w:autoSpaceDE w:val="0"/>
              <w:autoSpaceDN w:val="0"/>
              <w:adjustRightInd w:val="0"/>
              <w:spacing w:after="0"/>
              <w:rPr>
                <w:rFonts w:ascii="Times New Roman" w:hAnsi="Times New Roman" w:cs="Times New Roman"/>
              </w:rPr>
            </w:pPr>
            <w:r w:rsidRPr="00867907">
              <w:rPr>
                <w:rFonts w:ascii="Times New Roman" w:hAnsi="Times New Roman" w:cs="Times New Roman"/>
                <w:shd w:val="clear" w:color="auto" w:fill="FFFFFF"/>
              </w:rPr>
              <w:t>Длина</w:t>
            </w:r>
            <w:r w:rsidRPr="00867907">
              <w:rPr>
                <w:rFonts w:ascii="Times New Roman" w:hAnsi="Times New Roman" w:cs="Times New Roman"/>
              </w:rPr>
              <w:t xml:space="preserve"> - 4000 мм </w:t>
            </w:r>
          </w:p>
          <w:p w:rsidR="00867907" w:rsidRPr="00867907" w:rsidRDefault="00867907" w:rsidP="00867907">
            <w:pPr>
              <w:overflowPunct w:val="0"/>
              <w:autoSpaceDE w:val="0"/>
              <w:autoSpaceDN w:val="0"/>
              <w:adjustRightInd w:val="0"/>
              <w:spacing w:after="0"/>
              <w:rPr>
                <w:rFonts w:ascii="Times New Roman" w:hAnsi="Times New Roman" w:cs="Times New Roman"/>
                <w:shd w:val="clear" w:color="auto" w:fill="FFFFFF"/>
              </w:rPr>
            </w:pPr>
            <w:r w:rsidRPr="00867907">
              <w:rPr>
                <w:rFonts w:ascii="Times New Roman" w:hAnsi="Times New Roman" w:cs="Times New Roman"/>
                <w:shd w:val="clear" w:color="auto" w:fill="FFFFFF"/>
              </w:rPr>
              <w:t>Высота</w:t>
            </w:r>
            <w:r w:rsidRPr="00867907">
              <w:rPr>
                <w:rFonts w:ascii="Times New Roman" w:hAnsi="Times New Roman" w:cs="Times New Roman"/>
              </w:rPr>
              <w:t xml:space="preserve"> - 600 мм </w:t>
            </w:r>
          </w:p>
          <w:p w:rsidR="00867907" w:rsidRPr="00867907" w:rsidRDefault="00867907" w:rsidP="004D706D">
            <w:pPr>
              <w:overflowPunct w:val="0"/>
              <w:autoSpaceDE w:val="0"/>
              <w:autoSpaceDN w:val="0"/>
              <w:adjustRightInd w:val="0"/>
              <w:rPr>
                <w:rFonts w:ascii="Times New Roman" w:hAnsi="Times New Roman" w:cs="Times New Roman"/>
                <w:b/>
              </w:rPr>
            </w:pPr>
            <w:r w:rsidRPr="00867907">
              <w:rPr>
                <w:rFonts w:ascii="Times New Roman" w:hAnsi="Times New Roman" w:cs="Times New Roman"/>
                <w:shd w:val="clear" w:color="auto" w:fill="FFFFFF"/>
              </w:rPr>
              <w:t>Ширина</w:t>
            </w:r>
            <w:r w:rsidRPr="00867907">
              <w:rPr>
                <w:rFonts w:ascii="Times New Roman" w:hAnsi="Times New Roman" w:cs="Times New Roman"/>
              </w:rPr>
              <w:t xml:space="preserve"> - 500 мм</w:t>
            </w:r>
          </w:p>
        </w:tc>
        <w:tc>
          <w:tcPr>
            <w:tcW w:w="4252" w:type="dxa"/>
            <w:tcBorders>
              <w:left w:val="single" w:sz="4" w:space="0" w:color="auto"/>
            </w:tcBorders>
          </w:tcPr>
          <w:p w:rsidR="00867907" w:rsidRPr="00DD21CD" w:rsidRDefault="00867907" w:rsidP="004D706D">
            <w:pPr>
              <w:overflowPunct w:val="0"/>
              <w:autoSpaceDE w:val="0"/>
              <w:autoSpaceDN w:val="0"/>
              <w:adjustRightInd w:val="0"/>
              <w:jc w:val="center"/>
              <w:rPr>
                <w:b/>
              </w:rPr>
            </w:pPr>
            <w:r>
              <w:rPr>
                <w:b/>
                <w:noProof/>
              </w:rPr>
              <w:drawing>
                <wp:inline distT="0" distB="0" distL="0" distR="0">
                  <wp:extent cx="3349625" cy="2517140"/>
                  <wp:effectExtent l="0" t="0" r="3175" b="0"/>
                  <wp:docPr id="30" name="Рисунок 30" descr="Описание: Описание: скамья с-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9" descr="Описание: Описание: скамья с-7"/>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49625" cy="2517140"/>
                          </a:xfrm>
                          <a:prstGeom prst="rect">
                            <a:avLst/>
                          </a:prstGeom>
                          <a:noFill/>
                          <a:ln>
                            <a:noFill/>
                          </a:ln>
                        </pic:spPr>
                      </pic:pic>
                    </a:graphicData>
                  </a:graphic>
                </wp:inline>
              </w:drawing>
            </w:r>
          </w:p>
        </w:tc>
      </w:tr>
      <w:tr w:rsidR="00867907" w:rsidRPr="00DD21CD" w:rsidTr="004D706D">
        <w:tc>
          <w:tcPr>
            <w:tcW w:w="817" w:type="dxa"/>
          </w:tcPr>
          <w:p w:rsidR="00867907" w:rsidRPr="00867907" w:rsidRDefault="00867907" w:rsidP="004D706D">
            <w:pPr>
              <w:overflowPunct w:val="0"/>
              <w:autoSpaceDE w:val="0"/>
              <w:autoSpaceDN w:val="0"/>
              <w:adjustRightInd w:val="0"/>
              <w:jc w:val="center"/>
              <w:rPr>
                <w:rFonts w:ascii="Times New Roman" w:hAnsi="Times New Roman" w:cs="Times New Roman"/>
              </w:rPr>
            </w:pPr>
            <w:r w:rsidRPr="00867907">
              <w:rPr>
                <w:rFonts w:ascii="Times New Roman" w:hAnsi="Times New Roman" w:cs="Times New Roman"/>
              </w:rPr>
              <w:t>5.</w:t>
            </w:r>
          </w:p>
        </w:tc>
        <w:tc>
          <w:tcPr>
            <w:tcW w:w="2410" w:type="dxa"/>
          </w:tcPr>
          <w:p w:rsidR="00867907" w:rsidRPr="00867907" w:rsidRDefault="00867907" w:rsidP="004D706D">
            <w:pPr>
              <w:jc w:val="center"/>
              <w:rPr>
                <w:rFonts w:ascii="Times New Roman" w:hAnsi="Times New Roman" w:cs="Times New Roman"/>
              </w:rPr>
            </w:pPr>
            <w:r w:rsidRPr="00867907">
              <w:rPr>
                <w:rFonts w:ascii="Times New Roman" w:hAnsi="Times New Roman" w:cs="Times New Roman"/>
              </w:rPr>
              <w:t xml:space="preserve">Скамья парковая  </w:t>
            </w:r>
          </w:p>
        </w:tc>
        <w:tc>
          <w:tcPr>
            <w:tcW w:w="2410" w:type="dxa"/>
            <w:tcBorders>
              <w:right w:val="single" w:sz="4" w:space="0" w:color="auto"/>
            </w:tcBorders>
          </w:tcPr>
          <w:p w:rsidR="00867907" w:rsidRPr="00867907" w:rsidRDefault="00867907" w:rsidP="00867907">
            <w:pPr>
              <w:tabs>
                <w:tab w:val="left" w:pos="34"/>
              </w:tabs>
              <w:spacing w:after="0"/>
              <w:rPr>
                <w:rFonts w:ascii="Times New Roman" w:hAnsi="Times New Roman" w:cs="Times New Roman"/>
                <w:shd w:val="clear" w:color="auto" w:fill="FFFFFF"/>
              </w:rPr>
            </w:pPr>
            <w:r w:rsidRPr="00867907">
              <w:rPr>
                <w:rFonts w:ascii="Times New Roman" w:hAnsi="Times New Roman" w:cs="Times New Roman"/>
                <w:shd w:val="clear" w:color="auto" w:fill="FFFFFF"/>
              </w:rPr>
              <w:t>Длина - 1960 мм</w:t>
            </w:r>
          </w:p>
          <w:p w:rsidR="00867907" w:rsidRPr="00867907" w:rsidRDefault="00867907" w:rsidP="00867907">
            <w:pPr>
              <w:tabs>
                <w:tab w:val="left" w:pos="34"/>
              </w:tabs>
              <w:spacing w:after="0"/>
              <w:rPr>
                <w:rFonts w:ascii="Times New Roman" w:hAnsi="Times New Roman" w:cs="Times New Roman"/>
                <w:shd w:val="clear" w:color="auto" w:fill="FFFFFF"/>
              </w:rPr>
            </w:pPr>
            <w:r w:rsidRPr="00867907">
              <w:rPr>
                <w:rFonts w:ascii="Times New Roman" w:hAnsi="Times New Roman" w:cs="Times New Roman"/>
                <w:shd w:val="clear" w:color="auto" w:fill="FFFFFF"/>
              </w:rPr>
              <w:t>Ширина - 555 мм</w:t>
            </w:r>
          </w:p>
          <w:p w:rsidR="00867907" w:rsidRPr="00867907" w:rsidRDefault="00867907" w:rsidP="004D706D">
            <w:pPr>
              <w:tabs>
                <w:tab w:val="left" w:pos="34"/>
              </w:tabs>
              <w:rPr>
                <w:rFonts w:ascii="Times New Roman" w:hAnsi="Times New Roman" w:cs="Times New Roman"/>
                <w:shd w:val="clear" w:color="auto" w:fill="FFFFFF"/>
              </w:rPr>
            </w:pPr>
            <w:r w:rsidRPr="00867907">
              <w:rPr>
                <w:rFonts w:ascii="Times New Roman" w:hAnsi="Times New Roman" w:cs="Times New Roman"/>
                <w:shd w:val="clear" w:color="auto" w:fill="FFFFFF"/>
              </w:rPr>
              <w:t>Высота - 745 мм не более – 785 мм</w:t>
            </w:r>
          </w:p>
          <w:p w:rsidR="00867907" w:rsidRPr="00867907" w:rsidRDefault="00867907" w:rsidP="004D706D">
            <w:pPr>
              <w:overflowPunct w:val="0"/>
              <w:autoSpaceDE w:val="0"/>
              <w:autoSpaceDN w:val="0"/>
              <w:adjustRightInd w:val="0"/>
              <w:rPr>
                <w:rFonts w:ascii="Times New Roman" w:hAnsi="Times New Roman" w:cs="Times New Roman"/>
                <w:shd w:val="clear" w:color="auto" w:fill="FFFFFF"/>
              </w:rPr>
            </w:pPr>
          </w:p>
        </w:tc>
        <w:tc>
          <w:tcPr>
            <w:tcW w:w="4252" w:type="dxa"/>
            <w:tcBorders>
              <w:left w:val="single" w:sz="4" w:space="0" w:color="auto"/>
            </w:tcBorders>
          </w:tcPr>
          <w:p w:rsidR="00867907" w:rsidRPr="00DD21CD" w:rsidRDefault="00867907" w:rsidP="004D706D">
            <w:pPr>
              <w:overflowPunct w:val="0"/>
              <w:autoSpaceDE w:val="0"/>
              <w:autoSpaceDN w:val="0"/>
              <w:adjustRightInd w:val="0"/>
              <w:ind w:left="360"/>
              <w:jc w:val="center"/>
              <w:rPr>
                <w:noProof/>
              </w:rPr>
            </w:pPr>
            <w:r>
              <w:rPr>
                <w:b/>
                <w:i/>
                <w:noProof/>
                <w:shd w:val="clear" w:color="auto" w:fill="FFFFFF"/>
              </w:rPr>
              <w:drawing>
                <wp:inline distT="0" distB="0" distL="0" distR="0">
                  <wp:extent cx="2774315" cy="1695450"/>
                  <wp:effectExtent l="0" t="0" r="698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0"/>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74315" cy="1695450"/>
                          </a:xfrm>
                          <a:prstGeom prst="rect">
                            <a:avLst/>
                          </a:prstGeom>
                          <a:noFill/>
                          <a:ln>
                            <a:noFill/>
                          </a:ln>
                        </pic:spPr>
                      </pic:pic>
                    </a:graphicData>
                  </a:graphic>
                </wp:inline>
              </w:drawing>
            </w:r>
          </w:p>
        </w:tc>
      </w:tr>
      <w:tr w:rsidR="00867907" w:rsidRPr="00DD21CD" w:rsidTr="004D706D">
        <w:trPr>
          <w:trHeight w:val="2683"/>
        </w:trPr>
        <w:tc>
          <w:tcPr>
            <w:tcW w:w="817" w:type="dxa"/>
          </w:tcPr>
          <w:p w:rsidR="00867907" w:rsidRPr="00867907" w:rsidRDefault="00867907" w:rsidP="004D706D">
            <w:pPr>
              <w:overflowPunct w:val="0"/>
              <w:autoSpaceDE w:val="0"/>
              <w:autoSpaceDN w:val="0"/>
              <w:adjustRightInd w:val="0"/>
              <w:jc w:val="center"/>
              <w:rPr>
                <w:rFonts w:ascii="Times New Roman" w:hAnsi="Times New Roman" w:cs="Times New Roman"/>
              </w:rPr>
            </w:pPr>
            <w:r w:rsidRPr="00867907">
              <w:rPr>
                <w:rFonts w:ascii="Times New Roman" w:hAnsi="Times New Roman" w:cs="Times New Roman"/>
              </w:rPr>
              <w:t>6.</w:t>
            </w:r>
          </w:p>
        </w:tc>
        <w:tc>
          <w:tcPr>
            <w:tcW w:w="2410" w:type="dxa"/>
          </w:tcPr>
          <w:p w:rsidR="00867907" w:rsidRPr="00867907" w:rsidRDefault="00867907" w:rsidP="004D706D">
            <w:pPr>
              <w:jc w:val="center"/>
              <w:rPr>
                <w:rFonts w:ascii="Times New Roman" w:hAnsi="Times New Roman" w:cs="Times New Roman"/>
              </w:rPr>
            </w:pPr>
            <w:r w:rsidRPr="00867907">
              <w:rPr>
                <w:rFonts w:ascii="Times New Roman" w:hAnsi="Times New Roman" w:cs="Times New Roman"/>
              </w:rPr>
              <w:t xml:space="preserve">Песочница детская </w:t>
            </w:r>
          </w:p>
          <w:p w:rsidR="00867907" w:rsidRPr="00867907" w:rsidRDefault="00867907" w:rsidP="004D706D">
            <w:pPr>
              <w:jc w:val="center"/>
              <w:rPr>
                <w:rFonts w:ascii="Times New Roman" w:hAnsi="Times New Roman" w:cs="Times New Roman"/>
              </w:rPr>
            </w:pPr>
          </w:p>
        </w:tc>
        <w:tc>
          <w:tcPr>
            <w:tcW w:w="2410" w:type="dxa"/>
            <w:tcBorders>
              <w:right w:val="single" w:sz="4" w:space="0" w:color="auto"/>
            </w:tcBorders>
          </w:tcPr>
          <w:p w:rsidR="00867907" w:rsidRPr="00867907" w:rsidRDefault="00867907" w:rsidP="00867907">
            <w:pPr>
              <w:tabs>
                <w:tab w:val="left" w:pos="34"/>
              </w:tabs>
              <w:spacing w:after="0"/>
              <w:rPr>
                <w:rFonts w:ascii="Times New Roman" w:hAnsi="Times New Roman" w:cs="Times New Roman"/>
                <w:shd w:val="clear" w:color="auto" w:fill="FFFFFF"/>
              </w:rPr>
            </w:pPr>
            <w:r w:rsidRPr="00867907">
              <w:rPr>
                <w:rFonts w:ascii="Times New Roman" w:hAnsi="Times New Roman" w:cs="Times New Roman"/>
                <w:shd w:val="clear" w:color="auto" w:fill="FFFFFF"/>
              </w:rPr>
              <w:t>Длина - 8000 мм</w:t>
            </w:r>
          </w:p>
          <w:p w:rsidR="00867907" w:rsidRPr="00867907" w:rsidRDefault="00867907" w:rsidP="00867907">
            <w:pPr>
              <w:tabs>
                <w:tab w:val="left" w:pos="34"/>
              </w:tabs>
              <w:spacing w:after="0"/>
              <w:rPr>
                <w:rFonts w:ascii="Times New Roman" w:hAnsi="Times New Roman" w:cs="Times New Roman"/>
                <w:shd w:val="clear" w:color="auto" w:fill="FFFFFF"/>
              </w:rPr>
            </w:pPr>
            <w:r w:rsidRPr="00867907">
              <w:rPr>
                <w:rFonts w:ascii="Times New Roman" w:hAnsi="Times New Roman" w:cs="Times New Roman"/>
                <w:shd w:val="clear" w:color="auto" w:fill="FFFFFF"/>
              </w:rPr>
              <w:t>Ширина -  2300 мм</w:t>
            </w:r>
          </w:p>
          <w:p w:rsidR="00867907" w:rsidRPr="00867907" w:rsidRDefault="00867907" w:rsidP="00867907">
            <w:pPr>
              <w:tabs>
                <w:tab w:val="left" w:pos="34"/>
              </w:tabs>
              <w:spacing w:after="0"/>
              <w:rPr>
                <w:rFonts w:ascii="Times New Roman" w:hAnsi="Times New Roman" w:cs="Times New Roman"/>
                <w:shd w:val="clear" w:color="auto" w:fill="FFFFFF"/>
              </w:rPr>
            </w:pPr>
            <w:r w:rsidRPr="00867907">
              <w:rPr>
                <w:rFonts w:ascii="Times New Roman" w:hAnsi="Times New Roman" w:cs="Times New Roman"/>
                <w:shd w:val="clear" w:color="auto" w:fill="FFFFFF"/>
              </w:rPr>
              <w:t>Высота - 2500 мм</w:t>
            </w:r>
          </w:p>
          <w:p w:rsidR="00867907" w:rsidRPr="00867907" w:rsidRDefault="00867907" w:rsidP="00867907">
            <w:pPr>
              <w:tabs>
                <w:tab w:val="left" w:pos="34"/>
              </w:tabs>
              <w:spacing w:after="0"/>
              <w:rPr>
                <w:rFonts w:ascii="Times New Roman" w:hAnsi="Times New Roman" w:cs="Times New Roman"/>
                <w:shd w:val="clear" w:color="auto" w:fill="FFFFFF"/>
              </w:rPr>
            </w:pPr>
            <w:r w:rsidRPr="00867907">
              <w:rPr>
                <w:rFonts w:ascii="Times New Roman" w:hAnsi="Times New Roman" w:cs="Times New Roman"/>
                <w:shd w:val="clear" w:color="auto" w:fill="FFFFFF"/>
              </w:rPr>
              <w:t xml:space="preserve">Высота горки - </w:t>
            </w:r>
          </w:p>
          <w:p w:rsidR="00867907" w:rsidRPr="00867907" w:rsidRDefault="00867907" w:rsidP="004D706D">
            <w:pPr>
              <w:tabs>
                <w:tab w:val="left" w:pos="34"/>
              </w:tabs>
              <w:rPr>
                <w:rFonts w:ascii="Times New Roman" w:hAnsi="Times New Roman" w:cs="Times New Roman"/>
                <w:shd w:val="clear" w:color="auto" w:fill="FFFFFF"/>
              </w:rPr>
            </w:pPr>
            <w:r w:rsidRPr="00867907">
              <w:rPr>
                <w:rFonts w:ascii="Times New Roman" w:hAnsi="Times New Roman" w:cs="Times New Roman"/>
                <w:shd w:val="clear" w:color="auto" w:fill="FFFFFF"/>
              </w:rPr>
              <w:t>550 мм.</w:t>
            </w:r>
          </w:p>
          <w:p w:rsidR="00867907" w:rsidRPr="00867907" w:rsidRDefault="00867907" w:rsidP="004D706D">
            <w:pPr>
              <w:tabs>
                <w:tab w:val="left" w:pos="34"/>
              </w:tabs>
              <w:rPr>
                <w:rFonts w:ascii="Times New Roman" w:hAnsi="Times New Roman" w:cs="Times New Roman"/>
                <w:shd w:val="clear" w:color="auto" w:fill="FFFFFF"/>
              </w:rPr>
            </w:pPr>
          </w:p>
        </w:tc>
        <w:tc>
          <w:tcPr>
            <w:tcW w:w="4252" w:type="dxa"/>
            <w:tcBorders>
              <w:left w:val="single" w:sz="4" w:space="0" w:color="auto"/>
            </w:tcBorders>
          </w:tcPr>
          <w:p w:rsidR="00867907" w:rsidRPr="00DD21CD" w:rsidRDefault="00867907" w:rsidP="004D706D">
            <w:pPr>
              <w:overflowPunct w:val="0"/>
              <w:autoSpaceDE w:val="0"/>
              <w:autoSpaceDN w:val="0"/>
              <w:adjustRightInd w:val="0"/>
              <w:ind w:left="360"/>
              <w:jc w:val="center"/>
              <w:rPr>
                <w:b/>
                <w:i/>
                <w:noProof/>
                <w:shd w:val="clear" w:color="auto" w:fill="FFFFFF"/>
              </w:rPr>
            </w:pPr>
            <w:r>
              <w:rPr>
                <w:noProof/>
              </w:rPr>
              <w:drawing>
                <wp:inline distT="0" distB="0" distL="0" distR="0">
                  <wp:extent cx="2393950" cy="1170940"/>
                  <wp:effectExtent l="0" t="0" r="635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5"/>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93950" cy="1170940"/>
                          </a:xfrm>
                          <a:prstGeom prst="rect">
                            <a:avLst/>
                          </a:prstGeom>
                          <a:noFill/>
                          <a:ln>
                            <a:noFill/>
                          </a:ln>
                        </pic:spPr>
                      </pic:pic>
                    </a:graphicData>
                  </a:graphic>
                </wp:inline>
              </w:drawing>
            </w:r>
          </w:p>
        </w:tc>
      </w:tr>
      <w:tr w:rsidR="00867907" w:rsidRPr="00DD21CD" w:rsidTr="004D706D">
        <w:tc>
          <w:tcPr>
            <w:tcW w:w="817" w:type="dxa"/>
          </w:tcPr>
          <w:p w:rsidR="00867907" w:rsidRPr="00867907" w:rsidRDefault="00867907" w:rsidP="004D706D">
            <w:pPr>
              <w:overflowPunct w:val="0"/>
              <w:autoSpaceDE w:val="0"/>
              <w:autoSpaceDN w:val="0"/>
              <w:adjustRightInd w:val="0"/>
              <w:jc w:val="center"/>
              <w:rPr>
                <w:rFonts w:ascii="Times New Roman" w:hAnsi="Times New Roman" w:cs="Times New Roman"/>
              </w:rPr>
            </w:pPr>
            <w:r w:rsidRPr="00867907">
              <w:rPr>
                <w:rFonts w:ascii="Times New Roman" w:hAnsi="Times New Roman" w:cs="Times New Roman"/>
              </w:rPr>
              <w:lastRenderedPageBreak/>
              <w:t>7.</w:t>
            </w:r>
          </w:p>
        </w:tc>
        <w:tc>
          <w:tcPr>
            <w:tcW w:w="2410" w:type="dxa"/>
          </w:tcPr>
          <w:p w:rsidR="00867907" w:rsidRPr="00867907" w:rsidRDefault="00867907" w:rsidP="004D706D">
            <w:pPr>
              <w:tabs>
                <w:tab w:val="left" w:pos="34"/>
              </w:tabs>
              <w:jc w:val="center"/>
              <w:rPr>
                <w:rFonts w:ascii="Times New Roman" w:hAnsi="Times New Roman" w:cs="Times New Roman"/>
                <w:shd w:val="clear" w:color="auto" w:fill="FFFFFF"/>
              </w:rPr>
            </w:pPr>
            <w:r w:rsidRPr="00867907">
              <w:rPr>
                <w:rFonts w:ascii="Times New Roman" w:hAnsi="Times New Roman" w:cs="Times New Roman"/>
                <w:shd w:val="clear" w:color="auto" w:fill="FFFFFF"/>
              </w:rPr>
              <w:t>Детские подвесные качели</w:t>
            </w:r>
          </w:p>
        </w:tc>
        <w:tc>
          <w:tcPr>
            <w:tcW w:w="2410" w:type="dxa"/>
            <w:tcBorders>
              <w:right w:val="single" w:sz="4" w:space="0" w:color="auto"/>
            </w:tcBorders>
          </w:tcPr>
          <w:p w:rsidR="00867907" w:rsidRPr="00867907" w:rsidRDefault="00867907" w:rsidP="00867907">
            <w:pPr>
              <w:tabs>
                <w:tab w:val="left" w:pos="34"/>
              </w:tabs>
              <w:spacing w:after="0"/>
              <w:rPr>
                <w:rFonts w:ascii="Times New Roman" w:hAnsi="Times New Roman" w:cs="Times New Roman"/>
                <w:shd w:val="clear" w:color="auto" w:fill="FFFFFF"/>
              </w:rPr>
            </w:pPr>
            <w:r w:rsidRPr="00867907">
              <w:rPr>
                <w:rFonts w:ascii="Times New Roman" w:hAnsi="Times New Roman" w:cs="Times New Roman"/>
                <w:shd w:val="clear" w:color="auto" w:fill="FFFFFF"/>
              </w:rPr>
              <w:t>Длина - 3070 мм.</w:t>
            </w:r>
          </w:p>
          <w:p w:rsidR="00867907" w:rsidRPr="00867907" w:rsidRDefault="00867907" w:rsidP="00867907">
            <w:pPr>
              <w:tabs>
                <w:tab w:val="left" w:pos="34"/>
              </w:tabs>
              <w:spacing w:after="0"/>
              <w:rPr>
                <w:rFonts w:ascii="Times New Roman" w:hAnsi="Times New Roman" w:cs="Times New Roman"/>
                <w:shd w:val="clear" w:color="auto" w:fill="FFFFFF"/>
              </w:rPr>
            </w:pPr>
            <w:r w:rsidRPr="00867907">
              <w:rPr>
                <w:rFonts w:ascii="Times New Roman" w:hAnsi="Times New Roman" w:cs="Times New Roman"/>
                <w:shd w:val="clear" w:color="auto" w:fill="FFFFFF"/>
              </w:rPr>
              <w:t>Ширина - 1750мм</w:t>
            </w:r>
          </w:p>
          <w:p w:rsidR="00867907" w:rsidRPr="00867907" w:rsidRDefault="00867907" w:rsidP="004D706D">
            <w:pPr>
              <w:tabs>
                <w:tab w:val="left" w:pos="34"/>
              </w:tabs>
              <w:rPr>
                <w:rFonts w:ascii="Times New Roman" w:hAnsi="Times New Roman" w:cs="Times New Roman"/>
                <w:shd w:val="clear" w:color="auto" w:fill="FFFFFF"/>
              </w:rPr>
            </w:pPr>
            <w:r w:rsidRPr="00867907">
              <w:rPr>
                <w:rFonts w:ascii="Times New Roman" w:hAnsi="Times New Roman" w:cs="Times New Roman"/>
                <w:shd w:val="clear" w:color="auto" w:fill="FFFFFF"/>
              </w:rPr>
              <w:t>Высота - 1500 мм</w:t>
            </w:r>
          </w:p>
        </w:tc>
        <w:tc>
          <w:tcPr>
            <w:tcW w:w="4252" w:type="dxa"/>
            <w:tcBorders>
              <w:left w:val="single" w:sz="4" w:space="0" w:color="auto"/>
            </w:tcBorders>
          </w:tcPr>
          <w:p w:rsidR="00867907" w:rsidRPr="00DD21CD" w:rsidRDefault="00867907" w:rsidP="004D706D">
            <w:pPr>
              <w:jc w:val="center"/>
              <w:rPr>
                <w:rFonts w:ascii="Calibri" w:eastAsia="Calibri" w:hAnsi="Calibri"/>
                <w:color w:val="404040"/>
              </w:rPr>
            </w:pPr>
            <w:r>
              <w:rPr>
                <w:noProof/>
              </w:rPr>
              <w:drawing>
                <wp:inline distT="0" distB="0" distL="0" distR="0">
                  <wp:extent cx="1838960" cy="1170940"/>
                  <wp:effectExtent l="0" t="0" r="889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38960" cy="1170940"/>
                          </a:xfrm>
                          <a:prstGeom prst="rect">
                            <a:avLst/>
                          </a:prstGeom>
                          <a:noFill/>
                          <a:ln>
                            <a:noFill/>
                          </a:ln>
                        </pic:spPr>
                      </pic:pic>
                    </a:graphicData>
                  </a:graphic>
                </wp:inline>
              </w:drawing>
            </w:r>
          </w:p>
          <w:p w:rsidR="00867907" w:rsidRPr="00DD21CD" w:rsidRDefault="00867907" w:rsidP="004D706D">
            <w:pPr>
              <w:overflowPunct w:val="0"/>
              <w:autoSpaceDE w:val="0"/>
              <w:autoSpaceDN w:val="0"/>
              <w:adjustRightInd w:val="0"/>
              <w:ind w:left="360"/>
              <w:jc w:val="center"/>
            </w:pPr>
            <w:r w:rsidRPr="00DD21CD">
              <w:rPr>
                <w:rFonts w:ascii="Calibri" w:eastAsia="Calibri" w:hAnsi="Calibri"/>
                <w:lang w:eastAsia="en-US"/>
              </w:rPr>
              <w:t>подвесы</w:t>
            </w:r>
            <w:r>
              <w:rPr>
                <w:rFonts w:ascii="Calibri" w:eastAsia="Calibri" w:hAnsi="Calibri"/>
                <w:noProof/>
              </w:rPr>
              <w:drawing>
                <wp:inline distT="0" distB="0" distL="0" distR="0">
                  <wp:extent cx="462280" cy="678180"/>
                  <wp:effectExtent l="0" t="0" r="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2280" cy="678180"/>
                          </a:xfrm>
                          <a:prstGeom prst="rect">
                            <a:avLst/>
                          </a:prstGeom>
                          <a:noFill/>
                          <a:ln>
                            <a:noFill/>
                          </a:ln>
                        </pic:spPr>
                      </pic:pic>
                    </a:graphicData>
                  </a:graphic>
                </wp:inline>
              </w:drawing>
            </w:r>
            <w:r w:rsidRPr="00DD21CD">
              <w:rPr>
                <w:rFonts w:ascii="Calibri" w:eastAsia="Calibri" w:hAnsi="Calibri"/>
                <w:lang w:eastAsia="en-US"/>
              </w:rPr>
              <w:t xml:space="preserve">и </w:t>
            </w:r>
            <w:r>
              <w:rPr>
                <w:rFonts w:ascii="Calibri" w:eastAsia="Calibri" w:hAnsi="Calibri"/>
                <w:noProof/>
                <w:color w:val="404040"/>
              </w:rPr>
              <w:drawing>
                <wp:inline distT="0" distB="0" distL="0" distR="0">
                  <wp:extent cx="657860" cy="452120"/>
                  <wp:effectExtent l="0" t="0" r="8890" b="508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7860" cy="452120"/>
                          </a:xfrm>
                          <a:prstGeom prst="rect">
                            <a:avLst/>
                          </a:prstGeom>
                          <a:noFill/>
                          <a:ln>
                            <a:noFill/>
                          </a:ln>
                        </pic:spPr>
                      </pic:pic>
                    </a:graphicData>
                  </a:graphic>
                </wp:inline>
              </w:drawing>
            </w:r>
          </w:p>
        </w:tc>
      </w:tr>
      <w:tr w:rsidR="00867907" w:rsidRPr="00DD21CD" w:rsidTr="00867907">
        <w:trPr>
          <w:trHeight w:val="2403"/>
        </w:trPr>
        <w:tc>
          <w:tcPr>
            <w:tcW w:w="817" w:type="dxa"/>
          </w:tcPr>
          <w:p w:rsidR="00867907" w:rsidRPr="00867907" w:rsidRDefault="00867907" w:rsidP="004D706D">
            <w:pPr>
              <w:overflowPunct w:val="0"/>
              <w:autoSpaceDE w:val="0"/>
              <w:autoSpaceDN w:val="0"/>
              <w:adjustRightInd w:val="0"/>
              <w:jc w:val="center"/>
              <w:rPr>
                <w:rFonts w:ascii="Times New Roman" w:hAnsi="Times New Roman" w:cs="Times New Roman"/>
              </w:rPr>
            </w:pPr>
            <w:r w:rsidRPr="00867907">
              <w:rPr>
                <w:rFonts w:ascii="Times New Roman" w:hAnsi="Times New Roman" w:cs="Times New Roman"/>
              </w:rPr>
              <w:t>8.</w:t>
            </w:r>
          </w:p>
        </w:tc>
        <w:tc>
          <w:tcPr>
            <w:tcW w:w="2410" w:type="dxa"/>
          </w:tcPr>
          <w:p w:rsidR="00867907" w:rsidRPr="00867907" w:rsidRDefault="00867907" w:rsidP="004D706D">
            <w:pPr>
              <w:tabs>
                <w:tab w:val="left" w:pos="34"/>
              </w:tabs>
              <w:jc w:val="center"/>
              <w:rPr>
                <w:rFonts w:ascii="Times New Roman" w:hAnsi="Times New Roman" w:cs="Times New Roman"/>
                <w:shd w:val="clear" w:color="auto" w:fill="FFFFFF"/>
              </w:rPr>
            </w:pPr>
            <w:r w:rsidRPr="00867907">
              <w:rPr>
                <w:rFonts w:ascii="Times New Roman" w:eastAsia="Open Sans" w:hAnsi="Times New Roman" w:cs="Times New Roman"/>
                <w:color w:val="171717"/>
              </w:rPr>
              <w:t>К</w:t>
            </w:r>
            <w:r w:rsidRPr="00867907">
              <w:rPr>
                <w:rFonts w:ascii="Times New Roman" w:hAnsi="Times New Roman" w:cs="Times New Roman"/>
                <w:shd w:val="clear" w:color="auto" w:fill="FFFFFF"/>
              </w:rPr>
              <w:t>арусель</w:t>
            </w:r>
          </w:p>
        </w:tc>
        <w:tc>
          <w:tcPr>
            <w:tcW w:w="2410" w:type="dxa"/>
            <w:tcBorders>
              <w:right w:val="single" w:sz="4" w:space="0" w:color="auto"/>
            </w:tcBorders>
          </w:tcPr>
          <w:p w:rsidR="00867907" w:rsidRPr="00867907" w:rsidRDefault="00867907" w:rsidP="00867907">
            <w:pPr>
              <w:tabs>
                <w:tab w:val="left" w:pos="34"/>
              </w:tabs>
              <w:spacing w:after="0"/>
              <w:rPr>
                <w:rFonts w:ascii="Times New Roman" w:hAnsi="Times New Roman" w:cs="Times New Roman"/>
                <w:shd w:val="clear" w:color="auto" w:fill="FFFFFF"/>
              </w:rPr>
            </w:pPr>
            <w:r w:rsidRPr="00867907">
              <w:rPr>
                <w:rFonts w:ascii="Times New Roman" w:hAnsi="Times New Roman" w:cs="Times New Roman"/>
                <w:shd w:val="clear" w:color="auto" w:fill="FFFFFF"/>
              </w:rPr>
              <w:t>Длина - 1470 мм</w:t>
            </w:r>
          </w:p>
          <w:p w:rsidR="00867907" w:rsidRPr="00867907" w:rsidRDefault="00867907" w:rsidP="00867907">
            <w:pPr>
              <w:tabs>
                <w:tab w:val="left" w:pos="34"/>
              </w:tabs>
              <w:spacing w:after="0"/>
              <w:rPr>
                <w:rFonts w:ascii="Times New Roman" w:hAnsi="Times New Roman" w:cs="Times New Roman"/>
                <w:shd w:val="clear" w:color="auto" w:fill="FFFFFF"/>
              </w:rPr>
            </w:pPr>
            <w:r w:rsidRPr="00867907">
              <w:rPr>
                <w:rFonts w:ascii="Times New Roman" w:hAnsi="Times New Roman" w:cs="Times New Roman"/>
                <w:shd w:val="clear" w:color="auto" w:fill="FFFFFF"/>
              </w:rPr>
              <w:t>Ширина - 1470мм</w:t>
            </w:r>
          </w:p>
          <w:p w:rsidR="00867907" w:rsidRPr="00867907" w:rsidRDefault="00867907" w:rsidP="004D706D">
            <w:pPr>
              <w:tabs>
                <w:tab w:val="left" w:pos="34"/>
              </w:tabs>
              <w:rPr>
                <w:rFonts w:ascii="Times New Roman" w:hAnsi="Times New Roman" w:cs="Times New Roman"/>
                <w:shd w:val="clear" w:color="auto" w:fill="FFFFFF"/>
              </w:rPr>
            </w:pPr>
            <w:r w:rsidRPr="00867907">
              <w:rPr>
                <w:rFonts w:ascii="Times New Roman" w:hAnsi="Times New Roman" w:cs="Times New Roman"/>
                <w:shd w:val="clear" w:color="auto" w:fill="FFFFFF"/>
              </w:rPr>
              <w:t>Высота - 2500 мм</w:t>
            </w:r>
          </w:p>
          <w:p w:rsidR="00867907" w:rsidRPr="00867907" w:rsidRDefault="00867907" w:rsidP="004D706D">
            <w:pPr>
              <w:tabs>
                <w:tab w:val="left" w:pos="34"/>
              </w:tabs>
              <w:rPr>
                <w:rFonts w:ascii="Times New Roman" w:hAnsi="Times New Roman" w:cs="Times New Roman"/>
                <w:shd w:val="clear" w:color="auto" w:fill="FFFFFF"/>
              </w:rPr>
            </w:pPr>
          </w:p>
          <w:p w:rsidR="00867907" w:rsidRPr="00867907" w:rsidRDefault="00867907" w:rsidP="004D706D">
            <w:pPr>
              <w:rPr>
                <w:rFonts w:ascii="Times New Roman" w:hAnsi="Times New Roman" w:cs="Times New Roman"/>
                <w:shd w:val="clear" w:color="auto" w:fill="FFFFFF"/>
              </w:rPr>
            </w:pPr>
          </w:p>
        </w:tc>
        <w:tc>
          <w:tcPr>
            <w:tcW w:w="4252" w:type="dxa"/>
            <w:tcBorders>
              <w:left w:val="single" w:sz="4" w:space="0" w:color="auto"/>
            </w:tcBorders>
          </w:tcPr>
          <w:p w:rsidR="00867907" w:rsidRPr="00DD21CD" w:rsidRDefault="00867907" w:rsidP="004D706D">
            <w:pPr>
              <w:jc w:val="center"/>
            </w:pPr>
            <w:r>
              <w:rPr>
                <w:noProof/>
              </w:rPr>
              <w:drawing>
                <wp:inline distT="0" distB="0" distL="0" distR="0">
                  <wp:extent cx="1695450" cy="146939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95450" cy="1469390"/>
                          </a:xfrm>
                          <a:prstGeom prst="rect">
                            <a:avLst/>
                          </a:prstGeom>
                          <a:noFill/>
                          <a:ln>
                            <a:noFill/>
                          </a:ln>
                        </pic:spPr>
                      </pic:pic>
                    </a:graphicData>
                  </a:graphic>
                </wp:inline>
              </w:drawing>
            </w:r>
          </w:p>
        </w:tc>
      </w:tr>
      <w:tr w:rsidR="00867907" w:rsidRPr="00DD21CD" w:rsidTr="004D706D">
        <w:tc>
          <w:tcPr>
            <w:tcW w:w="817" w:type="dxa"/>
          </w:tcPr>
          <w:p w:rsidR="00867907" w:rsidRPr="00867907" w:rsidRDefault="00867907" w:rsidP="004D706D">
            <w:pPr>
              <w:overflowPunct w:val="0"/>
              <w:autoSpaceDE w:val="0"/>
              <w:autoSpaceDN w:val="0"/>
              <w:adjustRightInd w:val="0"/>
              <w:jc w:val="center"/>
              <w:rPr>
                <w:rFonts w:ascii="Times New Roman" w:hAnsi="Times New Roman" w:cs="Times New Roman"/>
              </w:rPr>
            </w:pPr>
            <w:r w:rsidRPr="00867907">
              <w:rPr>
                <w:rFonts w:ascii="Times New Roman" w:hAnsi="Times New Roman" w:cs="Times New Roman"/>
              </w:rPr>
              <w:t>9.</w:t>
            </w:r>
          </w:p>
        </w:tc>
        <w:tc>
          <w:tcPr>
            <w:tcW w:w="2410" w:type="dxa"/>
          </w:tcPr>
          <w:p w:rsidR="00867907" w:rsidRPr="00867907" w:rsidRDefault="00867907" w:rsidP="004D706D">
            <w:pPr>
              <w:overflowPunct w:val="0"/>
              <w:autoSpaceDE w:val="0"/>
              <w:autoSpaceDN w:val="0"/>
              <w:adjustRightInd w:val="0"/>
              <w:jc w:val="center"/>
              <w:rPr>
                <w:rFonts w:ascii="Times New Roman" w:eastAsia="Open Sans" w:hAnsi="Times New Roman" w:cs="Times New Roman"/>
                <w:b/>
                <w:color w:val="171717"/>
              </w:rPr>
            </w:pPr>
            <w:r w:rsidRPr="00867907">
              <w:rPr>
                <w:rFonts w:ascii="Times New Roman" w:hAnsi="Times New Roman" w:cs="Times New Roman"/>
              </w:rPr>
              <w:t>Детские качели на пружине</w:t>
            </w:r>
          </w:p>
        </w:tc>
        <w:tc>
          <w:tcPr>
            <w:tcW w:w="2410" w:type="dxa"/>
            <w:tcBorders>
              <w:right w:val="single" w:sz="4" w:space="0" w:color="auto"/>
            </w:tcBorders>
          </w:tcPr>
          <w:p w:rsidR="00867907" w:rsidRPr="00867907" w:rsidRDefault="00867907" w:rsidP="00867907">
            <w:pPr>
              <w:tabs>
                <w:tab w:val="left" w:pos="34"/>
              </w:tabs>
              <w:spacing w:after="0"/>
              <w:rPr>
                <w:rFonts w:ascii="Times New Roman" w:hAnsi="Times New Roman" w:cs="Times New Roman"/>
                <w:shd w:val="clear" w:color="auto" w:fill="FFFFFF"/>
              </w:rPr>
            </w:pPr>
            <w:r w:rsidRPr="00867907">
              <w:rPr>
                <w:rFonts w:ascii="Times New Roman" w:hAnsi="Times New Roman" w:cs="Times New Roman"/>
                <w:shd w:val="clear" w:color="auto" w:fill="FFFFFF"/>
              </w:rPr>
              <w:t>Длина -  650 мм</w:t>
            </w:r>
          </w:p>
          <w:p w:rsidR="00867907" w:rsidRPr="00867907" w:rsidRDefault="00867907" w:rsidP="004D706D">
            <w:pPr>
              <w:tabs>
                <w:tab w:val="left" w:pos="34"/>
              </w:tabs>
              <w:rPr>
                <w:rFonts w:ascii="Times New Roman" w:hAnsi="Times New Roman" w:cs="Times New Roman"/>
                <w:shd w:val="clear" w:color="auto" w:fill="FFFFFF"/>
              </w:rPr>
            </w:pPr>
            <w:r w:rsidRPr="00867907">
              <w:rPr>
                <w:rFonts w:ascii="Times New Roman" w:hAnsi="Times New Roman" w:cs="Times New Roman"/>
                <w:shd w:val="clear" w:color="auto" w:fill="FFFFFF"/>
              </w:rPr>
              <w:t>Ширина - 370 мм</w:t>
            </w:r>
          </w:p>
          <w:p w:rsidR="00867907" w:rsidRPr="00867907" w:rsidRDefault="00867907" w:rsidP="004D706D">
            <w:pPr>
              <w:tabs>
                <w:tab w:val="left" w:pos="34"/>
              </w:tabs>
              <w:rPr>
                <w:rFonts w:ascii="Times New Roman" w:hAnsi="Times New Roman" w:cs="Times New Roman"/>
                <w:shd w:val="clear" w:color="auto" w:fill="FFFFFF"/>
              </w:rPr>
            </w:pPr>
          </w:p>
          <w:p w:rsidR="00867907" w:rsidRPr="00867907" w:rsidRDefault="00867907" w:rsidP="004D706D">
            <w:pPr>
              <w:tabs>
                <w:tab w:val="left" w:pos="34"/>
              </w:tabs>
              <w:rPr>
                <w:rFonts w:ascii="Times New Roman" w:hAnsi="Times New Roman" w:cs="Times New Roman"/>
                <w:shd w:val="clear" w:color="auto" w:fill="FFFFFF"/>
              </w:rPr>
            </w:pPr>
          </w:p>
        </w:tc>
        <w:tc>
          <w:tcPr>
            <w:tcW w:w="4252" w:type="dxa"/>
            <w:tcBorders>
              <w:left w:val="single" w:sz="4" w:space="0" w:color="auto"/>
            </w:tcBorders>
          </w:tcPr>
          <w:p w:rsidR="00867907" w:rsidRPr="00DD21CD" w:rsidRDefault="00867907" w:rsidP="004D706D">
            <w:pPr>
              <w:jc w:val="center"/>
            </w:pPr>
            <w:r>
              <w:rPr>
                <w:noProof/>
              </w:rPr>
              <w:drawing>
                <wp:inline distT="0" distB="0" distL="0" distR="0">
                  <wp:extent cx="1612900" cy="1520825"/>
                  <wp:effectExtent l="0" t="0" r="6350" b="317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2900" cy="1520825"/>
                          </a:xfrm>
                          <a:prstGeom prst="rect">
                            <a:avLst/>
                          </a:prstGeom>
                          <a:noFill/>
                          <a:ln>
                            <a:noFill/>
                          </a:ln>
                        </pic:spPr>
                      </pic:pic>
                    </a:graphicData>
                  </a:graphic>
                </wp:inline>
              </w:drawing>
            </w:r>
          </w:p>
        </w:tc>
      </w:tr>
      <w:tr w:rsidR="00867907" w:rsidRPr="00DD21CD" w:rsidTr="004D706D">
        <w:tc>
          <w:tcPr>
            <w:tcW w:w="817" w:type="dxa"/>
          </w:tcPr>
          <w:p w:rsidR="00867907" w:rsidRPr="00867907" w:rsidRDefault="00867907" w:rsidP="004D706D">
            <w:pPr>
              <w:overflowPunct w:val="0"/>
              <w:autoSpaceDE w:val="0"/>
              <w:autoSpaceDN w:val="0"/>
              <w:adjustRightInd w:val="0"/>
              <w:jc w:val="center"/>
              <w:rPr>
                <w:rFonts w:ascii="Times New Roman" w:hAnsi="Times New Roman" w:cs="Times New Roman"/>
              </w:rPr>
            </w:pPr>
            <w:r w:rsidRPr="00867907">
              <w:rPr>
                <w:rFonts w:ascii="Times New Roman" w:hAnsi="Times New Roman" w:cs="Times New Roman"/>
              </w:rPr>
              <w:t>10.</w:t>
            </w:r>
          </w:p>
        </w:tc>
        <w:tc>
          <w:tcPr>
            <w:tcW w:w="2410" w:type="dxa"/>
          </w:tcPr>
          <w:p w:rsidR="00867907" w:rsidRPr="00867907" w:rsidRDefault="00867907" w:rsidP="004D706D">
            <w:pPr>
              <w:overflowPunct w:val="0"/>
              <w:autoSpaceDE w:val="0"/>
              <w:autoSpaceDN w:val="0"/>
              <w:adjustRightInd w:val="0"/>
              <w:jc w:val="center"/>
              <w:rPr>
                <w:rFonts w:ascii="Times New Roman" w:hAnsi="Times New Roman" w:cs="Times New Roman"/>
              </w:rPr>
            </w:pPr>
            <w:r w:rsidRPr="00867907">
              <w:rPr>
                <w:rFonts w:ascii="Times New Roman" w:hAnsi="Times New Roman" w:cs="Times New Roman"/>
              </w:rPr>
              <w:t>Качели-балансир</w:t>
            </w:r>
          </w:p>
          <w:p w:rsidR="00867907" w:rsidRPr="00867907" w:rsidRDefault="00867907" w:rsidP="004D706D">
            <w:pPr>
              <w:overflowPunct w:val="0"/>
              <w:autoSpaceDE w:val="0"/>
              <w:autoSpaceDN w:val="0"/>
              <w:adjustRightInd w:val="0"/>
              <w:jc w:val="center"/>
              <w:rPr>
                <w:rFonts w:ascii="Times New Roman" w:hAnsi="Times New Roman" w:cs="Times New Roman"/>
              </w:rPr>
            </w:pPr>
          </w:p>
        </w:tc>
        <w:tc>
          <w:tcPr>
            <w:tcW w:w="2410" w:type="dxa"/>
            <w:tcBorders>
              <w:right w:val="single" w:sz="4" w:space="0" w:color="auto"/>
            </w:tcBorders>
          </w:tcPr>
          <w:p w:rsidR="00867907" w:rsidRPr="00867907" w:rsidRDefault="00867907" w:rsidP="00867907">
            <w:pPr>
              <w:tabs>
                <w:tab w:val="left" w:pos="34"/>
              </w:tabs>
              <w:spacing w:after="0"/>
              <w:rPr>
                <w:rFonts w:ascii="Times New Roman" w:hAnsi="Times New Roman" w:cs="Times New Roman"/>
                <w:shd w:val="clear" w:color="auto" w:fill="FFFFFF"/>
              </w:rPr>
            </w:pPr>
            <w:r w:rsidRPr="00867907">
              <w:rPr>
                <w:rFonts w:ascii="Times New Roman" w:hAnsi="Times New Roman" w:cs="Times New Roman"/>
                <w:shd w:val="clear" w:color="auto" w:fill="FFFFFF"/>
              </w:rPr>
              <w:t>Длина - 2640 мм</w:t>
            </w:r>
          </w:p>
          <w:p w:rsidR="00867907" w:rsidRPr="00867907" w:rsidRDefault="00867907" w:rsidP="00867907">
            <w:pPr>
              <w:tabs>
                <w:tab w:val="left" w:pos="34"/>
              </w:tabs>
              <w:spacing w:after="0"/>
              <w:rPr>
                <w:rFonts w:ascii="Times New Roman" w:hAnsi="Times New Roman" w:cs="Times New Roman"/>
                <w:shd w:val="clear" w:color="auto" w:fill="FFFFFF"/>
              </w:rPr>
            </w:pPr>
            <w:r w:rsidRPr="00867907">
              <w:rPr>
                <w:rFonts w:ascii="Times New Roman" w:hAnsi="Times New Roman" w:cs="Times New Roman"/>
                <w:shd w:val="clear" w:color="auto" w:fill="FFFFFF"/>
              </w:rPr>
              <w:t>Ширина -760 мм</w:t>
            </w:r>
          </w:p>
          <w:p w:rsidR="00867907" w:rsidRPr="00867907" w:rsidRDefault="00867907" w:rsidP="004D706D">
            <w:pPr>
              <w:tabs>
                <w:tab w:val="left" w:pos="34"/>
              </w:tabs>
              <w:rPr>
                <w:rFonts w:ascii="Times New Roman" w:hAnsi="Times New Roman" w:cs="Times New Roman"/>
                <w:shd w:val="clear" w:color="auto" w:fill="FFFFFF"/>
              </w:rPr>
            </w:pPr>
            <w:r w:rsidRPr="00867907">
              <w:rPr>
                <w:rFonts w:ascii="Times New Roman" w:hAnsi="Times New Roman" w:cs="Times New Roman"/>
                <w:shd w:val="clear" w:color="auto" w:fill="FFFFFF"/>
              </w:rPr>
              <w:t>Высота - 900 мм</w:t>
            </w:r>
          </w:p>
          <w:p w:rsidR="00867907" w:rsidRPr="00867907" w:rsidRDefault="00867907" w:rsidP="004D706D">
            <w:pPr>
              <w:tabs>
                <w:tab w:val="left" w:pos="34"/>
              </w:tabs>
              <w:rPr>
                <w:rFonts w:ascii="Times New Roman" w:hAnsi="Times New Roman" w:cs="Times New Roman"/>
                <w:shd w:val="clear" w:color="auto" w:fill="FFFFFF"/>
              </w:rPr>
            </w:pPr>
          </w:p>
        </w:tc>
        <w:tc>
          <w:tcPr>
            <w:tcW w:w="4252" w:type="dxa"/>
            <w:tcBorders>
              <w:left w:val="single" w:sz="4" w:space="0" w:color="auto"/>
            </w:tcBorders>
          </w:tcPr>
          <w:p w:rsidR="00867907" w:rsidRPr="00DD21CD" w:rsidRDefault="00867907" w:rsidP="004D706D">
            <w:pPr>
              <w:jc w:val="center"/>
              <w:rPr>
                <w:noProof/>
              </w:rPr>
            </w:pPr>
            <w:r>
              <w:rPr>
                <w:noProof/>
              </w:rPr>
              <w:drawing>
                <wp:inline distT="0" distB="0" distL="0" distR="0">
                  <wp:extent cx="1530985" cy="93472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0985" cy="934720"/>
                          </a:xfrm>
                          <a:prstGeom prst="rect">
                            <a:avLst/>
                          </a:prstGeom>
                          <a:noFill/>
                          <a:ln>
                            <a:noFill/>
                          </a:ln>
                        </pic:spPr>
                      </pic:pic>
                    </a:graphicData>
                  </a:graphic>
                </wp:inline>
              </w:drawing>
            </w:r>
          </w:p>
        </w:tc>
      </w:tr>
      <w:tr w:rsidR="00867907" w:rsidRPr="00DD21CD" w:rsidTr="004D706D">
        <w:trPr>
          <w:trHeight w:val="674"/>
        </w:trPr>
        <w:tc>
          <w:tcPr>
            <w:tcW w:w="817" w:type="dxa"/>
          </w:tcPr>
          <w:p w:rsidR="00867907" w:rsidRPr="00867907" w:rsidRDefault="00867907" w:rsidP="004D706D">
            <w:pPr>
              <w:overflowPunct w:val="0"/>
              <w:autoSpaceDE w:val="0"/>
              <w:autoSpaceDN w:val="0"/>
              <w:adjustRightInd w:val="0"/>
              <w:jc w:val="center"/>
              <w:rPr>
                <w:rFonts w:ascii="Times New Roman" w:hAnsi="Times New Roman" w:cs="Times New Roman"/>
              </w:rPr>
            </w:pPr>
            <w:r w:rsidRPr="00867907">
              <w:rPr>
                <w:rFonts w:ascii="Times New Roman" w:hAnsi="Times New Roman" w:cs="Times New Roman"/>
              </w:rPr>
              <w:t>11.</w:t>
            </w:r>
          </w:p>
        </w:tc>
        <w:tc>
          <w:tcPr>
            <w:tcW w:w="2410" w:type="dxa"/>
          </w:tcPr>
          <w:p w:rsidR="00867907" w:rsidRPr="00867907" w:rsidRDefault="00867907" w:rsidP="004D706D">
            <w:pPr>
              <w:spacing w:after="120"/>
              <w:jc w:val="center"/>
              <w:rPr>
                <w:rFonts w:ascii="Times New Roman" w:hAnsi="Times New Roman" w:cs="Times New Roman"/>
              </w:rPr>
            </w:pPr>
            <w:r w:rsidRPr="00867907">
              <w:rPr>
                <w:rFonts w:ascii="Times New Roman" w:hAnsi="Times New Roman" w:cs="Times New Roman"/>
              </w:rPr>
              <w:t>Детский уличный игровой комплекс</w:t>
            </w:r>
          </w:p>
          <w:p w:rsidR="00867907" w:rsidRPr="00867907" w:rsidRDefault="00867907" w:rsidP="004D706D">
            <w:pPr>
              <w:jc w:val="center"/>
              <w:rPr>
                <w:rFonts w:ascii="Times New Roman" w:hAnsi="Times New Roman" w:cs="Times New Roman"/>
              </w:rPr>
            </w:pPr>
          </w:p>
        </w:tc>
        <w:tc>
          <w:tcPr>
            <w:tcW w:w="2410" w:type="dxa"/>
            <w:tcBorders>
              <w:right w:val="single" w:sz="4" w:space="0" w:color="auto"/>
            </w:tcBorders>
          </w:tcPr>
          <w:p w:rsidR="00867907" w:rsidRPr="00867907" w:rsidRDefault="00867907" w:rsidP="00867907">
            <w:pPr>
              <w:tabs>
                <w:tab w:val="left" w:pos="34"/>
              </w:tabs>
              <w:spacing w:after="0"/>
              <w:rPr>
                <w:rFonts w:ascii="Times New Roman" w:hAnsi="Times New Roman" w:cs="Times New Roman"/>
              </w:rPr>
            </w:pPr>
            <w:r w:rsidRPr="00867907">
              <w:rPr>
                <w:rFonts w:ascii="Times New Roman" w:hAnsi="Times New Roman" w:cs="Times New Roman"/>
              </w:rPr>
              <w:t>Длина: не менее - 5665 мм</w:t>
            </w:r>
          </w:p>
          <w:p w:rsidR="00867907" w:rsidRPr="00867907" w:rsidRDefault="00867907" w:rsidP="00867907">
            <w:pPr>
              <w:tabs>
                <w:tab w:val="left" w:pos="34"/>
              </w:tabs>
              <w:spacing w:after="0"/>
              <w:rPr>
                <w:rFonts w:ascii="Times New Roman" w:hAnsi="Times New Roman" w:cs="Times New Roman"/>
              </w:rPr>
            </w:pPr>
            <w:r w:rsidRPr="00867907">
              <w:rPr>
                <w:rFonts w:ascii="Times New Roman" w:hAnsi="Times New Roman" w:cs="Times New Roman"/>
              </w:rPr>
              <w:t>Ширина: не менее - 3530 мм</w:t>
            </w:r>
          </w:p>
          <w:p w:rsidR="00867907" w:rsidRPr="00867907" w:rsidRDefault="00867907" w:rsidP="004D706D">
            <w:pPr>
              <w:tabs>
                <w:tab w:val="left" w:pos="34"/>
              </w:tabs>
              <w:rPr>
                <w:rFonts w:ascii="Times New Roman" w:hAnsi="Times New Roman" w:cs="Times New Roman"/>
              </w:rPr>
            </w:pPr>
            <w:r w:rsidRPr="00867907">
              <w:rPr>
                <w:rFonts w:ascii="Times New Roman" w:hAnsi="Times New Roman" w:cs="Times New Roman"/>
              </w:rPr>
              <w:t>Высота: не менее - 3220 мм, не более - 4000 мм</w:t>
            </w:r>
          </w:p>
          <w:p w:rsidR="00867907" w:rsidRPr="00867907" w:rsidRDefault="00867907" w:rsidP="004D706D">
            <w:pPr>
              <w:overflowPunct w:val="0"/>
              <w:autoSpaceDE w:val="0"/>
              <w:autoSpaceDN w:val="0"/>
              <w:adjustRightInd w:val="0"/>
              <w:rPr>
                <w:rFonts w:ascii="Times New Roman" w:hAnsi="Times New Roman" w:cs="Times New Roman"/>
                <w:shd w:val="clear" w:color="auto" w:fill="FFFFFF"/>
              </w:rPr>
            </w:pPr>
          </w:p>
        </w:tc>
        <w:tc>
          <w:tcPr>
            <w:tcW w:w="4252" w:type="dxa"/>
            <w:tcBorders>
              <w:left w:val="single" w:sz="4" w:space="0" w:color="auto"/>
            </w:tcBorders>
          </w:tcPr>
          <w:p w:rsidR="00867907" w:rsidRPr="00DD21CD" w:rsidRDefault="00867907" w:rsidP="004D706D">
            <w:pPr>
              <w:overflowPunct w:val="0"/>
              <w:autoSpaceDE w:val="0"/>
              <w:autoSpaceDN w:val="0"/>
              <w:adjustRightInd w:val="0"/>
              <w:ind w:left="360"/>
              <w:jc w:val="center"/>
              <w:rPr>
                <w:noProof/>
              </w:rPr>
            </w:pPr>
            <w:r>
              <w:rPr>
                <w:noProof/>
              </w:rPr>
              <w:drawing>
                <wp:inline distT="0" distB="0" distL="0" distR="0">
                  <wp:extent cx="2291080" cy="1499870"/>
                  <wp:effectExtent l="0" t="0" r="0" b="0"/>
                  <wp:docPr id="21" name="Рисунок 21" descr="Описание: Описание: https://www.avenmaf.ru/sites/default/files/styles/product/public/g-2015.jpg?itok=dFLE83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5" descr="Описание: Описание: https://www.avenmaf.ru/sites/default/files/styles/product/public/g-2015.jpg?itok=dFLE830G"/>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91080" cy="1499870"/>
                          </a:xfrm>
                          <a:prstGeom prst="rect">
                            <a:avLst/>
                          </a:prstGeom>
                          <a:noFill/>
                          <a:ln>
                            <a:noFill/>
                          </a:ln>
                        </pic:spPr>
                      </pic:pic>
                    </a:graphicData>
                  </a:graphic>
                </wp:inline>
              </w:drawing>
            </w:r>
          </w:p>
        </w:tc>
      </w:tr>
      <w:tr w:rsidR="00867907" w:rsidRPr="00DD21CD" w:rsidTr="004D706D">
        <w:trPr>
          <w:trHeight w:val="674"/>
        </w:trPr>
        <w:tc>
          <w:tcPr>
            <w:tcW w:w="817" w:type="dxa"/>
          </w:tcPr>
          <w:p w:rsidR="00867907" w:rsidRPr="00867907" w:rsidRDefault="00867907" w:rsidP="004D706D">
            <w:pPr>
              <w:overflowPunct w:val="0"/>
              <w:autoSpaceDE w:val="0"/>
              <w:autoSpaceDN w:val="0"/>
              <w:adjustRightInd w:val="0"/>
              <w:jc w:val="center"/>
              <w:rPr>
                <w:rFonts w:ascii="Times New Roman" w:hAnsi="Times New Roman" w:cs="Times New Roman"/>
              </w:rPr>
            </w:pPr>
            <w:r w:rsidRPr="00867907">
              <w:rPr>
                <w:rFonts w:ascii="Times New Roman" w:hAnsi="Times New Roman" w:cs="Times New Roman"/>
              </w:rPr>
              <w:lastRenderedPageBreak/>
              <w:t>12.</w:t>
            </w:r>
          </w:p>
        </w:tc>
        <w:tc>
          <w:tcPr>
            <w:tcW w:w="2410" w:type="dxa"/>
          </w:tcPr>
          <w:p w:rsidR="00867907" w:rsidRPr="00867907" w:rsidRDefault="00867907" w:rsidP="004D706D">
            <w:pPr>
              <w:spacing w:after="120"/>
              <w:jc w:val="center"/>
              <w:rPr>
                <w:rFonts w:ascii="Times New Roman" w:hAnsi="Times New Roman" w:cs="Times New Roman"/>
              </w:rPr>
            </w:pPr>
            <w:r w:rsidRPr="00867907">
              <w:rPr>
                <w:rFonts w:ascii="Times New Roman" w:hAnsi="Times New Roman" w:cs="Times New Roman"/>
              </w:rPr>
              <w:t>Спортивный элемент</w:t>
            </w:r>
          </w:p>
          <w:p w:rsidR="00867907" w:rsidRPr="00867907" w:rsidRDefault="00867907" w:rsidP="004D706D">
            <w:pPr>
              <w:jc w:val="center"/>
              <w:rPr>
                <w:rFonts w:ascii="Times New Roman" w:hAnsi="Times New Roman" w:cs="Times New Roman"/>
              </w:rPr>
            </w:pPr>
          </w:p>
        </w:tc>
        <w:tc>
          <w:tcPr>
            <w:tcW w:w="2410" w:type="dxa"/>
            <w:tcBorders>
              <w:right w:val="single" w:sz="4" w:space="0" w:color="auto"/>
            </w:tcBorders>
          </w:tcPr>
          <w:p w:rsidR="00867907" w:rsidRPr="00867907" w:rsidRDefault="00867907" w:rsidP="00867907">
            <w:pPr>
              <w:tabs>
                <w:tab w:val="left" w:pos="34"/>
              </w:tabs>
              <w:spacing w:after="0"/>
              <w:rPr>
                <w:rFonts w:ascii="Times New Roman" w:hAnsi="Times New Roman" w:cs="Times New Roman"/>
                <w:shd w:val="clear" w:color="auto" w:fill="FFFFFF"/>
              </w:rPr>
            </w:pPr>
            <w:r w:rsidRPr="00867907">
              <w:rPr>
                <w:rFonts w:ascii="Times New Roman" w:hAnsi="Times New Roman" w:cs="Times New Roman"/>
                <w:shd w:val="clear" w:color="auto" w:fill="FFFFFF"/>
              </w:rPr>
              <w:t>Длина: не менее - 6940 мм</w:t>
            </w:r>
          </w:p>
          <w:p w:rsidR="00867907" w:rsidRPr="00867907" w:rsidRDefault="00867907" w:rsidP="00867907">
            <w:pPr>
              <w:tabs>
                <w:tab w:val="left" w:pos="34"/>
              </w:tabs>
              <w:spacing w:after="0"/>
              <w:rPr>
                <w:rFonts w:ascii="Times New Roman" w:hAnsi="Times New Roman" w:cs="Times New Roman"/>
                <w:shd w:val="clear" w:color="auto" w:fill="FFFFFF"/>
              </w:rPr>
            </w:pPr>
            <w:r w:rsidRPr="00867907">
              <w:rPr>
                <w:rFonts w:ascii="Times New Roman" w:hAnsi="Times New Roman" w:cs="Times New Roman"/>
                <w:shd w:val="clear" w:color="auto" w:fill="FFFFFF"/>
              </w:rPr>
              <w:t>Ширина: не менее – 6940 мм</w:t>
            </w:r>
          </w:p>
          <w:p w:rsidR="00867907" w:rsidRPr="00867907" w:rsidRDefault="00867907" w:rsidP="00867907">
            <w:pPr>
              <w:tabs>
                <w:tab w:val="left" w:pos="34"/>
              </w:tabs>
              <w:spacing w:after="0"/>
              <w:rPr>
                <w:rFonts w:ascii="Times New Roman" w:hAnsi="Times New Roman" w:cs="Times New Roman"/>
                <w:shd w:val="clear" w:color="auto" w:fill="FFFFFF"/>
              </w:rPr>
            </w:pPr>
            <w:r w:rsidRPr="00867907">
              <w:rPr>
                <w:rFonts w:ascii="Times New Roman" w:hAnsi="Times New Roman" w:cs="Times New Roman"/>
                <w:shd w:val="clear" w:color="auto" w:fill="FFFFFF"/>
              </w:rPr>
              <w:t>Высота: не более – 4000 мм</w:t>
            </w:r>
          </w:p>
          <w:p w:rsidR="00867907" w:rsidRPr="00867907" w:rsidRDefault="00867907" w:rsidP="004D706D">
            <w:pPr>
              <w:overflowPunct w:val="0"/>
              <w:autoSpaceDE w:val="0"/>
              <w:autoSpaceDN w:val="0"/>
              <w:adjustRightInd w:val="0"/>
              <w:rPr>
                <w:rFonts w:ascii="Times New Roman" w:hAnsi="Times New Roman" w:cs="Times New Roman"/>
                <w:shd w:val="clear" w:color="auto" w:fill="FFFFFF"/>
              </w:rPr>
            </w:pPr>
          </w:p>
        </w:tc>
        <w:tc>
          <w:tcPr>
            <w:tcW w:w="4252" w:type="dxa"/>
            <w:tcBorders>
              <w:left w:val="single" w:sz="4" w:space="0" w:color="auto"/>
            </w:tcBorders>
          </w:tcPr>
          <w:p w:rsidR="00867907" w:rsidRPr="00DD21CD" w:rsidRDefault="00867907" w:rsidP="004D706D">
            <w:pPr>
              <w:overflowPunct w:val="0"/>
              <w:autoSpaceDE w:val="0"/>
              <w:autoSpaceDN w:val="0"/>
              <w:adjustRightInd w:val="0"/>
              <w:ind w:left="360"/>
              <w:jc w:val="center"/>
              <w:rPr>
                <w:noProof/>
              </w:rPr>
            </w:pPr>
            <w:r>
              <w:rPr>
                <w:i/>
                <w:noProof/>
              </w:rPr>
              <w:drawing>
                <wp:inline distT="0" distB="0" distL="0" distR="0">
                  <wp:extent cx="1982475" cy="1574638"/>
                  <wp:effectExtent l="0" t="0" r="0" b="0"/>
                  <wp:docPr id="20" name="Рисунок 20" descr="Описание: Описание: https://www.avenmaf.ru/sites/default/files/styles/product/public/t-147.jpg?itok=k4wopu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6" descr="Описание: Описание: https://www.avenmaf.ru/sites/default/files/styles/product/public/t-147.jpg?itok=k4wopumW"/>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2984" cy="1575042"/>
                          </a:xfrm>
                          <a:prstGeom prst="rect">
                            <a:avLst/>
                          </a:prstGeom>
                          <a:noFill/>
                          <a:ln>
                            <a:noFill/>
                          </a:ln>
                        </pic:spPr>
                      </pic:pic>
                    </a:graphicData>
                  </a:graphic>
                </wp:inline>
              </w:drawing>
            </w:r>
          </w:p>
        </w:tc>
      </w:tr>
      <w:tr w:rsidR="00867907" w:rsidRPr="00DD21CD" w:rsidTr="004D706D">
        <w:trPr>
          <w:trHeight w:val="674"/>
        </w:trPr>
        <w:tc>
          <w:tcPr>
            <w:tcW w:w="817" w:type="dxa"/>
          </w:tcPr>
          <w:p w:rsidR="00867907" w:rsidRPr="00867907" w:rsidRDefault="00867907" w:rsidP="004D706D">
            <w:pPr>
              <w:overflowPunct w:val="0"/>
              <w:autoSpaceDE w:val="0"/>
              <w:autoSpaceDN w:val="0"/>
              <w:adjustRightInd w:val="0"/>
              <w:jc w:val="center"/>
              <w:rPr>
                <w:rFonts w:ascii="Times New Roman" w:hAnsi="Times New Roman" w:cs="Times New Roman"/>
              </w:rPr>
            </w:pPr>
            <w:r w:rsidRPr="00867907">
              <w:rPr>
                <w:rFonts w:ascii="Times New Roman" w:hAnsi="Times New Roman" w:cs="Times New Roman"/>
              </w:rPr>
              <w:t>13.</w:t>
            </w:r>
          </w:p>
        </w:tc>
        <w:tc>
          <w:tcPr>
            <w:tcW w:w="2410" w:type="dxa"/>
          </w:tcPr>
          <w:p w:rsidR="00867907" w:rsidRPr="00867907" w:rsidRDefault="00867907" w:rsidP="004D706D">
            <w:pPr>
              <w:spacing w:after="120"/>
              <w:jc w:val="center"/>
              <w:rPr>
                <w:rFonts w:ascii="Times New Roman" w:hAnsi="Times New Roman" w:cs="Times New Roman"/>
              </w:rPr>
            </w:pPr>
            <w:r w:rsidRPr="00867907">
              <w:rPr>
                <w:rFonts w:ascii="Times New Roman" w:hAnsi="Times New Roman" w:cs="Times New Roman"/>
              </w:rPr>
              <w:t>Спортивный комплекс</w:t>
            </w:r>
          </w:p>
          <w:p w:rsidR="00867907" w:rsidRPr="00867907" w:rsidRDefault="00867907" w:rsidP="004D706D">
            <w:pPr>
              <w:jc w:val="center"/>
              <w:rPr>
                <w:rFonts w:ascii="Times New Roman" w:hAnsi="Times New Roman" w:cs="Times New Roman"/>
              </w:rPr>
            </w:pPr>
          </w:p>
        </w:tc>
        <w:tc>
          <w:tcPr>
            <w:tcW w:w="2410" w:type="dxa"/>
            <w:tcBorders>
              <w:right w:val="single" w:sz="4" w:space="0" w:color="auto"/>
            </w:tcBorders>
          </w:tcPr>
          <w:p w:rsidR="00867907" w:rsidRPr="00867907" w:rsidRDefault="00867907" w:rsidP="00461A25">
            <w:pPr>
              <w:tabs>
                <w:tab w:val="left" w:pos="34"/>
              </w:tabs>
              <w:spacing w:after="0"/>
              <w:rPr>
                <w:rFonts w:ascii="Times New Roman" w:eastAsia="Open Sans" w:hAnsi="Times New Roman" w:cs="Times New Roman"/>
                <w:bCs/>
              </w:rPr>
            </w:pPr>
            <w:r w:rsidRPr="00867907">
              <w:rPr>
                <w:rFonts w:ascii="Times New Roman" w:eastAsia="Open Sans" w:hAnsi="Times New Roman" w:cs="Times New Roman"/>
                <w:bCs/>
              </w:rPr>
              <w:t>Длина: не менее – 3795 мм</w:t>
            </w:r>
          </w:p>
          <w:p w:rsidR="00867907" w:rsidRPr="00867907" w:rsidRDefault="00867907" w:rsidP="00461A25">
            <w:pPr>
              <w:tabs>
                <w:tab w:val="left" w:pos="34"/>
              </w:tabs>
              <w:spacing w:after="0"/>
              <w:rPr>
                <w:rFonts w:ascii="Times New Roman" w:eastAsia="Open Sans" w:hAnsi="Times New Roman" w:cs="Times New Roman"/>
                <w:bCs/>
              </w:rPr>
            </w:pPr>
            <w:r w:rsidRPr="00867907">
              <w:rPr>
                <w:rFonts w:ascii="Times New Roman" w:eastAsia="Open Sans" w:hAnsi="Times New Roman" w:cs="Times New Roman"/>
                <w:bCs/>
              </w:rPr>
              <w:t>Ширина: не менее – 3500 мм</w:t>
            </w:r>
          </w:p>
          <w:p w:rsidR="00867907" w:rsidRPr="00867907" w:rsidRDefault="00867907" w:rsidP="004D706D">
            <w:pPr>
              <w:tabs>
                <w:tab w:val="left" w:pos="34"/>
              </w:tabs>
              <w:rPr>
                <w:rFonts w:ascii="Times New Roman" w:eastAsia="Open Sans" w:hAnsi="Times New Roman" w:cs="Times New Roman"/>
                <w:bCs/>
              </w:rPr>
            </w:pPr>
            <w:r w:rsidRPr="00867907">
              <w:rPr>
                <w:rFonts w:ascii="Times New Roman" w:eastAsia="Open Sans" w:hAnsi="Times New Roman" w:cs="Times New Roman"/>
                <w:bCs/>
              </w:rPr>
              <w:t>Высота: не менее – 2200 мм,  не более 2700 мм</w:t>
            </w:r>
          </w:p>
          <w:p w:rsidR="00867907" w:rsidRPr="00867907" w:rsidRDefault="00867907" w:rsidP="004D706D">
            <w:pPr>
              <w:overflowPunct w:val="0"/>
              <w:autoSpaceDE w:val="0"/>
              <w:autoSpaceDN w:val="0"/>
              <w:adjustRightInd w:val="0"/>
              <w:rPr>
                <w:rFonts w:ascii="Times New Roman" w:hAnsi="Times New Roman" w:cs="Times New Roman"/>
                <w:shd w:val="clear" w:color="auto" w:fill="FFFFFF"/>
              </w:rPr>
            </w:pPr>
          </w:p>
        </w:tc>
        <w:tc>
          <w:tcPr>
            <w:tcW w:w="4252" w:type="dxa"/>
            <w:tcBorders>
              <w:left w:val="single" w:sz="4" w:space="0" w:color="auto"/>
            </w:tcBorders>
          </w:tcPr>
          <w:p w:rsidR="00867907" w:rsidRPr="00DD21CD" w:rsidRDefault="00867907" w:rsidP="004D706D">
            <w:pPr>
              <w:overflowPunct w:val="0"/>
              <w:autoSpaceDE w:val="0"/>
              <w:autoSpaceDN w:val="0"/>
              <w:adjustRightInd w:val="0"/>
              <w:ind w:left="360"/>
              <w:jc w:val="center"/>
              <w:rPr>
                <w:noProof/>
              </w:rPr>
            </w:pPr>
            <w:r>
              <w:rPr>
                <w:rFonts w:eastAsia="Open Sans"/>
                <w:noProof/>
              </w:rPr>
              <w:drawing>
                <wp:inline distT="0" distB="0" distL="0" distR="0">
                  <wp:extent cx="2301240" cy="1951990"/>
                  <wp:effectExtent l="0" t="0" r="3810" b="0"/>
                  <wp:docPr id="19" name="Рисунок 19" descr="Описание: Описание: https://www.avenmaf.ru/sites/default/files/styles/product/public/t-135_meksika_0.jpg?itok=05AaS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7" descr="Описание: Описание: https://www.avenmaf.ru/sites/default/files/styles/product/public/t-135_meksika_0.jpg?itok=05AaScE1"/>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01240" cy="1951990"/>
                          </a:xfrm>
                          <a:prstGeom prst="rect">
                            <a:avLst/>
                          </a:prstGeom>
                          <a:noFill/>
                          <a:ln>
                            <a:noFill/>
                          </a:ln>
                        </pic:spPr>
                      </pic:pic>
                    </a:graphicData>
                  </a:graphic>
                </wp:inline>
              </w:drawing>
            </w:r>
          </w:p>
        </w:tc>
      </w:tr>
      <w:tr w:rsidR="00867907" w:rsidRPr="00DD21CD" w:rsidTr="004D706D">
        <w:trPr>
          <w:trHeight w:val="674"/>
        </w:trPr>
        <w:tc>
          <w:tcPr>
            <w:tcW w:w="817" w:type="dxa"/>
          </w:tcPr>
          <w:p w:rsidR="00867907" w:rsidRPr="00461A25" w:rsidRDefault="00867907" w:rsidP="004D706D">
            <w:pPr>
              <w:overflowPunct w:val="0"/>
              <w:autoSpaceDE w:val="0"/>
              <w:autoSpaceDN w:val="0"/>
              <w:adjustRightInd w:val="0"/>
              <w:jc w:val="center"/>
              <w:rPr>
                <w:rFonts w:ascii="Times New Roman" w:hAnsi="Times New Roman" w:cs="Times New Roman"/>
              </w:rPr>
            </w:pPr>
            <w:r w:rsidRPr="00461A25">
              <w:rPr>
                <w:rFonts w:ascii="Times New Roman" w:hAnsi="Times New Roman" w:cs="Times New Roman"/>
              </w:rPr>
              <w:t>14.</w:t>
            </w:r>
          </w:p>
        </w:tc>
        <w:tc>
          <w:tcPr>
            <w:tcW w:w="2410" w:type="dxa"/>
          </w:tcPr>
          <w:p w:rsidR="00867907" w:rsidRPr="00461A25" w:rsidRDefault="00867907" w:rsidP="004D706D">
            <w:pPr>
              <w:jc w:val="center"/>
              <w:rPr>
                <w:rFonts w:ascii="Times New Roman" w:hAnsi="Times New Roman" w:cs="Times New Roman"/>
              </w:rPr>
            </w:pPr>
            <w:r w:rsidRPr="00461A25">
              <w:rPr>
                <w:rFonts w:ascii="Times New Roman" w:hAnsi="Times New Roman" w:cs="Times New Roman"/>
              </w:rPr>
              <w:t>Спортивный элемент</w:t>
            </w:r>
          </w:p>
          <w:p w:rsidR="00867907" w:rsidRPr="00461A25" w:rsidRDefault="00867907" w:rsidP="004D706D">
            <w:pPr>
              <w:jc w:val="center"/>
              <w:rPr>
                <w:rFonts w:ascii="Times New Roman" w:hAnsi="Times New Roman" w:cs="Times New Roman"/>
              </w:rPr>
            </w:pPr>
          </w:p>
        </w:tc>
        <w:tc>
          <w:tcPr>
            <w:tcW w:w="2410" w:type="dxa"/>
            <w:tcBorders>
              <w:right w:val="single" w:sz="4" w:space="0" w:color="auto"/>
            </w:tcBorders>
          </w:tcPr>
          <w:p w:rsidR="00867907" w:rsidRPr="00461A25" w:rsidRDefault="00867907" w:rsidP="00461A25">
            <w:pPr>
              <w:spacing w:after="0"/>
              <w:rPr>
                <w:rFonts w:ascii="Times New Roman" w:eastAsia="Open Sans" w:hAnsi="Times New Roman" w:cs="Times New Roman"/>
                <w:bCs/>
              </w:rPr>
            </w:pPr>
            <w:r w:rsidRPr="00461A25">
              <w:rPr>
                <w:rFonts w:ascii="Times New Roman" w:eastAsia="Open Sans" w:hAnsi="Times New Roman" w:cs="Times New Roman"/>
                <w:bCs/>
              </w:rPr>
              <w:t>Длина: не менее – 2780 мм</w:t>
            </w:r>
          </w:p>
          <w:p w:rsidR="00867907" w:rsidRPr="00461A25" w:rsidRDefault="00867907" w:rsidP="00461A25">
            <w:pPr>
              <w:spacing w:after="0"/>
              <w:rPr>
                <w:rFonts w:ascii="Times New Roman" w:eastAsia="Open Sans" w:hAnsi="Times New Roman" w:cs="Times New Roman"/>
                <w:bCs/>
              </w:rPr>
            </w:pPr>
            <w:r w:rsidRPr="00461A25">
              <w:rPr>
                <w:rFonts w:ascii="Times New Roman" w:eastAsia="Open Sans" w:hAnsi="Times New Roman" w:cs="Times New Roman"/>
                <w:bCs/>
              </w:rPr>
              <w:t>Ширина: не менее - 1030 мм</w:t>
            </w:r>
          </w:p>
          <w:p w:rsidR="00867907" w:rsidRPr="00461A25" w:rsidRDefault="00867907" w:rsidP="004D706D">
            <w:pPr>
              <w:rPr>
                <w:rFonts w:ascii="Times New Roman" w:eastAsia="Open Sans" w:hAnsi="Times New Roman" w:cs="Times New Roman"/>
                <w:bCs/>
              </w:rPr>
            </w:pPr>
            <w:r w:rsidRPr="00461A25">
              <w:rPr>
                <w:rFonts w:ascii="Times New Roman" w:eastAsia="Open Sans" w:hAnsi="Times New Roman" w:cs="Times New Roman"/>
                <w:bCs/>
              </w:rPr>
              <w:t>Высота: не менее – 2500 мм, не более – 3000 мм</w:t>
            </w:r>
          </w:p>
          <w:p w:rsidR="00867907" w:rsidRPr="00461A25" w:rsidRDefault="00867907" w:rsidP="004D706D">
            <w:pPr>
              <w:overflowPunct w:val="0"/>
              <w:autoSpaceDE w:val="0"/>
              <w:autoSpaceDN w:val="0"/>
              <w:adjustRightInd w:val="0"/>
              <w:rPr>
                <w:rFonts w:ascii="Times New Roman" w:hAnsi="Times New Roman" w:cs="Times New Roman"/>
                <w:shd w:val="clear" w:color="auto" w:fill="FFFFFF"/>
              </w:rPr>
            </w:pPr>
          </w:p>
        </w:tc>
        <w:tc>
          <w:tcPr>
            <w:tcW w:w="4252" w:type="dxa"/>
            <w:tcBorders>
              <w:left w:val="single" w:sz="4" w:space="0" w:color="auto"/>
            </w:tcBorders>
          </w:tcPr>
          <w:p w:rsidR="00867907" w:rsidRPr="00DD21CD" w:rsidRDefault="00867907" w:rsidP="004D706D">
            <w:pPr>
              <w:tabs>
                <w:tab w:val="left" w:pos="3975"/>
              </w:tabs>
              <w:overflowPunct w:val="0"/>
              <w:autoSpaceDE w:val="0"/>
              <w:autoSpaceDN w:val="0"/>
              <w:adjustRightInd w:val="0"/>
              <w:ind w:left="360"/>
              <w:rPr>
                <w:noProof/>
              </w:rPr>
            </w:pPr>
            <w:r>
              <w:rPr>
                <w:rFonts w:eastAsia="Open Sans"/>
                <w:i/>
                <w:noProof/>
              </w:rPr>
              <w:drawing>
                <wp:inline distT="0" distB="0" distL="0" distR="0">
                  <wp:extent cx="2976663" cy="1782200"/>
                  <wp:effectExtent l="0" t="0" r="0" b="0"/>
                  <wp:docPr id="18" name="Рисунок 18" descr="Описание: Описание: Спортивный элемент И-203 N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8" descr="Описание: Описание: Спортивный элемент И-203 Next"/>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5698" cy="1787610"/>
                          </a:xfrm>
                          <a:prstGeom prst="rect">
                            <a:avLst/>
                          </a:prstGeom>
                          <a:noFill/>
                          <a:ln>
                            <a:noFill/>
                          </a:ln>
                        </pic:spPr>
                      </pic:pic>
                    </a:graphicData>
                  </a:graphic>
                </wp:inline>
              </w:drawing>
            </w:r>
          </w:p>
        </w:tc>
      </w:tr>
      <w:tr w:rsidR="00867907" w:rsidRPr="00DD21CD" w:rsidTr="004D706D">
        <w:trPr>
          <w:trHeight w:val="674"/>
        </w:trPr>
        <w:tc>
          <w:tcPr>
            <w:tcW w:w="817" w:type="dxa"/>
          </w:tcPr>
          <w:p w:rsidR="00867907" w:rsidRPr="00461A25" w:rsidRDefault="00867907" w:rsidP="004D706D">
            <w:pPr>
              <w:overflowPunct w:val="0"/>
              <w:autoSpaceDE w:val="0"/>
              <w:autoSpaceDN w:val="0"/>
              <w:adjustRightInd w:val="0"/>
              <w:jc w:val="center"/>
              <w:rPr>
                <w:rFonts w:ascii="Times New Roman" w:hAnsi="Times New Roman" w:cs="Times New Roman"/>
              </w:rPr>
            </w:pPr>
            <w:r w:rsidRPr="00461A25">
              <w:rPr>
                <w:rFonts w:ascii="Times New Roman" w:hAnsi="Times New Roman" w:cs="Times New Roman"/>
              </w:rPr>
              <w:t>15.</w:t>
            </w:r>
          </w:p>
        </w:tc>
        <w:tc>
          <w:tcPr>
            <w:tcW w:w="2410" w:type="dxa"/>
          </w:tcPr>
          <w:p w:rsidR="00867907" w:rsidRPr="00461A25" w:rsidRDefault="00867907" w:rsidP="004D706D">
            <w:pPr>
              <w:jc w:val="center"/>
              <w:rPr>
                <w:rFonts w:ascii="Times New Roman" w:hAnsi="Times New Roman" w:cs="Times New Roman"/>
              </w:rPr>
            </w:pPr>
            <w:r w:rsidRPr="00461A25">
              <w:rPr>
                <w:rFonts w:ascii="Times New Roman" w:hAnsi="Times New Roman" w:cs="Times New Roman"/>
              </w:rPr>
              <w:t>Уличный тренажер</w:t>
            </w:r>
          </w:p>
          <w:p w:rsidR="00867907" w:rsidRPr="00461A25" w:rsidRDefault="00867907" w:rsidP="004D706D">
            <w:pPr>
              <w:jc w:val="center"/>
              <w:rPr>
                <w:rFonts w:ascii="Times New Roman" w:hAnsi="Times New Roman" w:cs="Times New Roman"/>
              </w:rPr>
            </w:pPr>
          </w:p>
          <w:p w:rsidR="00867907" w:rsidRPr="00461A25" w:rsidRDefault="00867907" w:rsidP="004D706D">
            <w:pPr>
              <w:jc w:val="center"/>
              <w:rPr>
                <w:rFonts w:ascii="Times New Roman" w:hAnsi="Times New Roman" w:cs="Times New Roman"/>
              </w:rPr>
            </w:pPr>
          </w:p>
        </w:tc>
        <w:tc>
          <w:tcPr>
            <w:tcW w:w="2410" w:type="dxa"/>
            <w:tcBorders>
              <w:right w:val="single" w:sz="4" w:space="0" w:color="auto"/>
            </w:tcBorders>
          </w:tcPr>
          <w:p w:rsidR="00867907" w:rsidRPr="00461A25" w:rsidRDefault="00867907" w:rsidP="00461A25">
            <w:pPr>
              <w:tabs>
                <w:tab w:val="left" w:pos="34"/>
              </w:tabs>
              <w:spacing w:after="0"/>
              <w:rPr>
                <w:rFonts w:ascii="Times New Roman" w:hAnsi="Times New Roman" w:cs="Times New Roman"/>
                <w:shd w:val="clear" w:color="auto" w:fill="FFFFFF"/>
              </w:rPr>
            </w:pPr>
            <w:r w:rsidRPr="00461A25">
              <w:rPr>
                <w:rFonts w:ascii="Times New Roman" w:hAnsi="Times New Roman" w:cs="Times New Roman"/>
                <w:shd w:val="clear" w:color="auto" w:fill="FFFFFF"/>
              </w:rPr>
              <w:t>Длина: не менее – 1290 мм</w:t>
            </w:r>
          </w:p>
          <w:p w:rsidR="00867907" w:rsidRPr="00461A25" w:rsidRDefault="00867907" w:rsidP="00461A25">
            <w:pPr>
              <w:tabs>
                <w:tab w:val="left" w:pos="34"/>
              </w:tabs>
              <w:spacing w:after="0"/>
              <w:rPr>
                <w:rFonts w:ascii="Times New Roman" w:hAnsi="Times New Roman" w:cs="Times New Roman"/>
                <w:shd w:val="clear" w:color="auto" w:fill="FFFFFF"/>
              </w:rPr>
            </w:pPr>
            <w:r w:rsidRPr="00461A25">
              <w:rPr>
                <w:rFonts w:ascii="Times New Roman" w:hAnsi="Times New Roman" w:cs="Times New Roman"/>
                <w:shd w:val="clear" w:color="auto" w:fill="FFFFFF"/>
              </w:rPr>
              <w:t>Ширина: не менее – 870 мм</w:t>
            </w:r>
          </w:p>
          <w:p w:rsidR="00867907" w:rsidRPr="00461A25" w:rsidRDefault="00867907" w:rsidP="004D706D">
            <w:pPr>
              <w:tabs>
                <w:tab w:val="left" w:pos="34"/>
              </w:tabs>
              <w:rPr>
                <w:rFonts w:ascii="Times New Roman" w:hAnsi="Times New Roman" w:cs="Times New Roman"/>
                <w:shd w:val="clear" w:color="auto" w:fill="FFFFFF"/>
              </w:rPr>
            </w:pPr>
            <w:r w:rsidRPr="00461A25">
              <w:rPr>
                <w:rFonts w:ascii="Times New Roman" w:hAnsi="Times New Roman" w:cs="Times New Roman"/>
                <w:shd w:val="clear" w:color="auto" w:fill="FFFFFF"/>
              </w:rPr>
              <w:t>Высота: не менее – 1310 мм</w:t>
            </w:r>
          </w:p>
          <w:p w:rsidR="00867907" w:rsidRPr="00461A25" w:rsidRDefault="00867907" w:rsidP="004D706D">
            <w:pPr>
              <w:overflowPunct w:val="0"/>
              <w:autoSpaceDE w:val="0"/>
              <w:autoSpaceDN w:val="0"/>
              <w:adjustRightInd w:val="0"/>
              <w:rPr>
                <w:rFonts w:ascii="Times New Roman" w:hAnsi="Times New Roman" w:cs="Times New Roman"/>
                <w:shd w:val="clear" w:color="auto" w:fill="FFFFFF"/>
              </w:rPr>
            </w:pPr>
          </w:p>
        </w:tc>
        <w:tc>
          <w:tcPr>
            <w:tcW w:w="4252" w:type="dxa"/>
            <w:tcBorders>
              <w:left w:val="single" w:sz="4" w:space="0" w:color="auto"/>
            </w:tcBorders>
          </w:tcPr>
          <w:p w:rsidR="00867907" w:rsidRPr="00DD21CD" w:rsidRDefault="00867907" w:rsidP="004D706D">
            <w:pPr>
              <w:overflowPunct w:val="0"/>
              <w:autoSpaceDE w:val="0"/>
              <w:autoSpaceDN w:val="0"/>
              <w:adjustRightInd w:val="0"/>
              <w:ind w:left="360"/>
              <w:jc w:val="center"/>
              <w:rPr>
                <w:noProof/>
              </w:rPr>
            </w:pPr>
            <w:r>
              <w:rPr>
                <w:noProof/>
              </w:rPr>
              <w:drawing>
                <wp:inline distT="0" distB="0" distL="0" distR="0">
                  <wp:extent cx="2309934" cy="2363822"/>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9"/>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13556" cy="2367529"/>
                          </a:xfrm>
                          <a:prstGeom prst="rect">
                            <a:avLst/>
                          </a:prstGeom>
                          <a:noFill/>
                          <a:ln>
                            <a:noFill/>
                          </a:ln>
                        </pic:spPr>
                      </pic:pic>
                    </a:graphicData>
                  </a:graphic>
                </wp:inline>
              </w:drawing>
            </w:r>
          </w:p>
        </w:tc>
      </w:tr>
      <w:tr w:rsidR="00867907" w:rsidRPr="00DD21CD" w:rsidTr="004D706D">
        <w:trPr>
          <w:trHeight w:val="674"/>
        </w:trPr>
        <w:tc>
          <w:tcPr>
            <w:tcW w:w="817" w:type="dxa"/>
          </w:tcPr>
          <w:p w:rsidR="00867907" w:rsidRPr="00461A25" w:rsidRDefault="00867907" w:rsidP="004D706D">
            <w:pPr>
              <w:overflowPunct w:val="0"/>
              <w:autoSpaceDE w:val="0"/>
              <w:autoSpaceDN w:val="0"/>
              <w:adjustRightInd w:val="0"/>
              <w:jc w:val="center"/>
              <w:rPr>
                <w:rFonts w:ascii="Times New Roman" w:hAnsi="Times New Roman" w:cs="Times New Roman"/>
              </w:rPr>
            </w:pPr>
            <w:r w:rsidRPr="00461A25">
              <w:rPr>
                <w:rFonts w:ascii="Times New Roman" w:hAnsi="Times New Roman" w:cs="Times New Roman"/>
              </w:rPr>
              <w:lastRenderedPageBreak/>
              <w:t>16.</w:t>
            </w:r>
          </w:p>
        </w:tc>
        <w:tc>
          <w:tcPr>
            <w:tcW w:w="2410" w:type="dxa"/>
          </w:tcPr>
          <w:p w:rsidR="00867907" w:rsidRPr="00461A25" w:rsidRDefault="00867907" w:rsidP="004D706D">
            <w:pPr>
              <w:jc w:val="center"/>
              <w:rPr>
                <w:rFonts w:ascii="Times New Roman" w:hAnsi="Times New Roman" w:cs="Times New Roman"/>
              </w:rPr>
            </w:pPr>
            <w:r w:rsidRPr="00461A25">
              <w:rPr>
                <w:rFonts w:ascii="Times New Roman" w:hAnsi="Times New Roman" w:cs="Times New Roman"/>
              </w:rPr>
              <w:t>Уличный тренажер</w:t>
            </w:r>
          </w:p>
          <w:p w:rsidR="00867907" w:rsidRPr="00461A25" w:rsidRDefault="00867907" w:rsidP="004D706D">
            <w:pPr>
              <w:jc w:val="center"/>
              <w:rPr>
                <w:rFonts w:ascii="Times New Roman" w:hAnsi="Times New Roman" w:cs="Times New Roman"/>
              </w:rPr>
            </w:pPr>
          </w:p>
        </w:tc>
        <w:tc>
          <w:tcPr>
            <w:tcW w:w="2410" w:type="dxa"/>
            <w:tcBorders>
              <w:right w:val="single" w:sz="4" w:space="0" w:color="auto"/>
            </w:tcBorders>
          </w:tcPr>
          <w:p w:rsidR="00867907" w:rsidRPr="00461A25" w:rsidRDefault="00867907" w:rsidP="00461A25">
            <w:pPr>
              <w:tabs>
                <w:tab w:val="left" w:pos="34"/>
              </w:tabs>
              <w:spacing w:after="0"/>
              <w:rPr>
                <w:rFonts w:ascii="Times New Roman" w:hAnsi="Times New Roman" w:cs="Times New Roman"/>
                <w:shd w:val="clear" w:color="auto" w:fill="FFFFFF"/>
              </w:rPr>
            </w:pPr>
            <w:r w:rsidRPr="00461A25">
              <w:rPr>
                <w:rFonts w:ascii="Times New Roman" w:hAnsi="Times New Roman" w:cs="Times New Roman"/>
                <w:shd w:val="clear" w:color="auto" w:fill="FFFFFF"/>
              </w:rPr>
              <w:t>Длина: не менее - 850 мм</w:t>
            </w:r>
          </w:p>
          <w:p w:rsidR="00867907" w:rsidRPr="00461A25" w:rsidRDefault="00867907" w:rsidP="00461A25">
            <w:pPr>
              <w:tabs>
                <w:tab w:val="left" w:pos="34"/>
              </w:tabs>
              <w:spacing w:after="0"/>
              <w:rPr>
                <w:rFonts w:ascii="Times New Roman" w:hAnsi="Times New Roman" w:cs="Times New Roman"/>
                <w:shd w:val="clear" w:color="auto" w:fill="FFFFFF"/>
              </w:rPr>
            </w:pPr>
            <w:r w:rsidRPr="00461A25">
              <w:rPr>
                <w:rFonts w:ascii="Times New Roman" w:hAnsi="Times New Roman" w:cs="Times New Roman"/>
                <w:shd w:val="clear" w:color="auto" w:fill="FFFFFF"/>
              </w:rPr>
              <w:t>Ширина: не менее - 970 мм</w:t>
            </w:r>
          </w:p>
          <w:p w:rsidR="00867907" w:rsidRPr="00461A25" w:rsidRDefault="00867907" w:rsidP="004D706D">
            <w:pPr>
              <w:tabs>
                <w:tab w:val="left" w:pos="34"/>
              </w:tabs>
              <w:rPr>
                <w:rFonts w:ascii="Times New Roman" w:hAnsi="Times New Roman" w:cs="Times New Roman"/>
                <w:shd w:val="clear" w:color="auto" w:fill="FFFFFF"/>
              </w:rPr>
            </w:pPr>
            <w:r w:rsidRPr="00461A25">
              <w:rPr>
                <w:rFonts w:ascii="Times New Roman" w:hAnsi="Times New Roman" w:cs="Times New Roman"/>
                <w:shd w:val="clear" w:color="auto" w:fill="FFFFFF"/>
              </w:rPr>
              <w:t>Высота: не менее – 2000 мм</w:t>
            </w:r>
          </w:p>
          <w:p w:rsidR="00867907" w:rsidRPr="00461A25" w:rsidRDefault="00867907" w:rsidP="004D706D">
            <w:pPr>
              <w:overflowPunct w:val="0"/>
              <w:autoSpaceDE w:val="0"/>
              <w:autoSpaceDN w:val="0"/>
              <w:adjustRightInd w:val="0"/>
              <w:rPr>
                <w:rFonts w:ascii="Times New Roman" w:hAnsi="Times New Roman" w:cs="Times New Roman"/>
                <w:shd w:val="clear" w:color="auto" w:fill="FFFFFF"/>
              </w:rPr>
            </w:pPr>
          </w:p>
        </w:tc>
        <w:tc>
          <w:tcPr>
            <w:tcW w:w="4252" w:type="dxa"/>
            <w:tcBorders>
              <w:left w:val="single" w:sz="4" w:space="0" w:color="auto"/>
            </w:tcBorders>
          </w:tcPr>
          <w:p w:rsidR="00867907" w:rsidRPr="00DD21CD" w:rsidRDefault="00867907" w:rsidP="004D706D">
            <w:pPr>
              <w:tabs>
                <w:tab w:val="left" w:pos="3675"/>
              </w:tabs>
            </w:pPr>
            <w:r>
              <w:rPr>
                <w:noProof/>
              </w:rPr>
              <w:drawing>
                <wp:inline distT="0" distB="0" distL="0" distR="0">
                  <wp:extent cx="2013585" cy="2332355"/>
                  <wp:effectExtent l="0" t="0" r="571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3585" cy="2332355"/>
                          </a:xfrm>
                          <a:prstGeom prst="rect">
                            <a:avLst/>
                          </a:prstGeom>
                          <a:noFill/>
                          <a:ln>
                            <a:noFill/>
                          </a:ln>
                        </pic:spPr>
                      </pic:pic>
                    </a:graphicData>
                  </a:graphic>
                </wp:inline>
              </w:drawing>
            </w:r>
          </w:p>
        </w:tc>
      </w:tr>
      <w:tr w:rsidR="00867907" w:rsidRPr="00DD21CD" w:rsidTr="004D706D">
        <w:trPr>
          <w:trHeight w:val="674"/>
        </w:trPr>
        <w:tc>
          <w:tcPr>
            <w:tcW w:w="817" w:type="dxa"/>
          </w:tcPr>
          <w:p w:rsidR="00867907" w:rsidRPr="00461A25" w:rsidRDefault="00867907" w:rsidP="004D706D">
            <w:pPr>
              <w:overflowPunct w:val="0"/>
              <w:autoSpaceDE w:val="0"/>
              <w:autoSpaceDN w:val="0"/>
              <w:adjustRightInd w:val="0"/>
              <w:jc w:val="center"/>
              <w:rPr>
                <w:rFonts w:ascii="Times New Roman" w:hAnsi="Times New Roman" w:cs="Times New Roman"/>
              </w:rPr>
            </w:pPr>
            <w:r w:rsidRPr="00461A25">
              <w:rPr>
                <w:rFonts w:ascii="Times New Roman" w:hAnsi="Times New Roman" w:cs="Times New Roman"/>
              </w:rPr>
              <w:t>17.</w:t>
            </w:r>
          </w:p>
        </w:tc>
        <w:tc>
          <w:tcPr>
            <w:tcW w:w="2410" w:type="dxa"/>
          </w:tcPr>
          <w:p w:rsidR="00867907" w:rsidRPr="00461A25" w:rsidRDefault="00867907" w:rsidP="004D706D">
            <w:pPr>
              <w:jc w:val="center"/>
              <w:rPr>
                <w:rFonts w:ascii="Times New Roman" w:hAnsi="Times New Roman" w:cs="Times New Roman"/>
              </w:rPr>
            </w:pPr>
            <w:r w:rsidRPr="00461A25">
              <w:rPr>
                <w:rFonts w:ascii="Times New Roman" w:hAnsi="Times New Roman" w:cs="Times New Roman"/>
              </w:rPr>
              <w:t>Уличный тренажер</w:t>
            </w:r>
          </w:p>
          <w:p w:rsidR="00867907" w:rsidRPr="00461A25" w:rsidRDefault="00867907" w:rsidP="004D706D">
            <w:pPr>
              <w:jc w:val="center"/>
              <w:rPr>
                <w:rFonts w:ascii="Times New Roman" w:hAnsi="Times New Roman" w:cs="Times New Roman"/>
              </w:rPr>
            </w:pPr>
          </w:p>
        </w:tc>
        <w:tc>
          <w:tcPr>
            <w:tcW w:w="2410" w:type="dxa"/>
            <w:tcBorders>
              <w:right w:val="single" w:sz="4" w:space="0" w:color="auto"/>
            </w:tcBorders>
          </w:tcPr>
          <w:p w:rsidR="00867907" w:rsidRPr="00461A25" w:rsidRDefault="00867907" w:rsidP="00461A25">
            <w:pPr>
              <w:tabs>
                <w:tab w:val="left" w:pos="34"/>
              </w:tabs>
              <w:spacing w:after="0"/>
              <w:rPr>
                <w:rFonts w:ascii="Times New Roman" w:hAnsi="Times New Roman" w:cs="Times New Roman"/>
                <w:shd w:val="clear" w:color="auto" w:fill="FFFFFF"/>
              </w:rPr>
            </w:pPr>
            <w:r w:rsidRPr="00461A25">
              <w:rPr>
                <w:rFonts w:ascii="Times New Roman" w:hAnsi="Times New Roman" w:cs="Times New Roman"/>
                <w:shd w:val="clear" w:color="auto" w:fill="FFFFFF"/>
              </w:rPr>
              <w:t>Длина: не менее – 1340 мм</w:t>
            </w:r>
          </w:p>
          <w:p w:rsidR="00867907" w:rsidRPr="00461A25" w:rsidRDefault="00867907" w:rsidP="00461A25">
            <w:pPr>
              <w:tabs>
                <w:tab w:val="left" w:pos="34"/>
              </w:tabs>
              <w:spacing w:after="0"/>
              <w:rPr>
                <w:rFonts w:ascii="Times New Roman" w:hAnsi="Times New Roman" w:cs="Times New Roman"/>
                <w:shd w:val="clear" w:color="auto" w:fill="FFFFFF"/>
              </w:rPr>
            </w:pPr>
            <w:r w:rsidRPr="00461A25">
              <w:rPr>
                <w:rFonts w:ascii="Times New Roman" w:hAnsi="Times New Roman" w:cs="Times New Roman"/>
                <w:shd w:val="clear" w:color="auto" w:fill="FFFFFF"/>
              </w:rPr>
              <w:t>Ширина: не менее – 940 мм</w:t>
            </w:r>
          </w:p>
          <w:p w:rsidR="00867907" w:rsidRPr="00461A25" w:rsidRDefault="00867907" w:rsidP="004D706D">
            <w:pPr>
              <w:tabs>
                <w:tab w:val="left" w:pos="225"/>
              </w:tabs>
              <w:overflowPunct w:val="0"/>
              <w:autoSpaceDE w:val="0"/>
              <w:autoSpaceDN w:val="0"/>
              <w:adjustRightInd w:val="0"/>
              <w:rPr>
                <w:rFonts w:ascii="Times New Roman" w:hAnsi="Times New Roman" w:cs="Times New Roman"/>
                <w:shd w:val="clear" w:color="auto" w:fill="FFFFFF"/>
              </w:rPr>
            </w:pPr>
            <w:r w:rsidRPr="00461A25">
              <w:rPr>
                <w:rFonts w:ascii="Times New Roman" w:hAnsi="Times New Roman" w:cs="Times New Roman"/>
                <w:shd w:val="clear" w:color="auto" w:fill="FFFFFF"/>
              </w:rPr>
              <w:t>Высота: не менее – 1520 мм</w:t>
            </w:r>
          </w:p>
        </w:tc>
        <w:tc>
          <w:tcPr>
            <w:tcW w:w="4252" w:type="dxa"/>
            <w:tcBorders>
              <w:left w:val="single" w:sz="4" w:space="0" w:color="auto"/>
            </w:tcBorders>
          </w:tcPr>
          <w:p w:rsidR="00867907" w:rsidRPr="00DD21CD" w:rsidRDefault="00867907" w:rsidP="004D706D">
            <w:pPr>
              <w:overflowPunct w:val="0"/>
              <w:autoSpaceDE w:val="0"/>
              <w:autoSpaceDN w:val="0"/>
              <w:adjustRightInd w:val="0"/>
              <w:ind w:left="360"/>
              <w:jc w:val="center"/>
              <w:rPr>
                <w:noProof/>
              </w:rPr>
            </w:pPr>
            <w:r>
              <w:rPr>
                <w:i/>
                <w:noProof/>
                <w:shd w:val="clear" w:color="auto" w:fill="FFFFFF"/>
              </w:rPr>
              <w:drawing>
                <wp:inline distT="0" distB="0" distL="0" distR="0">
                  <wp:extent cx="2907665" cy="2065020"/>
                  <wp:effectExtent l="0" t="0" r="0" b="0"/>
                  <wp:docPr id="15" name="Рисунок 15" descr="Описание: Описание: Уличный тренажер Т-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1" descr="Описание: Описание: Уличный тренажер Т-115"/>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07665" cy="2065020"/>
                          </a:xfrm>
                          <a:prstGeom prst="rect">
                            <a:avLst/>
                          </a:prstGeom>
                          <a:noFill/>
                          <a:ln>
                            <a:noFill/>
                          </a:ln>
                        </pic:spPr>
                      </pic:pic>
                    </a:graphicData>
                  </a:graphic>
                </wp:inline>
              </w:drawing>
            </w:r>
          </w:p>
        </w:tc>
      </w:tr>
      <w:tr w:rsidR="00867907" w:rsidRPr="00DD21CD" w:rsidTr="004D706D">
        <w:trPr>
          <w:trHeight w:val="674"/>
        </w:trPr>
        <w:tc>
          <w:tcPr>
            <w:tcW w:w="817" w:type="dxa"/>
          </w:tcPr>
          <w:p w:rsidR="00867907" w:rsidRPr="00461A25" w:rsidRDefault="00867907" w:rsidP="004D706D">
            <w:pPr>
              <w:overflowPunct w:val="0"/>
              <w:autoSpaceDE w:val="0"/>
              <w:autoSpaceDN w:val="0"/>
              <w:adjustRightInd w:val="0"/>
              <w:jc w:val="center"/>
              <w:rPr>
                <w:rFonts w:ascii="Times New Roman" w:hAnsi="Times New Roman" w:cs="Times New Roman"/>
              </w:rPr>
            </w:pPr>
            <w:r w:rsidRPr="00461A25">
              <w:rPr>
                <w:rFonts w:ascii="Times New Roman" w:hAnsi="Times New Roman" w:cs="Times New Roman"/>
              </w:rPr>
              <w:t>18.</w:t>
            </w:r>
          </w:p>
        </w:tc>
        <w:tc>
          <w:tcPr>
            <w:tcW w:w="2410" w:type="dxa"/>
          </w:tcPr>
          <w:p w:rsidR="00867907" w:rsidRPr="00461A25" w:rsidRDefault="00867907" w:rsidP="004D706D">
            <w:pPr>
              <w:jc w:val="center"/>
              <w:rPr>
                <w:rFonts w:ascii="Times New Roman" w:hAnsi="Times New Roman" w:cs="Times New Roman"/>
              </w:rPr>
            </w:pPr>
            <w:r w:rsidRPr="00461A25">
              <w:rPr>
                <w:rFonts w:ascii="Times New Roman" w:hAnsi="Times New Roman" w:cs="Times New Roman"/>
              </w:rPr>
              <w:t>Уличный тренажер</w:t>
            </w:r>
          </w:p>
          <w:p w:rsidR="00867907" w:rsidRPr="00461A25" w:rsidRDefault="00867907" w:rsidP="004D706D">
            <w:pPr>
              <w:jc w:val="center"/>
              <w:rPr>
                <w:rFonts w:ascii="Times New Roman" w:hAnsi="Times New Roman" w:cs="Times New Roman"/>
              </w:rPr>
            </w:pPr>
          </w:p>
        </w:tc>
        <w:tc>
          <w:tcPr>
            <w:tcW w:w="2410" w:type="dxa"/>
            <w:tcBorders>
              <w:right w:val="single" w:sz="4" w:space="0" w:color="auto"/>
            </w:tcBorders>
          </w:tcPr>
          <w:p w:rsidR="00867907" w:rsidRPr="00461A25" w:rsidRDefault="00867907" w:rsidP="00461A25">
            <w:pPr>
              <w:tabs>
                <w:tab w:val="left" w:pos="34"/>
              </w:tabs>
              <w:spacing w:after="0"/>
              <w:rPr>
                <w:rFonts w:ascii="Times New Roman" w:hAnsi="Times New Roman" w:cs="Times New Roman"/>
                <w:shd w:val="clear" w:color="auto" w:fill="FFFFFF"/>
              </w:rPr>
            </w:pPr>
            <w:r w:rsidRPr="00461A25">
              <w:rPr>
                <w:rFonts w:ascii="Times New Roman" w:hAnsi="Times New Roman" w:cs="Times New Roman"/>
                <w:shd w:val="clear" w:color="auto" w:fill="FFFFFF"/>
              </w:rPr>
              <w:t>Длина: не менее – 1290 мм</w:t>
            </w:r>
          </w:p>
          <w:p w:rsidR="00867907" w:rsidRPr="00461A25" w:rsidRDefault="00867907" w:rsidP="00461A25">
            <w:pPr>
              <w:tabs>
                <w:tab w:val="left" w:pos="34"/>
              </w:tabs>
              <w:spacing w:after="0"/>
              <w:rPr>
                <w:rFonts w:ascii="Times New Roman" w:hAnsi="Times New Roman" w:cs="Times New Roman"/>
                <w:shd w:val="clear" w:color="auto" w:fill="FFFFFF"/>
              </w:rPr>
            </w:pPr>
            <w:r w:rsidRPr="00461A25">
              <w:rPr>
                <w:rFonts w:ascii="Times New Roman" w:hAnsi="Times New Roman" w:cs="Times New Roman"/>
                <w:shd w:val="clear" w:color="auto" w:fill="FFFFFF"/>
              </w:rPr>
              <w:t>Ширина: не менее – 640 мм</w:t>
            </w:r>
          </w:p>
          <w:p w:rsidR="00867907" w:rsidRPr="00461A25" w:rsidRDefault="00867907" w:rsidP="004D706D">
            <w:pPr>
              <w:tabs>
                <w:tab w:val="left" w:pos="34"/>
              </w:tabs>
              <w:rPr>
                <w:rFonts w:ascii="Times New Roman" w:hAnsi="Times New Roman" w:cs="Times New Roman"/>
                <w:shd w:val="clear" w:color="auto" w:fill="FFFFFF"/>
              </w:rPr>
            </w:pPr>
            <w:r w:rsidRPr="00461A25">
              <w:rPr>
                <w:rFonts w:ascii="Times New Roman" w:hAnsi="Times New Roman" w:cs="Times New Roman"/>
                <w:shd w:val="clear" w:color="auto" w:fill="FFFFFF"/>
              </w:rPr>
              <w:t>Высота: не менее – 1565 мм</w:t>
            </w:r>
          </w:p>
          <w:p w:rsidR="00867907" w:rsidRPr="00461A25" w:rsidRDefault="00867907" w:rsidP="004D706D">
            <w:pPr>
              <w:overflowPunct w:val="0"/>
              <w:autoSpaceDE w:val="0"/>
              <w:autoSpaceDN w:val="0"/>
              <w:adjustRightInd w:val="0"/>
              <w:rPr>
                <w:rFonts w:ascii="Times New Roman" w:hAnsi="Times New Roman" w:cs="Times New Roman"/>
                <w:shd w:val="clear" w:color="auto" w:fill="FFFFFF"/>
              </w:rPr>
            </w:pPr>
          </w:p>
        </w:tc>
        <w:tc>
          <w:tcPr>
            <w:tcW w:w="4252" w:type="dxa"/>
            <w:tcBorders>
              <w:left w:val="single" w:sz="4" w:space="0" w:color="auto"/>
            </w:tcBorders>
          </w:tcPr>
          <w:p w:rsidR="00867907" w:rsidRPr="00DD21CD" w:rsidRDefault="00867907" w:rsidP="004D706D">
            <w:pPr>
              <w:overflowPunct w:val="0"/>
              <w:autoSpaceDE w:val="0"/>
              <w:autoSpaceDN w:val="0"/>
              <w:adjustRightInd w:val="0"/>
              <w:ind w:left="360"/>
              <w:jc w:val="center"/>
              <w:rPr>
                <w:noProof/>
              </w:rPr>
            </w:pPr>
            <w:r>
              <w:rPr>
                <w:i/>
                <w:noProof/>
                <w:shd w:val="clear" w:color="auto" w:fill="FFFFFF"/>
              </w:rPr>
              <w:drawing>
                <wp:inline distT="0" distB="0" distL="0" distR="0">
                  <wp:extent cx="3164205" cy="2260600"/>
                  <wp:effectExtent l="0" t="0" r="0" b="0"/>
                  <wp:docPr id="14" name="Рисунок 14" descr="Описание: Описание: Уличный тренажер Т-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2" descr="Описание: Описание: Уличный тренажер Т-117"/>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64205" cy="2260600"/>
                          </a:xfrm>
                          <a:prstGeom prst="rect">
                            <a:avLst/>
                          </a:prstGeom>
                          <a:noFill/>
                          <a:ln>
                            <a:noFill/>
                          </a:ln>
                        </pic:spPr>
                      </pic:pic>
                    </a:graphicData>
                  </a:graphic>
                </wp:inline>
              </w:drawing>
            </w:r>
          </w:p>
        </w:tc>
      </w:tr>
      <w:tr w:rsidR="00867907" w:rsidRPr="00DD21CD" w:rsidTr="004D706D">
        <w:trPr>
          <w:trHeight w:val="674"/>
        </w:trPr>
        <w:tc>
          <w:tcPr>
            <w:tcW w:w="817" w:type="dxa"/>
          </w:tcPr>
          <w:p w:rsidR="00867907" w:rsidRPr="00461A25" w:rsidRDefault="00867907" w:rsidP="004D706D">
            <w:pPr>
              <w:overflowPunct w:val="0"/>
              <w:autoSpaceDE w:val="0"/>
              <w:autoSpaceDN w:val="0"/>
              <w:adjustRightInd w:val="0"/>
              <w:jc w:val="center"/>
              <w:rPr>
                <w:rFonts w:ascii="Times New Roman" w:hAnsi="Times New Roman" w:cs="Times New Roman"/>
              </w:rPr>
            </w:pPr>
            <w:r w:rsidRPr="00461A25">
              <w:rPr>
                <w:rFonts w:ascii="Times New Roman" w:hAnsi="Times New Roman" w:cs="Times New Roman"/>
              </w:rPr>
              <w:t>19.</w:t>
            </w:r>
          </w:p>
        </w:tc>
        <w:tc>
          <w:tcPr>
            <w:tcW w:w="2410" w:type="dxa"/>
          </w:tcPr>
          <w:p w:rsidR="00867907" w:rsidRPr="00461A25" w:rsidRDefault="00867907" w:rsidP="004D706D">
            <w:pPr>
              <w:jc w:val="center"/>
              <w:rPr>
                <w:rFonts w:ascii="Times New Roman" w:hAnsi="Times New Roman" w:cs="Times New Roman"/>
              </w:rPr>
            </w:pPr>
            <w:r w:rsidRPr="00461A25">
              <w:rPr>
                <w:rFonts w:ascii="Times New Roman" w:hAnsi="Times New Roman" w:cs="Times New Roman"/>
              </w:rPr>
              <w:t>Бревно подвесное</w:t>
            </w:r>
          </w:p>
        </w:tc>
        <w:tc>
          <w:tcPr>
            <w:tcW w:w="2410" w:type="dxa"/>
            <w:tcBorders>
              <w:right w:val="single" w:sz="4" w:space="0" w:color="auto"/>
            </w:tcBorders>
          </w:tcPr>
          <w:p w:rsidR="00867907" w:rsidRPr="00461A25" w:rsidRDefault="00867907" w:rsidP="00461A25">
            <w:pPr>
              <w:tabs>
                <w:tab w:val="left" w:pos="34"/>
              </w:tabs>
              <w:spacing w:after="0"/>
              <w:rPr>
                <w:rFonts w:ascii="Times New Roman" w:hAnsi="Times New Roman" w:cs="Times New Roman"/>
                <w:shd w:val="clear" w:color="auto" w:fill="FFFFFF"/>
              </w:rPr>
            </w:pPr>
            <w:r w:rsidRPr="00461A25">
              <w:rPr>
                <w:rFonts w:ascii="Times New Roman" w:hAnsi="Times New Roman" w:cs="Times New Roman"/>
                <w:shd w:val="clear" w:color="auto" w:fill="FFFFFF"/>
              </w:rPr>
              <w:tab/>
              <w:t>Длина: не менее – 3660 мм</w:t>
            </w:r>
          </w:p>
          <w:p w:rsidR="00867907" w:rsidRPr="00461A25" w:rsidRDefault="00867907" w:rsidP="00461A25">
            <w:pPr>
              <w:tabs>
                <w:tab w:val="left" w:pos="34"/>
              </w:tabs>
              <w:spacing w:after="0"/>
              <w:rPr>
                <w:rFonts w:ascii="Times New Roman" w:hAnsi="Times New Roman" w:cs="Times New Roman"/>
                <w:shd w:val="clear" w:color="auto" w:fill="FFFFFF"/>
              </w:rPr>
            </w:pPr>
            <w:r w:rsidRPr="00461A25">
              <w:rPr>
                <w:rFonts w:ascii="Times New Roman" w:hAnsi="Times New Roman" w:cs="Times New Roman"/>
                <w:shd w:val="clear" w:color="auto" w:fill="FFFFFF"/>
              </w:rPr>
              <w:t>Ширина: не менее – 560 мм</w:t>
            </w:r>
          </w:p>
          <w:p w:rsidR="00867907" w:rsidRPr="00461A25" w:rsidRDefault="00867907" w:rsidP="00461A25">
            <w:pPr>
              <w:tabs>
                <w:tab w:val="left" w:pos="34"/>
              </w:tabs>
              <w:spacing w:after="0"/>
              <w:rPr>
                <w:rFonts w:ascii="Times New Roman" w:hAnsi="Times New Roman" w:cs="Times New Roman"/>
                <w:shd w:val="clear" w:color="auto" w:fill="FFFFFF"/>
              </w:rPr>
            </w:pPr>
            <w:r w:rsidRPr="00461A25">
              <w:rPr>
                <w:rFonts w:ascii="Times New Roman" w:hAnsi="Times New Roman" w:cs="Times New Roman"/>
                <w:shd w:val="clear" w:color="auto" w:fill="FFFFFF"/>
              </w:rPr>
              <w:t>Высота: не менее 500 мм, не более 600 мм</w:t>
            </w:r>
          </w:p>
          <w:p w:rsidR="00867907" w:rsidRPr="00461A25" w:rsidRDefault="00867907" w:rsidP="004D706D">
            <w:pPr>
              <w:tabs>
                <w:tab w:val="left" w:pos="34"/>
              </w:tabs>
              <w:rPr>
                <w:rFonts w:ascii="Times New Roman" w:hAnsi="Times New Roman" w:cs="Times New Roman"/>
                <w:shd w:val="clear" w:color="auto" w:fill="FFFFFF"/>
              </w:rPr>
            </w:pPr>
            <w:r w:rsidRPr="00461A25">
              <w:rPr>
                <w:rFonts w:ascii="Times New Roman" w:hAnsi="Times New Roman" w:cs="Times New Roman"/>
                <w:shd w:val="clear" w:color="auto" w:fill="FFFFFF"/>
              </w:rPr>
              <w:t>Высота бревна над уровнем грунта: не менее 300 мм, не более 400 мм</w:t>
            </w:r>
          </w:p>
          <w:p w:rsidR="00867907" w:rsidRPr="00461A25" w:rsidRDefault="00867907" w:rsidP="004D706D">
            <w:pPr>
              <w:tabs>
                <w:tab w:val="left" w:pos="360"/>
              </w:tabs>
              <w:overflowPunct w:val="0"/>
              <w:autoSpaceDE w:val="0"/>
              <w:autoSpaceDN w:val="0"/>
              <w:adjustRightInd w:val="0"/>
              <w:rPr>
                <w:rFonts w:ascii="Times New Roman" w:hAnsi="Times New Roman" w:cs="Times New Roman"/>
                <w:shd w:val="clear" w:color="auto" w:fill="FFFFFF"/>
              </w:rPr>
            </w:pPr>
          </w:p>
        </w:tc>
        <w:tc>
          <w:tcPr>
            <w:tcW w:w="4252" w:type="dxa"/>
            <w:tcBorders>
              <w:left w:val="single" w:sz="4" w:space="0" w:color="auto"/>
            </w:tcBorders>
          </w:tcPr>
          <w:p w:rsidR="00867907" w:rsidRPr="00DD21CD" w:rsidRDefault="00867907" w:rsidP="004D706D">
            <w:pPr>
              <w:tabs>
                <w:tab w:val="left" w:pos="750"/>
              </w:tabs>
              <w:overflowPunct w:val="0"/>
              <w:autoSpaceDE w:val="0"/>
              <w:autoSpaceDN w:val="0"/>
              <w:adjustRightInd w:val="0"/>
              <w:ind w:left="360"/>
              <w:rPr>
                <w:noProof/>
              </w:rPr>
            </w:pPr>
            <w:r w:rsidRPr="00DD21CD">
              <w:rPr>
                <w:noProof/>
              </w:rPr>
              <w:lastRenderedPageBreak/>
              <w:tab/>
            </w:r>
            <w:r>
              <w:rPr>
                <w:b/>
                <w:i/>
                <w:noProof/>
                <w:shd w:val="clear" w:color="auto" w:fill="FFFFFF"/>
              </w:rPr>
              <w:lastRenderedPageBreak/>
              <w:drawing>
                <wp:inline distT="0" distB="0" distL="0" distR="0">
                  <wp:extent cx="2835910" cy="1890395"/>
                  <wp:effectExtent l="0" t="0" r="0" b="0"/>
                  <wp:docPr id="13" name="Рисунок 13" descr="Описание: Описание: https://www.avenmaf.ru/sites/default/files/styles/product/public/im-8_1_next.jpg?itok=w6Md_lN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 descr="Описание: Описание: https://www.avenmaf.ru/sites/default/files/styles/product/public/im-8_1_next.jpg?itok=w6Md_lN9"/>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5910" cy="1890395"/>
                          </a:xfrm>
                          <a:prstGeom prst="rect">
                            <a:avLst/>
                          </a:prstGeom>
                          <a:noFill/>
                          <a:ln>
                            <a:noFill/>
                          </a:ln>
                        </pic:spPr>
                      </pic:pic>
                    </a:graphicData>
                  </a:graphic>
                </wp:inline>
              </w:drawing>
            </w:r>
          </w:p>
        </w:tc>
      </w:tr>
      <w:tr w:rsidR="00867907" w:rsidRPr="00DD21CD" w:rsidTr="004D706D">
        <w:trPr>
          <w:trHeight w:val="674"/>
        </w:trPr>
        <w:tc>
          <w:tcPr>
            <w:tcW w:w="817" w:type="dxa"/>
          </w:tcPr>
          <w:p w:rsidR="00867907" w:rsidRPr="00461A25" w:rsidRDefault="00867907" w:rsidP="004D706D">
            <w:pPr>
              <w:overflowPunct w:val="0"/>
              <w:autoSpaceDE w:val="0"/>
              <w:autoSpaceDN w:val="0"/>
              <w:adjustRightInd w:val="0"/>
              <w:jc w:val="center"/>
              <w:rPr>
                <w:rFonts w:ascii="Times New Roman" w:hAnsi="Times New Roman" w:cs="Times New Roman"/>
              </w:rPr>
            </w:pPr>
            <w:r w:rsidRPr="00461A25">
              <w:rPr>
                <w:rFonts w:ascii="Times New Roman" w:hAnsi="Times New Roman" w:cs="Times New Roman"/>
              </w:rPr>
              <w:lastRenderedPageBreak/>
              <w:t>20.</w:t>
            </w:r>
          </w:p>
        </w:tc>
        <w:tc>
          <w:tcPr>
            <w:tcW w:w="2410" w:type="dxa"/>
          </w:tcPr>
          <w:p w:rsidR="00867907" w:rsidRPr="00461A25" w:rsidRDefault="00867907" w:rsidP="004D706D">
            <w:pPr>
              <w:jc w:val="center"/>
              <w:rPr>
                <w:rFonts w:ascii="Times New Roman" w:hAnsi="Times New Roman" w:cs="Times New Roman"/>
              </w:rPr>
            </w:pPr>
            <w:r w:rsidRPr="00461A25">
              <w:rPr>
                <w:rFonts w:ascii="Times New Roman" w:hAnsi="Times New Roman" w:cs="Times New Roman"/>
              </w:rPr>
              <w:t>Уличный тренажер</w:t>
            </w:r>
          </w:p>
          <w:p w:rsidR="00867907" w:rsidRPr="00461A25" w:rsidRDefault="00867907" w:rsidP="004D706D">
            <w:pPr>
              <w:jc w:val="center"/>
              <w:rPr>
                <w:rFonts w:ascii="Times New Roman" w:hAnsi="Times New Roman" w:cs="Times New Roman"/>
              </w:rPr>
            </w:pPr>
          </w:p>
        </w:tc>
        <w:tc>
          <w:tcPr>
            <w:tcW w:w="2410" w:type="dxa"/>
            <w:tcBorders>
              <w:right w:val="single" w:sz="4" w:space="0" w:color="auto"/>
            </w:tcBorders>
          </w:tcPr>
          <w:p w:rsidR="00867907" w:rsidRPr="00461A25" w:rsidRDefault="00867907" w:rsidP="00461A25">
            <w:pPr>
              <w:tabs>
                <w:tab w:val="left" w:pos="34"/>
              </w:tabs>
              <w:spacing w:after="0"/>
              <w:rPr>
                <w:rFonts w:ascii="Times New Roman" w:hAnsi="Times New Roman" w:cs="Times New Roman"/>
                <w:shd w:val="clear" w:color="auto" w:fill="FFFFFF"/>
              </w:rPr>
            </w:pPr>
            <w:r w:rsidRPr="00461A25">
              <w:rPr>
                <w:rFonts w:ascii="Times New Roman" w:hAnsi="Times New Roman" w:cs="Times New Roman"/>
                <w:shd w:val="clear" w:color="auto" w:fill="FFFFFF"/>
              </w:rPr>
              <w:t>Длина: не менее – 1000 мм, не более - 1200 мм</w:t>
            </w:r>
          </w:p>
          <w:p w:rsidR="00867907" w:rsidRPr="00461A25" w:rsidRDefault="00867907" w:rsidP="00461A25">
            <w:pPr>
              <w:tabs>
                <w:tab w:val="left" w:pos="34"/>
              </w:tabs>
              <w:spacing w:after="0"/>
              <w:rPr>
                <w:rFonts w:ascii="Times New Roman" w:hAnsi="Times New Roman" w:cs="Times New Roman"/>
                <w:shd w:val="clear" w:color="auto" w:fill="FFFFFF"/>
              </w:rPr>
            </w:pPr>
            <w:r w:rsidRPr="00461A25">
              <w:rPr>
                <w:rFonts w:ascii="Times New Roman" w:hAnsi="Times New Roman" w:cs="Times New Roman"/>
                <w:shd w:val="clear" w:color="auto" w:fill="FFFFFF"/>
              </w:rPr>
              <w:t>Ширина: не менее – 600 мм, не более - 700 мм</w:t>
            </w:r>
          </w:p>
          <w:p w:rsidR="00867907" w:rsidRPr="00461A25" w:rsidRDefault="00867907" w:rsidP="004D706D">
            <w:pPr>
              <w:tabs>
                <w:tab w:val="left" w:pos="34"/>
              </w:tabs>
              <w:rPr>
                <w:rFonts w:ascii="Times New Roman" w:hAnsi="Times New Roman" w:cs="Times New Roman"/>
                <w:shd w:val="clear" w:color="auto" w:fill="FFFFFF"/>
              </w:rPr>
            </w:pPr>
            <w:r w:rsidRPr="00461A25">
              <w:rPr>
                <w:rFonts w:ascii="Times New Roman" w:hAnsi="Times New Roman" w:cs="Times New Roman"/>
                <w:shd w:val="clear" w:color="auto" w:fill="FFFFFF"/>
              </w:rPr>
              <w:t>Высота: не менее – 1500 мм, не более – 1600 мм</w:t>
            </w:r>
          </w:p>
          <w:p w:rsidR="00867907" w:rsidRPr="00461A25" w:rsidRDefault="00867907" w:rsidP="004D706D">
            <w:pPr>
              <w:overflowPunct w:val="0"/>
              <w:autoSpaceDE w:val="0"/>
              <w:autoSpaceDN w:val="0"/>
              <w:adjustRightInd w:val="0"/>
              <w:rPr>
                <w:rFonts w:ascii="Times New Roman" w:hAnsi="Times New Roman" w:cs="Times New Roman"/>
                <w:shd w:val="clear" w:color="auto" w:fill="FFFFFF"/>
              </w:rPr>
            </w:pPr>
          </w:p>
          <w:p w:rsidR="00867907" w:rsidRPr="00461A25" w:rsidRDefault="00867907" w:rsidP="004D706D">
            <w:pPr>
              <w:rPr>
                <w:rFonts w:ascii="Times New Roman" w:hAnsi="Times New Roman" w:cs="Times New Roman"/>
              </w:rPr>
            </w:pPr>
          </w:p>
        </w:tc>
        <w:tc>
          <w:tcPr>
            <w:tcW w:w="4252" w:type="dxa"/>
            <w:tcBorders>
              <w:left w:val="single" w:sz="4" w:space="0" w:color="auto"/>
            </w:tcBorders>
          </w:tcPr>
          <w:p w:rsidR="00867907" w:rsidRPr="00DD21CD" w:rsidRDefault="00867907" w:rsidP="004D706D">
            <w:pPr>
              <w:tabs>
                <w:tab w:val="left" w:pos="2175"/>
              </w:tabs>
            </w:pPr>
            <w:r>
              <w:rPr>
                <w:b/>
                <w:i/>
                <w:noProof/>
                <w:shd w:val="clear" w:color="auto" w:fill="FFFFFF"/>
              </w:rPr>
              <w:drawing>
                <wp:inline distT="0" distB="0" distL="0" distR="0">
                  <wp:extent cx="2846070" cy="2044700"/>
                  <wp:effectExtent l="0" t="0" r="0" b="0"/>
                  <wp:docPr id="12" name="Рисунок 12" descr="Описание: Описание: https://www.avenmaf.ru/sites/default/files/styles/product/public/t-156.jpg?itok=rcV1MAk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4" descr="Описание: Описание: https://www.avenmaf.ru/sites/default/files/styles/product/public/t-156.jpg?itok=rcV1MAkC"/>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6070" cy="2044700"/>
                          </a:xfrm>
                          <a:prstGeom prst="rect">
                            <a:avLst/>
                          </a:prstGeom>
                          <a:noFill/>
                          <a:ln>
                            <a:noFill/>
                          </a:ln>
                        </pic:spPr>
                      </pic:pic>
                    </a:graphicData>
                  </a:graphic>
                </wp:inline>
              </w:drawing>
            </w:r>
          </w:p>
        </w:tc>
      </w:tr>
      <w:tr w:rsidR="00867907" w:rsidRPr="00DD21CD" w:rsidTr="004D706D">
        <w:trPr>
          <w:trHeight w:val="674"/>
        </w:trPr>
        <w:tc>
          <w:tcPr>
            <w:tcW w:w="817" w:type="dxa"/>
          </w:tcPr>
          <w:p w:rsidR="00867907" w:rsidRPr="00461A25" w:rsidRDefault="00867907" w:rsidP="004D706D">
            <w:pPr>
              <w:overflowPunct w:val="0"/>
              <w:autoSpaceDE w:val="0"/>
              <w:autoSpaceDN w:val="0"/>
              <w:adjustRightInd w:val="0"/>
              <w:jc w:val="center"/>
              <w:rPr>
                <w:rFonts w:ascii="Times New Roman" w:hAnsi="Times New Roman" w:cs="Times New Roman"/>
              </w:rPr>
            </w:pPr>
            <w:r w:rsidRPr="00461A25">
              <w:rPr>
                <w:rFonts w:ascii="Times New Roman" w:hAnsi="Times New Roman" w:cs="Times New Roman"/>
              </w:rPr>
              <w:t>21.</w:t>
            </w:r>
          </w:p>
        </w:tc>
        <w:tc>
          <w:tcPr>
            <w:tcW w:w="2410" w:type="dxa"/>
          </w:tcPr>
          <w:p w:rsidR="00867907" w:rsidRPr="00461A25" w:rsidRDefault="00867907" w:rsidP="004D706D">
            <w:pPr>
              <w:jc w:val="center"/>
              <w:rPr>
                <w:rFonts w:ascii="Times New Roman" w:hAnsi="Times New Roman" w:cs="Times New Roman"/>
              </w:rPr>
            </w:pPr>
            <w:r w:rsidRPr="00461A25">
              <w:rPr>
                <w:rFonts w:ascii="Times New Roman" w:hAnsi="Times New Roman" w:cs="Times New Roman"/>
              </w:rPr>
              <w:t>Ворота мини-футбольные с сеткой</w:t>
            </w:r>
          </w:p>
          <w:p w:rsidR="00867907" w:rsidRPr="00461A25" w:rsidRDefault="00867907" w:rsidP="004D706D">
            <w:pPr>
              <w:jc w:val="center"/>
              <w:rPr>
                <w:rFonts w:ascii="Times New Roman" w:hAnsi="Times New Roman" w:cs="Times New Roman"/>
              </w:rPr>
            </w:pPr>
          </w:p>
        </w:tc>
        <w:tc>
          <w:tcPr>
            <w:tcW w:w="2410" w:type="dxa"/>
            <w:tcBorders>
              <w:right w:val="single" w:sz="4" w:space="0" w:color="auto"/>
            </w:tcBorders>
          </w:tcPr>
          <w:p w:rsidR="00867907" w:rsidRPr="00461A25" w:rsidRDefault="00867907" w:rsidP="00461A25">
            <w:pPr>
              <w:overflowPunct w:val="0"/>
              <w:autoSpaceDE w:val="0"/>
              <w:autoSpaceDN w:val="0"/>
              <w:adjustRightInd w:val="0"/>
              <w:spacing w:after="0"/>
              <w:rPr>
                <w:rFonts w:ascii="Times New Roman" w:hAnsi="Times New Roman" w:cs="Times New Roman"/>
                <w:shd w:val="clear" w:color="auto" w:fill="FFFFFF"/>
              </w:rPr>
            </w:pPr>
            <w:r w:rsidRPr="00461A25">
              <w:rPr>
                <w:rFonts w:ascii="Times New Roman" w:hAnsi="Times New Roman" w:cs="Times New Roman"/>
                <w:shd w:val="clear" w:color="auto" w:fill="FFFFFF"/>
              </w:rPr>
              <w:t>Размеры: 3*2 м, разборные, стальные.</w:t>
            </w:r>
          </w:p>
          <w:p w:rsidR="00867907" w:rsidRPr="00461A25" w:rsidRDefault="00867907" w:rsidP="00461A25">
            <w:pPr>
              <w:overflowPunct w:val="0"/>
              <w:autoSpaceDE w:val="0"/>
              <w:autoSpaceDN w:val="0"/>
              <w:adjustRightInd w:val="0"/>
              <w:spacing w:after="0"/>
              <w:rPr>
                <w:rFonts w:ascii="Times New Roman" w:hAnsi="Times New Roman" w:cs="Times New Roman"/>
                <w:shd w:val="clear" w:color="auto" w:fill="FFFFFF"/>
              </w:rPr>
            </w:pPr>
            <w:r w:rsidRPr="00461A25">
              <w:rPr>
                <w:rFonts w:ascii="Times New Roman" w:hAnsi="Times New Roman" w:cs="Times New Roman"/>
                <w:shd w:val="clear" w:color="auto" w:fill="FFFFFF"/>
              </w:rPr>
              <w:t xml:space="preserve">Выполнены из стального профиля с сечением не менее 80х80мм: </w:t>
            </w:r>
          </w:p>
          <w:p w:rsidR="00867907" w:rsidRPr="00461A25" w:rsidRDefault="00867907" w:rsidP="004D706D">
            <w:pPr>
              <w:overflowPunct w:val="0"/>
              <w:autoSpaceDE w:val="0"/>
              <w:autoSpaceDN w:val="0"/>
              <w:rPr>
                <w:rFonts w:ascii="Times New Roman" w:hAnsi="Times New Roman" w:cs="Times New Roman"/>
                <w:shd w:val="clear" w:color="auto" w:fill="FFFFFF"/>
              </w:rPr>
            </w:pPr>
            <w:r w:rsidRPr="00461A25">
              <w:rPr>
                <w:rFonts w:ascii="Times New Roman" w:hAnsi="Times New Roman" w:cs="Times New Roman"/>
                <w:shd w:val="clear" w:color="auto" w:fill="FFFFFF"/>
              </w:rPr>
              <w:t xml:space="preserve">Усиленные стальные оцинкованные закладные стаканы высотой 400 мм </w:t>
            </w:r>
          </w:p>
        </w:tc>
        <w:tc>
          <w:tcPr>
            <w:tcW w:w="4252" w:type="dxa"/>
            <w:tcBorders>
              <w:left w:val="single" w:sz="4" w:space="0" w:color="auto"/>
            </w:tcBorders>
          </w:tcPr>
          <w:p w:rsidR="00867907" w:rsidRPr="00DD21CD" w:rsidRDefault="00867907" w:rsidP="004D706D">
            <w:pPr>
              <w:tabs>
                <w:tab w:val="left" w:pos="2175"/>
              </w:tabs>
              <w:rPr>
                <w:b/>
                <w:i/>
                <w:noProof/>
                <w:shd w:val="clear" w:color="auto" w:fill="FFFFFF"/>
              </w:rPr>
            </w:pPr>
            <w:r>
              <w:rPr>
                <w:noProof/>
              </w:rPr>
              <w:drawing>
                <wp:inline distT="0" distB="0" distL="0" distR="0">
                  <wp:extent cx="2897505" cy="22193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97505" cy="2219325"/>
                          </a:xfrm>
                          <a:prstGeom prst="rect">
                            <a:avLst/>
                          </a:prstGeom>
                          <a:noFill/>
                          <a:ln>
                            <a:noFill/>
                          </a:ln>
                        </pic:spPr>
                      </pic:pic>
                    </a:graphicData>
                  </a:graphic>
                </wp:inline>
              </w:drawing>
            </w:r>
          </w:p>
        </w:tc>
      </w:tr>
      <w:tr w:rsidR="00867907" w:rsidRPr="00DD21CD" w:rsidTr="004D706D">
        <w:trPr>
          <w:trHeight w:val="674"/>
        </w:trPr>
        <w:tc>
          <w:tcPr>
            <w:tcW w:w="817" w:type="dxa"/>
          </w:tcPr>
          <w:p w:rsidR="00867907" w:rsidRPr="00461A25" w:rsidRDefault="00867907" w:rsidP="004D706D">
            <w:pPr>
              <w:overflowPunct w:val="0"/>
              <w:autoSpaceDE w:val="0"/>
              <w:autoSpaceDN w:val="0"/>
              <w:adjustRightInd w:val="0"/>
              <w:jc w:val="center"/>
              <w:rPr>
                <w:rFonts w:ascii="Times New Roman" w:hAnsi="Times New Roman" w:cs="Times New Roman"/>
              </w:rPr>
            </w:pPr>
            <w:r w:rsidRPr="00461A25">
              <w:rPr>
                <w:rFonts w:ascii="Times New Roman" w:hAnsi="Times New Roman" w:cs="Times New Roman"/>
              </w:rPr>
              <w:t>22.</w:t>
            </w:r>
          </w:p>
        </w:tc>
        <w:tc>
          <w:tcPr>
            <w:tcW w:w="2410" w:type="dxa"/>
          </w:tcPr>
          <w:p w:rsidR="00867907" w:rsidRPr="00461A25" w:rsidRDefault="00867907" w:rsidP="004D706D">
            <w:pPr>
              <w:jc w:val="center"/>
              <w:rPr>
                <w:rFonts w:ascii="Times New Roman" w:hAnsi="Times New Roman" w:cs="Times New Roman"/>
              </w:rPr>
            </w:pPr>
            <w:r w:rsidRPr="00461A25">
              <w:rPr>
                <w:rFonts w:ascii="Times New Roman" w:hAnsi="Times New Roman" w:cs="Times New Roman"/>
              </w:rPr>
              <w:t>Стойка баскетбольная            с щитом</w:t>
            </w:r>
          </w:p>
        </w:tc>
        <w:tc>
          <w:tcPr>
            <w:tcW w:w="2410" w:type="dxa"/>
            <w:tcBorders>
              <w:right w:val="single" w:sz="4" w:space="0" w:color="auto"/>
            </w:tcBorders>
          </w:tcPr>
          <w:p w:rsidR="00867907" w:rsidRPr="00461A25" w:rsidRDefault="00867907" w:rsidP="004D706D">
            <w:pPr>
              <w:overflowPunct w:val="0"/>
              <w:autoSpaceDE w:val="0"/>
              <w:autoSpaceDN w:val="0"/>
              <w:adjustRightInd w:val="0"/>
              <w:rPr>
                <w:rFonts w:ascii="Times New Roman" w:hAnsi="Times New Roman" w:cs="Times New Roman"/>
                <w:shd w:val="clear" w:color="auto" w:fill="FFFFFF"/>
              </w:rPr>
            </w:pPr>
            <w:r w:rsidRPr="00461A25">
              <w:rPr>
                <w:rFonts w:ascii="Times New Roman" w:hAnsi="Times New Roman" w:cs="Times New Roman"/>
                <w:shd w:val="clear" w:color="auto" w:fill="FFFFFF"/>
              </w:rPr>
              <w:t>Уличная стойка с выносом не менее 1,2 м. Труба выполнена в виде буквы «Г» с радиусом закругления.  Щит баскетбольный размером не менее 1200х800 мм, изготовленный из прозрачного оргстекла, толщиной не менее 10</w:t>
            </w:r>
          </w:p>
        </w:tc>
        <w:tc>
          <w:tcPr>
            <w:tcW w:w="4252" w:type="dxa"/>
            <w:tcBorders>
              <w:left w:val="single" w:sz="4" w:space="0" w:color="auto"/>
            </w:tcBorders>
          </w:tcPr>
          <w:p w:rsidR="00867907" w:rsidRPr="00DD21CD" w:rsidRDefault="00867907" w:rsidP="004D706D">
            <w:pPr>
              <w:tabs>
                <w:tab w:val="left" w:pos="2175"/>
              </w:tabs>
            </w:pPr>
            <w:r>
              <w:rPr>
                <w:noProof/>
              </w:rPr>
              <w:drawing>
                <wp:inline distT="0" distB="0" distL="0" distR="0">
                  <wp:extent cx="2023745" cy="222948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5"/>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23745" cy="2229485"/>
                          </a:xfrm>
                          <a:prstGeom prst="rect">
                            <a:avLst/>
                          </a:prstGeom>
                          <a:noFill/>
                          <a:ln>
                            <a:noFill/>
                          </a:ln>
                        </pic:spPr>
                      </pic:pic>
                    </a:graphicData>
                  </a:graphic>
                </wp:inline>
              </w:drawing>
            </w:r>
          </w:p>
        </w:tc>
      </w:tr>
      <w:tr w:rsidR="00867907" w:rsidRPr="00DD21CD" w:rsidTr="004D706D">
        <w:trPr>
          <w:trHeight w:val="674"/>
        </w:trPr>
        <w:tc>
          <w:tcPr>
            <w:tcW w:w="817" w:type="dxa"/>
          </w:tcPr>
          <w:p w:rsidR="00867907" w:rsidRPr="00461A25" w:rsidRDefault="00867907" w:rsidP="004D706D">
            <w:pPr>
              <w:overflowPunct w:val="0"/>
              <w:autoSpaceDE w:val="0"/>
              <w:autoSpaceDN w:val="0"/>
              <w:adjustRightInd w:val="0"/>
              <w:jc w:val="center"/>
              <w:rPr>
                <w:rFonts w:ascii="Times New Roman" w:hAnsi="Times New Roman" w:cs="Times New Roman"/>
              </w:rPr>
            </w:pPr>
            <w:r w:rsidRPr="00461A25">
              <w:rPr>
                <w:rFonts w:ascii="Times New Roman" w:hAnsi="Times New Roman" w:cs="Times New Roman"/>
              </w:rPr>
              <w:lastRenderedPageBreak/>
              <w:t>23.</w:t>
            </w:r>
          </w:p>
        </w:tc>
        <w:tc>
          <w:tcPr>
            <w:tcW w:w="2410" w:type="dxa"/>
          </w:tcPr>
          <w:p w:rsidR="00867907" w:rsidRPr="00461A25" w:rsidRDefault="00867907" w:rsidP="004D706D">
            <w:pPr>
              <w:jc w:val="center"/>
              <w:rPr>
                <w:rFonts w:ascii="Times New Roman" w:hAnsi="Times New Roman" w:cs="Times New Roman"/>
              </w:rPr>
            </w:pPr>
            <w:r w:rsidRPr="00461A25">
              <w:rPr>
                <w:rFonts w:ascii="Times New Roman" w:hAnsi="Times New Roman" w:cs="Times New Roman"/>
              </w:rPr>
              <w:t>Сетка волейбольная</w:t>
            </w:r>
          </w:p>
        </w:tc>
        <w:tc>
          <w:tcPr>
            <w:tcW w:w="2410" w:type="dxa"/>
            <w:tcBorders>
              <w:right w:val="single" w:sz="4" w:space="0" w:color="auto"/>
            </w:tcBorders>
          </w:tcPr>
          <w:p w:rsidR="00867907" w:rsidRPr="00461A25" w:rsidRDefault="00867907" w:rsidP="004D706D">
            <w:pPr>
              <w:overflowPunct w:val="0"/>
              <w:autoSpaceDE w:val="0"/>
              <w:autoSpaceDN w:val="0"/>
              <w:adjustRightInd w:val="0"/>
              <w:rPr>
                <w:rFonts w:ascii="Times New Roman" w:hAnsi="Times New Roman" w:cs="Times New Roman"/>
                <w:shd w:val="clear" w:color="auto" w:fill="FFFFFF"/>
              </w:rPr>
            </w:pPr>
            <w:r w:rsidRPr="00461A25">
              <w:rPr>
                <w:rFonts w:ascii="Times New Roman" w:hAnsi="Times New Roman" w:cs="Times New Roman"/>
                <w:shd w:val="clear" w:color="auto" w:fill="FFFFFF"/>
              </w:rPr>
              <w:t>Длиной - 11000 мм, размер ячейки 100 х 100 мм, толщина нити от 2 до 4 мм, длина - 9,50 м, высота сетки -  1,0 м</w:t>
            </w:r>
          </w:p>
        </w:tc>
        <w:tc>
          <w:tcPr>
            <w:tcW w:w="4252" w:type="dxa"/>
            <w:tcBorders>
              <w:left w:val="single" w:sz="4" w:space="0" w:color="auto"/>
            </w:tcBorders>
          </w:tcPr>
          <w:p w:rsidR="00867907" w:rsidRPr="00DD21CD" w:rsidRDefault="00867907" w:rsidP="004D706D">
            <w:pPr>
              <w:tabs>
                <w:tab w:val="left" w:pos="2175"/>
              </w:tabs>
              <w:rPr>
                <w:noProof/>
              </w:rPr>
            </w:pPr>
            <w:r>
              <w:rPr>
                <w:noProof/>
              </w:rPr>
              <w:drawing>
                <wp:inline distT="0" distB="0" distL="0" distR="0">
                  <wp:extent cx="1838960" cy="1130300"/>
                  <wp:effectExtent l="0" t="0" r="889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6"/>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38960" cy="1130300"/>
                          </a:xfrm>
                          <a:prstGeom prst="rect">
                            <a:avLst/>
                          </a:prstGeom>
                          <a:noFill/>
                          <a:ln>
                            <a:noFill/>
                          </a:ln>
                        </pic:spPr>
                      </pic:pic>
                    </a:graphicData>
                  </a:graphic>
                </wp:inline>
              </w:drawing>
            </w:r>
          </w:p>
        </w:tc>
      </w:tr>
      <w:tr w:rsidR="00867907" w:rsidRPr="00DD21CD" w:rsidTr="004D706D">
        <w:trPr>
          <w:trHeight w:val="674"/>
        </w:trPr>
        <w:tc>
          <w:tcPr>
            <w:tcW w:w="817" w:type="dxa"/>
          </w:tcPr>
          <w:p w:rsidR="00867907" w:rsidRPr="00461A25" w:rsidRDefault="00867907" w:rsidP="004D706D">
            <w:pPr>
              <w:overflowPunct w:val="0"/>
              <w:autoSpaceDE w:val="0"/>
              <w:autoSpaceDN w:val="0"/>
              <w:adjustRightInd w:val="0"/>
              <w:jc w:val="center"/>
              <w:rPr>
                <w:rFonts w:ascii="Times New Roman" w:hAnsi="Times New Roman" w:cs="Times New Roman"/>
              </w:rPr>
            </w:pPr>
            <w:r w:rsidRPr="00461A25">
              <w:rPr>
                <w:rFonts w:ascii="Times New Roman" w:hAnsi="Times New Roman" w:cs="Times New Roman"/>
              </w:rPr>
              <w:t>24.</w:t>
            </w:r>
          </w:p>
        </w:tc>
        <w:tc>
          <w:tcPr>
            <w:tcW w:w="2410" w:type="dxa"/>
          </w:tcPr>
          <w:p w:rsidR="00867907" w:rsidRPr="00461A25" w:rsidRDefault="00867907" w:rsidP="004D706D">
            <w:pPr>
              <w:jc w:val="center"/>
              <w:rPr>
                <w:rFonts w:ascii="Times New Roman" w:hAnsi="Times New Roman" w:cs="Times New Roman"/>
                <w:shd w:val="clear" w:color="auto" w:fill="FFFFFF"/>
              </w:rPr>
            </w:pPr>
            <w:r w:rsidRPr="00461A25">
              <w:rPr>
                <w:rFonts w:ascii="Times New Roman" w:hAnsi="Times New Roman" w:cs="Times New Roman"/>
              </w:rPr>
              <w:t>Урна металлическая опрокидывающаяся</w:t>
            </w:r>
          </w:p>
        </w:tc>
        <w:tc>
          <w:tcPr>
            <w:tcW w:w="2410" w:type="dxa"/>
            <w:tcBorders>
              <w:right w:val="single" w:sz="4" w:space="0" w:color="auto"/>
            </w:tcBorders>
          </w:tcPr>
          <w:p w:rsidR="00867907" w:rsidRPr="00461A25" w:rsidRDefault="00867907" w:rsidP="00461A25">
            <w:pPr>
              <w:overflowPunct w:val="0"/>
              <w:autoSpaceDE w:val="0"/>
              <w:autoSpaceDN w:val="0"/>
              <w:adjustRightInd w:val="0"/>
              <w:spacing w:after="0"/>
              <w:rPr>
                <w:rFonts w:ascii="Times New Roman" w:hAnsi="Times New Roman" w:cs="Times New Roman"/>
                <w:shd w:val="clear" w:color="auto" w:fill="FFFFFF"/>
              </w:rPr>
            </w:pPr>
            <w:r w:rsidRPr="00461A25">
              <w:rPr>
                <w:rFonts w:ascii="Times New Roman" w:hAnsi="Times New Roman" w:cs="Times New Roman"/>
                <w:shd w:val="clear" w:color="auto" w:fill="FFFFFF"/>
              </w:rPr>
              <w:t>Длина – не менее 450 мм</w:t>
            </w:r>
          </w:p>
          <w:p w:rsidR="00867907" w:rsidRPr="00461A25" w:rsidRDefault="00867907" w:rsidP="00461A25">
            <w:pPr>
              <w:overflowPunct w:val="0"/>
              <w:autoSpaceDE w:val="0"/>
              <w:autoSpaceDN w:val="0"/>
              <w:adjustRightInd w:val="0"/>
              <w:spacing w:after="0"/>
              <w:rPr>
                <w:rFonts w:ascii="Times New Roman" w:hAnsi="Times New Roman" w:cs="Times New Roman"/>
                <w:shd w:val="clear" w:color="auto" w:fill="FFFFFF"/>
              </w:rPr>
            </w:pPr>
            <w:r w:rsidRPr="00461A25">
              <w:rPr>
                <w:rFonts w:ascii="Times New Roman" w:hAnsi="Times New Roman" w:cs="Times New Roman"/>
                <w:shd w:val="clear" w:color="auto" w:fill="FFFFFF"/>
              </w:rPr>
              <w:t>Ширина – не менее 370 мм</w:t>
            </w:r>
          </w:p>
          <w:p w:rsidR="00867907" w:rsidRPr="00461A25" w:rsidRDefault="00867907" w:rsidP="004D706D">
            <w:pPr>
              <w:overflowPunct w:val="0"/>
              <w:autoSpaceDE w:val="0"/>
              <w:autoSpaceDN w:val="0"/>
              <w:adjustRightInd w:val="0"/>
              <w:rPr>
                <w:rFonts w:ascii="Times New Roman" w:hAnsi="Times New Roman" w:cs="Times New Roman"/>
                <w:shd w:val="clear" w:color="auto" w:fill="FFFFFF"/>
              </w:rPr>
            </w:pPr>
            <w:r w:rsidRPr="00461A25">
              <w:rPr>
                <w:rFonts w:ascii="Times New Roman" w:hAnsi="Times New Roman" w:cs="Times New Roman"/>
                <w:shd w:val="clear" w:color="auto" w:fill="FFFFFF"/>
              </w:rPr>
              <w:t>Высота не более-1000 мм</w:t>
            </w:r>
          </w:p>
        </w:tc>
        <w:tc>
          <w:tcPr>
            <w:tcW w:w="4252" w:type="dxa"/>
            <w:tcBorders>
              <w:left w:val="single" w:sz="4" w:space="0" w:color="auto"/>
            </w:tcBorders>
          </w:tcPr>
          <w:p w:rsidR="00867907" w:rsidRPr="00DD21CD" w:rsidRDefault="00867907" w:rsidP="004D706D">
            <w:pPr>
              <w:overflowPunct w:val="0"/>
              <w:autoSpaceDE w:val="0"/>
              <w:autoSpaceDN w:val="0"/>
              <w:adjustRightInd w:val="0"/>
              <w:ind w:left="360"/>
              <w:jc w:val="center"/>
            </w:pPr>
            <w:r>
              <w:rPr>
                <w:noProof/>
              </w:rPr>
              <w:drawing>
                <wp:inline distT="0" distB="0" distL="0" distR="0">
                  <wp:extent cx="1499870" cy="1757045"/>
                  <wp:effectExtent l="0" t="0" r="5080" b="0"/>
                  <wp:docPr id="8" name="Рисунок 8" descr="Описание: Описание: Урна у-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7" descr="Описание: Описание: Урна у-4"/>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9870" cy="1757045"/>
                          </a:xfrm>
                          <a:prstGeom prst="rect">
                            <a:avLst/>
                          </a:prstGeom>
                          <a:noFill/>
                          <a:ln>
                            <a:noFill/>
                          </a:ln>
                        </pic:spPr>
                      </pic:pic>
                    </a:graphicData>
                  </a:graphic>
                </wp:inline>
              </w:drawing>
            </w:r>
          </w:p>
        </w:tc>
      </w:tr>
      <w:tr w:rsidR="00867907" w:rsidRPr="00DD21CD" w:rsidTr="004D706D">
        <w:trPr>
          <w:trHeight w:val="674"/>
        </w:trPr>
        <w:tc>
          <w:tcPr>
            <w:tcW w:w="817" w:type="dxa"/>
          </w:tcPr>
          <w:p w:rsidR="00867907" w:rsidRPr="00461A25" w:rsidRDefault="00867907" w:rsidP="004D706D">
            <w:pPr>
              <w:overflowPunct w:val="0"/>
              <w:autoSpaceDE w:val="0"/>
              <w:autoSpaceDN w:val="0"/>
              <w:adjustRightInd w:val="0"/>
              <w:jc w:val="center"/>
              <w:rPr>
                <w:rFonts w:ascii="Times New Roman" w:hAnsi="Times New Roman" w:cs="Times New Roman"/>
              </w:rPr>
            </w:pPr>
            <w:r w:rsidRPr="00461A25">
              <w:rPr>
                <w:rFonts w:ascii="Times New Roman" w:hAnsi="Times New Roman" w:cs="Times New Roman"/>
              </w:rPr>
              <w:t>25.</w:t>
            </w:r>
          </w:p>
        </w:tc>
        <w:tc>
          <w:tcPr>
            <w:tcW w:w="2410" w:type="dxa"/>
          </w:tcPr>
          <w:p w:rsidR="00867907" w:rsidRPr="00461A25" w:rsidRDefault="00867907" w:rsidP="004D706D">
            <w:pPr>
              <w:jc w:val="center"/>
              <w:rPr>
                <w:rFonts w:ascii="Times New Roman" w:hAnsi="Times New Roman" w:cs="Times New Roman"/>
              </w:rPr>
            </w:pPr>
            <w:r w:rsidRPr="00461A25">
              <w:rPr>
                <w:rFonts w:ascii="Times New Roman" w:hAnsi="Times New Roman" w:cs="Times New Roman"/>
              </w:rPr>
              <w:t>Урна металлическая опрокидывающаяся</w:t>
            </w:r>
          </w:p>
        </w:tc>
        <w:tc>
          <w:tcPr>
            <w:tcW w:w="2410" w:type="dxa"/>
            <w:tcBorders>
              <w:right w:val="single" w:sz="4" w:space="0" w:color="auto"/>
            </w:tcBorders>
          </w:tcPr>
          <w:p w:rsidR="00867907" w:rsidRPr="00461A25" w:rsidRDefault="00867907" w:rsidP="00461A25">
            <w:pPr>
              <w:tabs>
                <w:tab w:val="left" w:pos="34"/>
              </w:tabs>
              <w:spacing w:after="0"/>
              <w:rPr>
                <w:rFonts w:ascii="Times New Roman" w:hAnsi="Times New Roman" w:cs="Times New Roman"/>
                <w:shd w:val="clear" w:color="auto" w:fill="FFFFFF"/>
              </w:rPr>
            </w:pPr>
            <w:r w:rsidRPr="00461A25">
              <w:rPr>
                <w:rFonts w:ascii="Times New Roman" w:hAnsi="Times New Roman" w:cs="Times New Roman"/>
                <w:shd w:val="clear" w:color="auto" w:fill="FFFFFF"/>
              </w:rPr>
              <w:t>Длина: не менее – 450 мм, не более – 500 мм</w:t>
            </w:r>
          </w:p>
          <w:p w:rsidR="00867907" w:rsidRPr="00461A25" w:rsidRDefault="00867907" w:rsidP="00461A25">
            <w:pPr>
              <w:tabs>
                <w:tab w:val="left" w:pos="34"/>
              </w:tabs>
              <w:spacing w:after="0"/>
              <w:rPr>
                <w:rFonts w:ascii="Times New Roman" w:hAnsi="Times New Roman" w:cs="Times New Roman"/>
                <w:shd w:val="clear" w:color="auto" w:fill="FFFFFF"/>
              </w:rPr>
            </w:pPr>
            <w:r w:rsidRPr="00461A25">
              <w:rPr>
                <w:rFonts w:ascii="Times New Roman" w:hAnsi="Times New Roman" w:cs="Times New Roman"/>
                <w:shd w:val="clear" w:color="auto" w:fill="FFFFFF"/>
              </w:rPr>
              <w:t>Ширина: не менее – 335 мм, не более – 400 мм.</w:t>
            </w:r>
          </w:p>
          <w:p w:rsidR="00867907" w:rsidRPr="00461A25" w:rsidRDefault="00867907" w:rsidP="00461A25">
            <w:pPr>
              <w:tabs>
                <w:tab w:val="left" w:pos="34"/>
              </w:tabs>
              <w:spacing w:after="0"/>
              <w:rPr>
                <w:rFonts w:ascii="Times New Roman" w:hAnsi="Times New Roman" w:cs="Times New Roman"/>
                <w:shd w:val="clear" w:color="auto" w:fill="FFFFFF"/>
              </w:rPr>
            </w:pPr>
            <w:r w:rsidRPr="00461A25">
              <w:rPr>
                <w:rFonts w:ascii="Times New Roman" w:hAnsi="Times New Roman" w:cs="Times New Roman"/>
                <w:shd w:val="clear" w:color="auto" w:fill="FFFFFF"/>
              </w:rPr>
              <w:t>Высота: не менее – 920 мм, не более – 980 мм.</w:t>
            </w:r>
          </w:p>
          <w:p w:rsidR="00867907" w:rsidRPr="00461A25" w:rsidRDefault="00867907" w:rsidP="004D706D">
            <w:pPr>
              <w:tabs>
                <w:tab w:val="left" w:pos="34"/>
              </w:tabs>
              <w:rPr>
                <w:rFonts w:ascii="Times New Roman" w:hAnsi="Times New Roman" w:cs="Times New Roman"/>
                <w:shd w:val="clear" w:color="auto" w:fill="FFFFFF"/>
              </w:rPr>
            </w:pPr>
            <w:r w:rsidRPr="00461A25">
              <w:rPr>
                <w:rFonts w:ascii="Times New Roman" w:hAnsi="Times New Roman" w:cs="Times New Roman"/>
                <w:shd w:val="clear" w:color="auto" w:fill="FFFFFF"/>
              </w:rPr>
              <w:t>Объем: не менее – 40 л., не более – 50 л.</w:t>
            </w:r>
          </w:p>
        </w:tc>
        <w:tc>
          <w:tcPr>
            <w:tcW w:w="4252" w:type="dxa"/>
            <w:tcBorders>
              <w:left w:val="single" w:sz="4" w:space="0" w:color="auto"/>
            </w:tcBorders>
          </w:tcPr>
          <w:p w:rsidR="00867907" w:rsidRPr="00DD21CD" w:rsidRDefault="00867907" w:rsidP="004D706D">
            <w:pPr>
              <w:overflowPunct w:val="0"/>
              <w:autoSpaceDE w:val="0"/>
              <w:autoSpaceDN w:val="0"/>
              <w:adjustRightInd w:val="0"/>
              <w:ind w:left="360"/>
              <w:jc w:val="center"/>
              <w:rPr>
                <w:noProof/>
              </w:rPr>
            </w:pPr>
            <w:r>
              <w:rPr>
                <w:b/>
                <w:i/>
                <w:noProof/>
                <w:shd w:val="clear" w:color="auto" w:fill="FFFFFF"/>
              </w:rPr>
              <w:drawing>
                <wp:inline distT="0" distB="0" distL="0" distR="0">
                  <wp:extent cx="2291080" cy="1602740"/>
                  <wp:effectExtent l="0" t="0" r="0" b="0"/>
                  <wp:docPr id="7" name="Рисунок 7" descr="Описание: Описание: https://www.avenmaf.ru/sites/default/files/styles/product/public/u-3.jpg?itok=SJXvGa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8" descr="Описание: Описание: https://www.avenmaf.ru/sites/default/files/styles/product/public/u-3.jpg?itok=SJXvGaGH"/>
                          <pic:cNvPicPr>
                            <a:picLocks noChangeAspect="1" noChangeArrowheads="1"/>
                          </pic:cNvPicPr>
                        </pic:nvPicPr>
                        <pic:blipFill>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91080" cy="1602740"/>
                          </a:xfrm>
                          <a:prstGeom prst="rect">
                            <a:avLst/>
                          </a:prstGeom>
                          <a:noFill/>
                          <a:ln>
                            <a:noFill/>
                          </a:ln>
                        </pic:spPr>
                      </pic:pic>
                    </a:graphicData>
                  </a:graphic>
                </wp:inline>
              </w:drawing>
            </w:r>
          </w:p>
        </w:tc>
      </w:tr>
      <w:tr w:rsidR="00867907" w:rsidRPr="00DD21CD" w:rsidTr="004D706D">
        <w:trPr>
          <w:trHeight w:val="674"/>
        </w:trPr>
        <w:tc>
          <w:tcPr>
            <w:tcW w:w="817" w:type="dxa"/>
          </w:tcPr>
          <w:p w:rsidR="00867907" w:rsidRPr="00461A25" w:rsidRDefault="00867907" w:rsidP="004D706D">
            <w:pPr>
              <w:overflowPunct w:val="0"/>
              <w:autoSpaceDE w:val="0"/>
              <w:autoSpaceDN w:val="0"/>
              <w:adjustRightInd w:val="0"/>
              <w:jc w:val="center"/>
              <w:rPr>
                <w:rFonts w:ascii="Times New Roman" w:hAnsi="Times New Roman" w:cs="Times New Roman"/>
              </w:rPr>
            </w:pPr>
            <w:r w:rsidRPr="00461A25">
              <w:rPr>
                <w:rFonts w:ascii="Times New Roman" w:hAnsi="Times New Roman" w:cs="Times New Roman"/>
              </w:rPr>
              <w:t>26.</w:t>
            </w:r>
          </w:p>
        </w:tc>
        <w:tc>
          <w:tcPr>
            <w:tcW w:w="2410" w:type="dxa"/>
          </w:tcPr>
          <w:p w:rsidR="00867907" w:rsidRPr="00461A25" w:rsidRDefault="00867907" w:rsidP="004D706D">
            <w:pPr>
              <w:jc w:val="center"/>
              <w:rPr>
                <w:rFonts w:ascii="Times New Roman" w:hAnsi="Times New Roman" w:cs="Times New Roman"/>
              </w:rPr>
            </w:pPr>
            <w:r w:rsidRPr="00461A25">
              <w:rPr>
                <w:rFonts w:ascii="Times New Roman" w:hAnsi="Times New Roman" w:cs="Times New Roman"/>
              </w:rPr>
              <w:t>Фонарный столб</w:t>
            </w:r>
          </w:p>
        </w:tc>
        <w:tc>
          <w:tcPr>
            <w:tcW w:w="2410" w:type="dxa"/>
            <w:tcBorders>
              <w:right w:val="single" w:sz="4" w:space="0" w:color="auto"/>
            </w:tcBorders>
          </w:tcPr>
          <w:p w:rsidR="00867907" w:rsidRPr="00461A25" w:rsidRDefault="00867907" w:rsidP="00461A25">
            <w:pPr>
              <w:tabs>
                <w:tab w:val="left" w:pos="34"/>
              </w:tabs>
              <w:spacing w:after="0"/>
              <w:rPr>
                <w:rFonts w:ascii="Times New Roman" w:hAnsi="Times New Roman" w:cs="Times New Roman"/>
                <w:shd w:val="clear" w:color="auto" w:fill="FFFFFF"/>
              </w:rPr>
            </w:pPr>
            <w:r w:rsidRPr="00461A25">
              <w:rPr>
                <w:rFonts w:ascii="Times New Roman" w:hAnsi="Times New Roman" w:cs="Times New Roman"/>
                <w:shd w:val="clear" w:color="auto" w:fill="FFFFFF"/>
              </w:rPr>
              <w:t>Высота: не менее 2000 мм;</w:t>
            </w:r>
          </w:p>
          <w:p w:rsidR="00867907" w:rsidRPr="00461A25" w:rsidRDefault="00867907" w:rsidP="004D706D">
            <w:pPr>
              <w:tabs>
                <w:tab w:val="left" w:pos="34"/>
              </w:tabs>
              <w:rPr>
                <w:rFonts w:ascii="Times New Roman" w:hAnsi="Times New Roman" w:cs="Times New Roman"/>
                <w:shd w:val="clear" w:color="auto" w:fill="FFFFFF"/>
              </w:rPr>
            </w:pPr>
            <w:r w:rsidRPr="00461A25">
              <w:rPr>
                <w:rFonts w:ascii="Times New Roman" w:hAnsi="Times New Roman" w:cs="Times New Roman"/>
                <w:shd w:val="clear" w:color="auto" w:fill="FFFFFF"/>
              </w:rPr>
              <w:t>диаметр: не менее 230 мм</w:t>
            </w:r>
          </w:p>
          <w:p w:rsidR="00867907" w:rsidRPr="00461A25" w:rsidRDefault="00867907" w:rsidP="004D706D">
            <w:pPr>
              <w:tabs>
                <w:tab w:val="left" w:pos="34"/>
              </w:tabs>
              <w:rPr>
                <w:rFonts w:ascii="Times New Roman" w:hAnsi="Times New Roman" w:cs="Times New Roman"/>
                <w:shd w:val="clear" w:color="auto" w:fill="FFFFFF"/>
              </w:rPr>
            </w:pPr>
          </w:p>
        </w:tc>
        <w:tc>
          <w:tcPr>
            <w:tcW w:w="4252" w:type="dxa"/>
            <w:tcBorders>
              <w:left w:val="single" w:sz="4" w:space="0" w:color="auto"/>
            </w:tcBorders>
          </w:tcPr>
          <w:p w:rsidR="00867907" w:rsidRPr="00DD21CD" w:rsidRDefault="00867907" w:rsidP="004D706D">
            <w:pPr>
              <w:tabs>
                <w:tab w:val="left" w:pos="3005"/>
              </w:tabs>
              <w:overflowPunct w:val="0"/>
              <w:autoSpaceDE w:val="0"/>
              <w:autoSpaceDN w:val="0"/>
              <w:adjustRightInd w:val="0"/>
              <w:ind w:left="360"/>
              <w:rPr>
                <w:b/>
                <w:i/>
                <w:noProof/>
                <w:shd w:val="clear" w:color="auto" w:fill="FFFFFF"/>
              </w:rPr>
            </w:pPr>
            <w:r w:rsidRPr="00DD21CD">
              <w:rPr>
                <w:b/>
                <w:i/>
                <w:noProof/>
                <w:shd w:val="clear" w:color="auto" w:fill="FFFFFF"/>
              </w:rPr>
              <w:tab/>
            </w:r>
            <w:r>
              <w:rPr>
                <w:noProof/>
                <w:u w:val="single"/>
              </w:rPr>
              <w:drawing>
                <wp:inline distT="0" distB="0" distL="0" distR="0">
                  <wp:extent cx="2188210" cy="2753360"/>
                  <wp:effectExtent l="0" t="0" r="254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9"/>
                          <pic:cNvPicPr>
                            <a:picLocks noChangeAspect="1" noChangeArrowheads="1"/>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88210" cy="2753360"/>
                          </a:xfrm>
                          <a:prstGeom prst="rect">
                            <a:avLst/>
                          </a:prstGeom>
                          <a:noFill/>
                          <a:ln>
                            <a:noFill/>
                          </a:ln>
                        </pic:spPr>
                      </pic:pic>
                    </a:graphicData>
                  </a:graphic>
                </wp:inline>
              </w:drawing>
            </w:r>
          </w:p>
        </w:tc>
      </w:tr>
      <w:tr w:rsidR="00867907" w:rsidRPr="00DD21CD" w:rsidTr="004D706D">
        <w:trPr>
          <w:trHeight w:val="674"/>
        </w:trPr>
        <w:tc>
          <w:tcPr>
            <w:tcW w:w="817" w:type="dxa"/>
          </w:tcPr>
          <w:p w:rsidR="00867907" w:rsidRPr="00461A25" w:rsidRDefault="00867907" w:rsidP="004D706D">
            <w:pPr>
              <w:overflowPunct w:val="0"/>
              <w:autoSpaceDE w:val="0"/>
              <w:autoSpaceDN w:val="0"/>
              <w:adjustRightInd w:val="0"/>
              <w:jc w:val="center"/>
              <w:rPr>
                <w:rFonts w:ascii="Times New Roman" w:hAnsi="Times New Roman" w:cs="Times New Roman"/>
              </w:rPr>
            </w:pPr>
            <w:r w:rsidRPr="00461A25">
              <w:rPr>
                <w:rFonts w:ascii="Times New Roman" w:hAnsi="Times New Roman" w:cs="Times New Roman"/>
              </w:rPr>
              <w:lastRenderedPageBreak/>
              <w:t>27.</w:t>
            </w:r>
          </w:p>
        </w:tc>
        <w:tc>
          <w:tcPr>
            <w:tcW w:w="2410" w:type="dxa"/>
          </w:tcPr>
          <w:p w:rsidR="00867907" w:rsidRPr="00461A25" w:rsidRDefault="00867907" w:rsidP="004D706D">
            <w:pPr>
              <w:jc w:val="center"/>
              <w:outlineLvl w:val="0"/>
              <w:rPr>
                <w:rFonts w:ascii="Times New Roman" w:hAnsi="Times New Roman" w:cs="Times New Roman"/>
              </w:rPr>
            </w:pPr>
            <w:r w:rsidRPr="00461A25">
              <w:rPr>
                <w:rFonts w:ascii="Times New Roman" w:hAnsi="Times New Roman" w:cs="Times New Roman"/>
              </w:rPr>
              <w:t>Ограждение газонное металлическое</w:t>
            </w:r>
          </w:p>
          <w:p w:rsidR="00867907" w:rsidRPr="00461A25" w:rsidRDefault="00867907" w:rsidP="004D706D">
            <w:pPr>
              <w:jc w:val="center"/>
              <w:rPr>
                <w:rFonts w:ascii="Times New Roman" w:hAnsi="Times New Roman" w:cs="Times New Roman"/>
              </w:rPr>
            </w:pPr>
          </w:p>
        </w:tc>
        <w:tc>
          <w:tcPr>
            <w:tcW w:w="2410" w:type="dxa"/>
            <w:tcBorders>
              <w:right w:val="single" w:sz="4" w:space="0" w:color="auto"/>
            </w:tcBorders>
          </w:tcPr>
          <w:p w:rsidR="00867907" w:rsidRPr="00461A25" w:rsidRDefault="00867907" w:rsidP="00461A25">
            <w:pPr>
              <w:tabs>
                <w:tab w:val="left" w:pos="34"/>
              </w:tabs>
              <w:spacing w:after="0"/>
              <w:rPr>
                <w:rFonts w:ascii="Times New Roman" w:hAnsi="Times New Roman" w:cs="Times New Roman"/>
                <w:shd w:val="clear" w:color="auto" w:fill="FFFFFF"/>
              </w:rPr>
            </w:pPr>
            <w:r w:rsidRPr="00461A25">
              <w:rPr>
                <w:rFonts w:ascii="Times New Roman" w:hAnsi="Times New Roman" w:cs="Times New Roman"/>
                <w:shd w:val="clear" w:color="auto" w:fill="FFFFFF"/>
              </w:rPr>
              <w:t>Длина секции – 1460 мм</w:t>
            </w:r>
          </w:p>
          <w:p w:rsidR="00867907" w:rsidRPr="00461A25" w:rsidRDefault="00867907" w:rsidP="00461A25">
            <w:pPr>
              <w:tabs>
                <w:tab w:val="left" w:pos="34"/>
              </w:tabs>
              <w:spacing w:after="0"/>
              <w:rPr>
                <w:rFonts w:ascii="Times New Roman" w:hAnsi="Times New Roman" w:cs="Times New Roman"/>
                <w:shd w:val="clear" w:color="auto" w:fill="FFFFFF"/>
              </w:rPr>
            </w:pPr>
            <w:r w:rsidRPr="00461A25">
              <w:rPr>
                <w:rFonts w:ascii="Times New Roman" w:hAnsi="Times New Roman" w:cs="Times New Roman"/>
                <w:shd w:val="clear" w:color="auto" w:fill="FFFFFF"/>
              </w:rPr>
              <w:t>Длина секции со столбом – 1500 мм</w:t>
            </w:r>
          </w:p>
          <w:p w:rsidR="00867907" w:rsidRPr="00461A25" w:rsidRDefault="00867907" w:rsidP="00461A25">
            <w:pPr>
              <w:tabs>
                <w:tab w:val="left" w:pos="34"/>
              </w:tabs>
              <w:spacing w:after="0"/>
              <w:rPr>
                <w:rFonts w:ascii="Times New Roman" w:hAnsi="Times New Roman" w:cs="Times New Roman"/>
                <w:shd w:val="clear" w:color="auto" w:fill="FFFFFF"/>
              </w:rPr>
            </w:pPr>
            <w:r w:rsidRPr="00461A25">
              <w:rPr>
                <w:rFonts w:ascii="Times New Roman" w:hAnsi="Times New Roman" w:cs="Times New Roman"/>
                <w:shd w:val="clear" w:color="auto" w:fill="FFFFFF"/>
              </w:rPr>
              <w:t>Высота секции со столбом – 1100 мм</w:t>
            </w:r>
          </w:p>
          <w:p w:rsidR="00867907" w:rsidRPr="00461A25" w:rsidRDefault="00867907" w:rsidP="00461A25">
            <w:pPr>
              <w:tabs>
                <w:tab w:val="left" w:pos="34"/>
              </w:tabs>
              <w:spacing w:after="0"/>
              <w:rPr>
                <w:rFonts w:ascii="Times New Roman" w:hAnsi="Times New Roman" w:cs="Times New Roman"/>
                <w:shd w:val="clear" w:color="auto" w:fill="FFFFFF"/>
              </w:rPr>
            </w:pPr>
            <w:r w:rsidRPr="00461A25">
              <w:rPr>
                <w:rFonts w:ascii="Times New Roman" w:hAnsi="Times New Roman" w:cs="Times New Roman"/>
                <w:shd w:val="clear" w:color="auto" w:fill="FFFFFF"/>
              </w:rPr>
              <w:t>Высота ограждения над уровнем грунта – 600 мм</w:t>
            </w:r>
          </w:p>
          <w:p w:rsidR="00867907" w:rsidRPr="00461A25" w:rsidRDefault="00867907" w:rsidP="00461A25">
            <w:pPr>
              <w:tabs>
                <w:tab w:val="left" w:pos="34"/>
              </w:tabs>
              <w:spacing w:after="0"/>
              <w:rPr>
                <w:rFonts w:ascii="Times New Roman" w:hAnsi="Times New Roman" w:cs="Times New Roman"/>
                <w:shd w:val="clear" w:color="auto" w:fill="FFFFFF"/>
              </w:rPr>
            </w:pPr>
            <w:r w:rsidRPr="00461A25">
              <w:rPr>
                <w:rFonts w:ascii="Times New Roman" w:hAnsi="Times New Roman" w:cs="Times New Roman"/>
                <w:shd w:val="clear" w:color="auto" w:fill="FFFFFF"/>
              </w:rPr>
              <w:t>Величина заглубления в грунт – 500мм</w:t>
            </w:r>
          </w:p>
          <w:p w:rsidR="00867907" w:rsidRPr="00461A25" w:rsidRDefault="00867907" w:rsidP="004D706D">
            <w:pPr>
              <w:overflowPunct w:val="0"/>
              <w:autoSpaceDE w:val="0"/>
              <w:autoSpaceDN w:val="0"/>
              <w:adjustRightInd w:val="0"/>
              <w:rPr>
                <w:rFonts w:ascii="Times New Roman" w:hAnsi="Times New Roman" w:cs="Times New Roman"/>
                <w:shd w:val="clear" w:color="auto" w:fill="FFFFFF"/>
              </w:rPr>
            </w:pPr>
          </w:p>
        </w:tc>
        <w:tc>
          <w:tcPr>
            <w:tcW w:w="4252" w:type="dxa"/>
            <w:tcBorders>
              <w:left w:val="single" w:sz="4" w:space="0" w:color="auto"/>
            </w:tcBorders>
          </w:tcPr>
          <w:p w:rsidR="00867907" w:rsidRPr="00DD21CD" w:rsidRDefault="00867907" w:rsidP="004D706D">
            <w:pPr>
              <w:overflowPunct w:val="0"/>
              <w:autoSpaceDE w:val="0"/>
              <w:autoSpaceDN w:val="0"/>
              <w:adjustRightInd w:val="0"/>
              <w:ind w:left="360"/>
              <w:jc w:val="center"/>
              <w:rPr>
                <w:noProof/>
              </w:rPr>
            </w:pPr>
            <w:r>
              <w:rPr>
                <w:rFonts w:ascii="Calibri" w:eastAsia="Calibri" w:hAnsi="Calibri" w:cs="Calibri"/>
                <w:noProof/>
              </w:rPr>
              <w:drawing>
                <wp:inline distT="0" distB="0" distL="0" distR="0">
                  <wp:extent cx="2435225" cy="1983105"/>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5225" cy="1983105"/>
                          </a:xfrm>
                          <a:prstGeom prst="rect">
                            <a:avLst/>
                          </a:prstGeom>
                          <a:noFill/>
                          <a:ln>
                            <a:noFill/>
                          </a:ln>
                        </pic:spPr>
                      </pic:pic>
                    </a:graphicData>
                  </a:graphic>
                </wp:inline>
              </w:drawing>
            </w:r>
          </w:p>
        </w:tc>
      </w:tr>
      <w:tr w:rsidR="00867907" w:rsidRPr="00DD21CD" w:rsidTr="004D706D">
        <w:trPr>
          <w:trHeight w:val="674"/>
        </w:trPr>
        <w:tc>
          <w:tcPr>
            <w:tcW w:w="817" w:type="dxa"/>
          </w:tcPr>
          <w:p w:rsidR="00867907" w:rsidRPr="00461A25" w:rsidRDefault="00867907" w:rsidP="004D706D">
            <w:pPr>
              <w:overflowPunct w:val="0"/>
              <w:autoSpaceDE w:val="0"/>
              <w:autoSpaceDN w:val="0"/>
              <w:adjustRightInd w:val="0"/>
              <w:jc w:val="center"/>
              <w:rPr>
                <w:rFonts w:ascii="Times New Roman" w:hAnsi="Times New Roman" w:cs="Times New Roman"/>
              </w:rPr>
            </w:pPr>
            <w:r w:rsidRPr="00461A25">
              <w:rPr>
                <w:rFonts w:ascii="Times New Roman" w:hAnsi="Times New Roman" w:cs="Times New Roman"/>
              </w:rPr>
              <w:t>28.</w:t>
            </w:r>
          </w:p>
        </w:tc>
        <w:tc>
          <w:tcPr>
            <w:tcW w:w="2410" w:type="dxa"/>
          </w:tcPr>
          <w:p w:rsidR="00867907" w:rsidRPr="00461A25" w:rsidRDefault="00867907" w:rsidP="004D706D">
            <w:pPr>
              <w:jc w:val="center"/>
              <w:rPr>
                <w:rFonts w:ascii="Times New Roman" w:hAnsi="Times New Roman" w:cs="Times New Roman"/>
              </w:rPr>
            </w:pPr>
            <w:r w:rsidRPr="00461A25">
              <w:rPr>
                <w:rFonts w:ascii="Times New Roman" w:hAnsi="Times New Roman" w:cs="Times New Roman"/>
              </w:rPr>
              <w:t>Плитка травмобезопасная</w:t>
            </w:r>
          </w:p>
          <w:p w:rsidR="00867907" w:rsidRPr="00461A25" w:rsidRDefault="00867907" w:rsidP="004D706D">
            <w:pPr>
              <w:jc w:val="center"/>
              <w:rPr>
                <w:rFonts w:ascii="Times New Roman" w:hAnsi="Times New Roman" w:cs="Times New Roman"/>
              </w:rPr>
            </w:pPr>
          </w:p>
        </w:tc>
        <w:tc>
          <w:tcPr>
            <w:tcW w:w="2410" w:type="dxa"/>
            <w:tcBorders>
              <w:right w:val="single" w:sz="4" w:space="0" w:color="auto"/>
            </w:tcBorders>
          </w:tcPr>
          <w:p w:rsidR="00867907" w:rsidRPr="00461A25" w:rsidRDefault="00867907" w:rsidP="00461A25">
            <w:pPr>
              <w:tabs>
                <w:tab w:val="left" w:pos="34"/>
              </w:tabs>
              <w:spacing w:after="0"/>
              <w:rPr>
                <w:rFonts w:ascii="Times New Roman" w:hAnsi="Times New Roman" w:cs="Times New Roman"/>
              </w:rPr>
            </w:pPr>
            <w:r w:rsidRPr="00461A25">
              <w:rPr>
                <w:rFonts w:ascii="Times New Roman" w:hAnsi="Times New Roman" w:cs="Times New Roman"/>
              </w:rPr>
              <w:t>Толщина покрытия:  35 мм</w:t>
            </w:r>
          </w:p>
          <w:p w:rsidR="00867907" w:rsidRPr="00461A25" w:rsidRDefault="00867907" w:rsidP="00461A25">
            <w:pPr>
              <w:tabs>
                <w:tab w:val="left" w:pos="34"/>
              </w:tabs>
              <w:spacing w:after="0"/>
              <w:rPr>
                <w:rFonts w:ascii="Times New Roman" w:hAnsi="Times New Roman" w:cs="Times New Roman"/>
              </w:rPr>
            </w:pPr>
            <w:r w:rsidRPr="00461A25">
              <w:rPr>
                <w:rFonts w:ascii="Times New Roman" w:hAnsi="Times New Roman" w:cs="Times New Roman"/>
              </w:rPr>
              <w:t>Размеры: не менее - 500х500 мм, не более 550х550</w:t>
            </w:r>
          </w:p>
          <w:p w:rsidR="00867907" w:rsidRPr="00461A25" w:rsidRDefault="00867907" w:rsidP="00461A25">
            <w:pPr>
              <w:spacing w:after="0"/>
              <w:rPr>
                <w:rFonts w:ascii="Times New Roman" w:hAnsi="Times New Roman" w:cs="Times New Roman"/>
              </w:rPr>
            </w:pPr>
            <w:r w:rsidRPr="00461A25">
              <w:rPr>
                <w:rFonts w:ascii="Times New Roman" w:hAnsi="Times New Roman" w:cs="Times New Roman"/>
              </w:rPr>
              <w:t>Прочность на сжатие не менее - 55 МПа;</w:t>
            </w:r>
          </w:p>
          <w:p w:rsidR="00867907" w:rsidRPr="00461A25" w:rsidRDefault="00867907" w:rsidP="00461A25">
            <w:pPr>
              <w:spacing w:after="0"/>
              <w:rPr>
                <w:rFonts w:ascii="Times New Roman" w:hAnsi="Times New Roman" w:cs="Times New Roman"/>
              </w:rPr>
            </w:pPr>
            <w:r w:rsidRPr="00461A25">
              <w:rPr>
                <w:rFonts w:ascii="Times New Roman" w:hAnsi="Times New Roman" w:cs="Times New Roman"/>
              </w:rPr>
              <w:t>Морозоустойчивость от 20 циклов;</w:t>
            </w:r>
          </w:p>
          <w:p w:rsidR="00867907" w:rsidRPr="00461A25" w:rsidRDefault="00867907" w:rsidP="00461A25">
            <w:pPr>
              <w:spacing w:after="0"/>
              <w:rPr>
                <w:rFonts w:ascii="Times New Roman" w:hAnsi="Times New Roman" w:cs="Times New Roman"/>
              </w:rPr>
            </w:pPr>
            <w:r w:rsidRPr="00461A25">
              <w:rPr>
                <w:rFonts w:ascii="Times New Roman" w:hAnsi="Times New Roman" w:cs="Times New Roman"/>
              </w:rPr>
              <w:t>Травмобезопасность до 1,7 м;</w:t>
            </w:r>
          </w:p>
          <w:p w:rsidR="00867907" w:rsidRPr="00461A25" w:rsidRDefault="00867907" w:rsidP="004D706D">
            <w:pPr>
              <w:rPr>
                <w:rFonts w:ascii="Times New Roman" w:hAnsi="Times New Roman" w:cs="Times New Roman"/>
              </w:rPr>
            </w:pPr>
            <w:r w:rsidRPr="00461A25">
              <w:rPr>
                <w:rFonts w:ascii="Times New Roman" w:hAnsi="Times New Roman" w:cs="Times New Roman"/>
              </w:rPr>
              <w:t>Водопроницаемость: W6.</w:t>
            </w:r>
          </w:p>
          <w:p w:rsidR="00867907" w:rsidRPr="00461A25" w:rsidRDefault="00867907" w:rsidP="004D706D">
            <w:pPr>
              <w:overflowPunct w:val="0"/>
              <w:autoSpaceDE w:val="0"/>
              <w:autoSpaceDN w:val="0"/>
              <w:adjustRightInd w:val="0"/>
              <w:rPr>
                <w:rFonts w:ascii="Times New Roman" w:hAnsi="Times New Roman" w:cs="Times New Roman"/>
                <w:shd w:val="clear" w:color="auto" w:fill="FFFFFF"/>
              </w:rPr>
            </w:pPr>
          </w:p>
        </w:tc>
        <w:tc>
          <w:tcPr>
            <w:tcW w:w="4252" w:type="dxa"/>
            <w:tcBorders>
              <w:left w:val="single" w:sz="4" w:space="0" w:color="auto"/>
            </w:tcBorders>
          </w:tcPr>
          <w:p w:rsidR="00867907" w:rsidRPr="00DD21CD" w:rsidRDefault="00867907" w:rsidP="004D706D">
            <w:pPr>
              <w:overflowPunct w:val="0"/>
              <w:autoSpaceDE w:val="0"/>
              <w:autoSpaceDN w:val="0"/>
              <w:adjustRightInd w:val="0"/>
              <w:ind w:left="360"/>
              <w:jc w:val="center"/>
              <w:rPr>
                <w:noProof/>
              </w:rPr>
            </w:pPr>
            <w:r>
              <w:rPr>
                <w:noProof/>
              </w:rPr>
              <w:drawing>
                <wp:inline distT="0" distB="0" distL="0" distR="0">
                  <wp:extent cx="2681605" cy="1489710"/>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1"/>
                          <pic:cNvPicPr>
                            <a:picLocks noChangeAspect="1" noChangeArrowheads="1"/>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81605" cy="1489710"/>
                          </a:xfrm>
                          <a:prstGeom prst="rect">
                            <a:avLst/>
                          </a:prstGeom>
                          <a:noFill/>
                          <a:ln>
                            <a:noFill/>
                          </a:ln>
                        </pic:spPr>
                      </pic:pic>
                    </a:graphicData>
                  </a:graphic>
                </wp:inline>
              </w:drawing>
            </w:r>
          </w:p>
        </w:tc>
      </w:tr>
    </w:tbl>
    <w:p w:rsidR="00461A25" w:rsidRDefault="00461A25">
      <w:pPr>
        <w:widowControl w:val="0"/>
        <w:tabs>
          <w:tab w:val="left" w:pos="11760"/>
        </w:tabs>
        <w:spacing w:after="0"/>
        <w:ind w:firstLine="709"/>
        <w:jc w:val="both"/>
        <w:rPr>
          <w:rFonts w:ascii="Times New Roman" w:hAnsi="Times New Roman" w:cs="Times New Roman"/>
        </w:rPr>
      </w:pPr>
    </w:p>
    <w:p w:rsidR="00461A25" w:rsidRDefault="00461A25">
      <w:pPr>
        <w:rPr>
          <w:rFonts w:ascii="Times New Roman" w:hAnsi="Times New Roman" w:cs="Times New Roman"/>
        </w:rPr>
      </w:pPr>
      <w:r>
        <w:rPr>
          <w:rFonts w:ascii="Times New Roman" w:hAnsi="Times New Roman" w:cs="Times New Roman"/>
        </w:rPr>
        <w:br w:type="page"/>
      </w:r>
    </w:p>
    <w:p w:rsidR="00461A25" w:rsidRDefault="00461A25" w:rsidP="00461A25">
      <w:pPr>
        <w:pStyle w:val="ConsPlusTitle"/>
        <w:widowControl/>
        <w:tabs>
          <w:tab w:val="left" w:pos="142"/>
        </w:tabs>
        <w:ind w:left="6237" w:right="-1"/>
        <w:jc w:val="both"/>
        <w:rPr>
          <w:rFonts w:ascii="Times New Roman" w:hAnsi="Times New Roman" w:cs="Times New Roman"/>
          <w:b w:val="0"/>
          <w:sz w:val="24"/>
          <w:szCs w:val="24"/>
        </w:rPr>
      </w:pPr>
      <w:r w:rsidRPr="00D77079">
        <w:rPr>
          <w:rFonts w:ascii="Times New Roman" w:hAnsi="Times New Roman" w:cs="Times New Roman"/>
          <w:b w:val="0"/>
          <w:sz w:val="24"/>
          <w:szCs w:val="24"/>
        </w:rPr>
        <w:lastRenderedPageBreak/>
        <w:t xml:space="preserve">Приложение </w:t>
      </w:r>
      <w:r>
        <w:rPr>
          <w:rFonts w:ascii="Times New Roman" w:hAnsi="Times New Roman" w:cs="Times New Roman"/>
          <w:b w:val="0"/>
          <w:sz w:val="24"/>
          <w:szCs w:val="24"/>
        </w:rPr>
        <w:t>3</w:t>
      </w:r>
      <w:r w:rsidRPr="00D77079">
        <w:rPr>
          <w:rFonts w:ascii="Times New Roman" w:hAnsi="Times New Roman" w:cs="Times New Roman"/>
          <w:b w:val="0"/>
          <w:sz w:val="24"/>
          <w:szCs w:val="24"/>
        </w:rPr>
        <w:t xml:space="preserve"> к муниципальной программе «Формирование комфортной среды в сельском поселении Ларьяк»</w:t>
      </w:r>
    </w:p>
    <w:p w:rsidR="00461A25" w:rsidRPr="00461A25" w:rsidRDefault="00461A25" w:rsidP="00461A25">
      <w:pPr>
        <w:spacing w:after="0" w:line="240" w:lineRule="auto"/>
        <w:jc w:val="center"/>
        <w:rPr>
          <w:rFonts w:ascii="Times New Roman" w:eastAsia="Times New Roman" w:hAnsi="Times New Roman" w:cs="Times New Roman"/>
          <w:b/>
          <w:sz w:val="28"/>
          <w:szCs w:val="28"/>
        </w:rPr>
      </w:pPr>
    </w:p>
    <w:p w:rsidR="00461A25" w:rsidRPr="00461A25" w:rsidRDefault="00461A25" w:rsidP="00461A25">
      <w:pPr>
        <w:spacing w:after="0" w:line="240" w:lineRule="auto"/>
        <w:jc w:val="center"/>
        <w:rPr>
          <w:rFonts w:ascii="Times New Roman" w:eastAsia="Times New Roman" w:hAnsi="Times New Roman" w:cs="Times New Roman"/>
          <w:b/>
          <w:sz w:val="28"/>
          <w:szCs w:val="28"/>
        </w:rPr>
      </w:pPr>
      <w:r w:rsidRPr="00461A25">
        <w:rPr>
          <w:rFonts w:ascii="Times New Roman" w:eastAsia="Times New Roman" w:hAnsi="Times New Roman" w:cs="Times New Roman"/>
          <w:b/>
          <w:sz w:val="28"/>
          <w:szCs w:val="28"/>
        </w:rPr>
        <w:t>Форма участия (финансовое и (или) трудовое) и доля участия заинтересованных лиц в выполнении минимального и дополнительного перечня работ по благоустройству дворовых и (или) общественных территорий (в случае если собственниками помещений в МКД, заинтересованными лицами принято решение о таком участии)</w:t>
      </w:r>
    </w:p>
    <w:p w:rsidR="00461A25" w:rsidRPr="007C2EDE" w:rsidRDefault="00461A25" w:rsidP="00461A25">
      <w:pPr>
        <w:jc w:val="center"/>
        <w:rPr>
          <w:b/>
        </w:rPr>
      </w:pPr>
    </w:p>
    <w:p w:rsidR="00461A25" w:rsidRPr="00461A25" w:rsidRDefault="00461A25" w:rsidP="00461A25">
      <w:pPr>
        <w:spacing w:after="0" w:line="240" w:lineRule="auto"/>
        <w:ind w:firstLine="709"/>
        <w:jc w:val="both"/>
        <w:rPr>
          <w:rFonts w:ascii="Times New Roman" w:eastAsia="Times New Roman" w:hAnsi="Times New Roman" w:cs="Times New Roman"/>
          <w:sz w:val="28"/>
          <w:szCs w:val="28"/>
        </w:rPr>
      </w:pPr>
      <w:r w:rsidRPr="00461A25">
        <w:rPr>
          <w:rFonts w:ascii="Times New Roman" w:eastAsia="Times New Roman" w:hAnsi="Times New Roman" w:cs="Times New Roman"/>
          <w:sz w:val="28"/>
          <w:szCs w:val="28"/>
        </w:rPr>
        <w:t>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(или) финансового участия в размере не менее 5 % от стоимости мероприятий.</w:t>
      </w:r>
    </w:p>
    <w:p w:rsidR="00461A25" w:rsidRPr="00461A25" w:rsidRDefault="00461A25" w:rsidP="00461A25">
      <w:pPr>
        <w:spacing w:after="0" w:line="240" w:lineRule="auto"/>
        <w:ind w:firstLine="709"/>
        <w:jc w:val="both"/>
        <w:rPr>
          <w:rFonts w:ascii="Times New Roman" w:eastAsia="Times New Roman" w:hAnsi="Times New Roman" w:cs="Times New Roman"/>
          <w:sz w:val="28"/>
          <w:szCs w:val="28"/>
        </w:rPr>
      </w:pPr>
      <w:r w:rsidRPr="00461A25">
        <w:rPr>
          <w:rFonts w:ascii="Times New Roman" w:eastAsia="Times New Roman" w:hAnsi="Times New Roman" w:cs="Times New Roman"/>
          <w:sz w:val="28"/>
          <w:szCs w:val="28"/>
        </w:rPr>
        <w:t>Под формой трудового участия понимается неоплачиваемая трудовая деятельность заинтересованных лиц, имеющая социально полезную направленность, не требующая специальной квалификации и организуемая для выполнения минимального и (или) дополнительного перечня работ по благоустройству дворовых и (или) общественных территорий.</w:t>
      </w:r>
    </w:p>
    <w:p w:rsidR="00461A25" w:rsidRPr="00461A25" w:rsidRDefault="00461A25" w:rsidP="00461A25">
      <w:pPr>
        <w:spacing w:after="0" w:line="240" w:lineRule="auto"/>
        <w:ind w:firstLine="709"/>
        <w:jc w:val="both"/>
        <w:rPr>
          <w:rFonts w:ascii="Times New Roman" w:eastAsia="Times New Roman" w:hAnsi="Times New Roman" w:cs="Times New Roman"/>
          <w:sz w:val="28"/>
          <w:szCs w:val="28"/>
        </w:rPr>
      </w:pPr>
      <w:r w:rsidRPr="00461A25">
        <w:rPr>
          <w:rFonts w:ascii="Times New Roman" w:eastAsia="Times New Roman" w:hAnsi="Times New Roman" w:cs="Times New Roman"/>
          <w:sz w:val="28"/>
          <w:szCs w:val="28"/>
        </w:rPr>
        <w:t>Под формой финансового участия понимается привлечение денежных средств заинтересованных лиц для финансирования части затрат по выполнению минимального и (или) дополнительного перечня работ по благоустройству двороввых и (или) общественных территорий.</w:t>
      </w:r>
    </w:p>
    <w:p w:rsidR="00461A25" w:rsidRPr="00461A25" w:rsidRDefault="00461A25" w:rsidP="00461A25">
      <w:pPr>
        <w:spacing w:after="0" w:line="240" w:lineRule="auto"/>
        <w:ind w:firstLine="709"/>
        <w:jc w:val="both"/>
        <w:rPr>
          <w:rFonts w:ascii="Times New Roman" w:eastAsia="Times New Roman" w:hAnsi="Times New Roman" w:cs="Times New Roman"/>
          <w:sz w:val="28"/>
          <w:szCs w:val="28"/>
        </w:rPr>
      </w:pPr>
      <w:r w:rsidRPr="00461A25">
        <w:rPr>
          <w:rFonts w:ascii="Times New Roman" w:eastAsia="Times New Roman" w:hAnsi="Times New Roman" w:cs="Times New Roman"/>
          <w:sz w:val="28"/>
          <w:szCs w:val="28"/>
        </w:rPr>
        <w:t xml:space="preserve">Организация трудового и (или) финансового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и (или) общественная территория которого подлежит благоустройству, оформленным соответствующим протоколом общего собрания собственников помещений в многоквартирном доме. </w:t>
      </w:r>
    </w:p>
    <w:p w:rsidR="00461A25" w:rsidRPr="00461A25" w:rsidRDefault="00461A25" w:rsidP="00461A25">
      <w:pPr>
        <w:spacing w:after="0" w:line="240" w:lineRule="auto"/>
        <w:ind w:firstLine="709"/>
        <w:jc w:val="both"/>
        <w:rPr>
          <w:rFonts w:ascii="Times New Roman" w:eastAsia="Times New Roman" w:hAnsi="Times New Roman" w:cs="Times New Roman"/>
          <w:sz w:val="28"/>
          <w:szCs w:val="28"/>
        </w:rPr>
      </w:pPr>
      <w:r w:rsidRPr="00461A25">
        <w:rPr>
          <w:rFonts w:ascii="Times New Roman" w:eastAsia="Times New Roman" w:hAnsi="Times New Roman" w:cs="Times New Roman"/>
          <w:sz w:val="28"/>
          <w:szCs w:val="28"/>
        </w:rPr>
        <w:t>Финансовое (трудовое) участие заинтересованных лиц в выполнении мероприятий по благоустройству дворовых и (или) общественных территорий должно подтверждаться документально в зависимости от избранной формы такого участия.</w:t>
      </w:r>
    </w:p>
    <w:p w:rsidR="00461A25" w:rsidRPr="00461A25" w:rsidRDefault="00461A25" w:rsidP="00461A25">
      <w:pPr>
        <w:spacing w:after="0" w:line="240" w:lineRule="auto"/>
        <w:ind w:firstLine="709"/>
        <w:jc w:val="both"/>
        <w:rPr>
          <w:rFonts w:ascii="Times New Roman" w:eastAsia="Times New Roman" w:hAnsi="Times New Roman" w:cs="Times New Roman"/>
          <w:sz w:val="28"/>
          <w:szCs w:val="28"/>
        </w:rPr>
      </w:pPr>
      <w:r w:rsidRPr="00461A25">
        <w:rPr>
          <w:rFonts w:ascii="Times New Roman" w:eastAsia="Times New Roman" w:hAnsi="Times New Roman" w:cs="Times New Roman"/>
          <w:sz w:val="28"/>
          <w:szCs w:val="28"/>
        </w:rPr>
        <w:t xml:space="preserve">Трудовое участие граждан может быть внесено в виде следующих мероприятий, не требующих специальной квалификации, таких как: </w:t>
      </w:r>
    </w:p>
    <w:p w:rsidR="00461A25" w:rsidRPr="00461A25" w:rsidRDefault="00461A25" w:rsidP="00461A25">
      <w:pPr>
        <w:spacing w:after="0" w:line="240" w:lineRule="auto"/>
        <w:ind w:firstLine="709"/>
        <w:jc w:val="both"/>
        <w:rPr>
          <w:rFonts w:ascii="Times New Roman" w:eastAsia="Times New Roman" w:hAnsi="Times New Roman" w:cs="Times New Roman"/>
          <w:sz w:val="28"/>
          <w:szCs w:val="28"/>
        </w:rPr>
      </w:pPr>
      <w:r w:rsidRPr="00461A25">
        <w:rPr>
          <w:rFonts w:ascii="Times New Roman" w:eastAsia="Times New Roman" w:hAnsi="Times New Roman" w:cs="Times New Roman"/>
          <w:sz w:val="28"/>
          <w:szCs w:val="28"/>
        </w:rPr>
        <w:t>субботники;</w:t>
      </w:r>
    </w:p>
    <w:p w:rsidR="00461A25" w:rsidRPr="00461A25" w:rsidRDefault="00461A25" w:rsidP="00461A25">
      <w:pPr>
        <w:spacing w:after="0" w:line="240" w:lineRule="auto"/>
        <w:ind w:firstLine="709"/>
        <w:jc w:val="both"/>
        <w:rPr>
          <w:rFonts w:ascii="Times New Roman" w:eastAsia="Times New Roman" w:hAnsi="Times New Roman" w:cs="Times New Roman"/>
          <w:sz w:val="28"/>
          <w:szCs w:val="28"/>
        </w:rPr>
      </w:pPr>
      <w:r w:rsidRPr="00461A25">
        <w:rPr>
          <w:rFonts w:ascii="Times New Roman" w:eastAsia="Times New Roman" w:hAnsi="Times New Roman" w:cs="Times New Roman"/>
          <w:sz w:val="28"/>
          <w:szCs w:val="28"/>
        </w:rPr>
        <w:t>подготовка дворовой и (или) общественной территории к началу работ (земляные работы);</w:t>
      </w:r>
    </w:p>
    <w:p w:rsidR="00461A25" w:rsidRPr="00461A25" w:rsidRDefault="00461A25" w:rsidP="00461A25">
      <w:pPr>
        <w:spacing w:after="0" w:line="240" w:lineRule="auto"/>
        <w:ind w:firstLine="709"/>
        <w:jc w:val="both"/>
        <w:rPr>
          <w:rFonts w:ascii="Times New Roman" w:eastAsia="Times New Roman" w:hAnsi="Times New Roman" w:cs="Times New Roman"/>
          <w:sz w:val="28"/>
          <w:szCs w:val="28"/>
        </w:rPr>
      </w:pPr>
      <w:r w:rsidRPr="00461A25">
        <w:rPr>
          <w:rFonts w:ascii="Times New Roman" w:eastAsia="Times New Roman" w:hAnsi="Times New Roman" w:cs="Times New Roman"/>
          <w:sz w:val="28"/>
          <w:szCs w:val="28"/>
        </w:rPr>
        <w:t>участие в строительных работах: снятие старого оборудования, установка уличной мебели, зачистка от ржавчины, окрашивание элементов благоустройства;</w:t>
      </w:r>
    </w:p>
    <w:p w:rsidR="00461A25" w:rsidRPr="00461A25" w:rsidRDefault="00461A25" w:rsidP="00461A25">
      <w:pPr>
        <w:spacing w:after="0" w:line="240" w:lineRule="auto"/>
        <w:ind w:firstLine="709"/>
        <w:jc w:val="both"/>
        <w:rPr>
          <w:rFonts w:ascii="Times New Roman" w:eastAsia="Times New Roman" w:hAnsi="Times New Roman" w:cs="Times New Roman"/>
          <w:sz w:val="28"/>
          <w:szCs w:val="28"/>
        </w:rPr>
      </w:pPr>
      <w:r w:rsidRPr="00461A25">
        <w:rPr>
          <w:rFonts w:ascii="Times New Roman" w:eastAsia="Times New Roman" w:hAnsi="Times New Roman" w:cs="Times New Roman"/>
          <w:sz w:val="28"/>
          <w:szCs w:val="28"/>
        </w:rPr>
        <w:t>участие в озеленении территории: высадка растений, создание клумб, уборка территории;</w:t>
      </w:r>
    </w:p>
    <w:p w:rsidR="00461A25" w:rsidRPr="00461A25" w:rsidRDefault="00461A25" w:rsidP="00461A25">
      <w:pPr>
        <w:spacing w:after="0" w:line="240" w:lineRule="auto"/>
        <w:ind w:firstLine="709"/>
        <w:jc w:val="both"/>
        <w:rPr>
          <w:rFonts w:ascii="Times New Roman" w:eastAsia="Times New Roman" w:hAnsi="Times New Roman" w:cs="Times New Roman"/>
          <w:sz w:val="28"/>
          <w:szCs w:val="28"/>
        </w:rPr>
      </w:pPr>
      <w:r w:rsidRPr="00461A25">
        <w:rPr>
          <w:rFonts w:ascii="Times New Roman" w:eastAsia="Times New Roman" w:hAnsi="Times New Roman" w:cs="Times New Roman"/>
          <w:sz w:val="28"/>
          <w:szCs w:val="28"/>
        </w:rPr>
        <w:lastRenderedPageBreak/>
        <w:t>обеспечение благоприятных условий для работников подрядной организации, выполняющей работы (например, организация горячего чая).</w:t>
      </w:r>
    </w:p>
    <w:p w:rsidR="00461A25" w:rsidRPr="00461A25" w:rsidRDefault="00461A25" w:rsidP="00461A25">
      <w:pPr>
        <w:spacing w:after="0" w:line="240" w:lineRule="auto"/>
        <w:ind w:firstLine="709"/>
        <w:jc w:val="both"/>
        <w:rPr>
          <w:rFonts w:ascii="Times New Roman" w:eastAsia="Times New Roman" w:hAnsi="Times New Roman" w:cs="Times New Roman"/>
          <w:sz w:val="28"/>
          <w:szCs w:val="28"/>
        </w:rPr>
      </w:pPr>
      <w:r w:rsidRPr="00461A25">
        <w:rPr>
          <w:rFonts w:ascii="Times New Roman" w:eastAsia="Times New Roman" w:hAnsi="Times New Roman" w:cs="Times New Roman"/>
          <w:sz w:val="28"/>
          <w:szCs w:val="28"/>
        </w:rPr>
        <w:t xml:space="preserve">Информация о начале реализации мероприятий по благоустройству (конкретная дата, место проведения, памятка и другие материалы) размещается администрацией поселения на официальном веб-сайте в сети «Интернет», а также непосредственно в многоквартирных домах − на информационных стендах. </w:t>
      </w:r>
    </w:p>
    <w:p w:rsidR="00461A25" w:rsidRPr="00461A25" w:rsidRDefault="00461A25" w:rsidP="00461A25">
      <w:pPr>
        <w:spacing w:after="0" w:line="240" w:lineRule="auto"/>
        <w:ind w:firstLine="709"/>
        <w:jc w:val="both"/>
        <w:rPr>
          <w:rFonts w:ascii="Times New Roman" w:eastAsia="Times New Roman" w:hAnsi="Times New Roman" w:cs="Times New Roman"/>
          <w:sz w:val="28"/>
          <w:szCs w:val="28"/>
        </w:rPr>
      </w:pPr>
      <w:r w:rsidRPr="00461A25">
        <w:rPr>
          <w:rFonts w:ascii="Times New Roman" w:eastAsia="Times New Roman" w:hAnsi="Times New Roman" w:cs="Times New Roman"/>
          <w:sz w:val="28"/>
          <w:szCs w:val="28"/>
        </w:rPr>
        <w:t>В качестве документов (материалов), подтверждающих трудовое участие, могут быть представлены отчет о выполнении работ, включающий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 При этом,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p>
    <w:p w:rsidR="00461A25" w:rsidRPr="00461A25" w:rsidRDefault="00461A25" w:rsidP="00461A25">
      <w:pPr>
        <w:spacing w:after="0" w:line="240" w:lineRule="auto"/>
        <w:ind w:firstLine="709"/>
        <w:jc w:val="both"/>
        <w:rPr>
          <w:rFonts w:ascii="Times New Roman" w:eastAsia="Times New Roman" w:hAnsi="Times New Roman" w:cs="Times New Roman"/>
          <w:sz w:val="28"/>
          <w:szCs w:val="28"/>
        </w:rPr>
      </w:pPr>
      <w:r w:rsidRPr="00461A25">
        <w:rPr>
          <w:rFonts w:ascii="Times New Roman" w:eastAsia="Times New Roman" w:hAnsi="Times New Roman" w:cs="Times New Roman"/>
          <w:sz w:val="28"/>
          <w:szCs w:val="28"/>
        </w:rPr>
        <w:t>Документы, подтверждающие трудовое участие, представляются                       в администрацию поселения не позднее 10 календарных дней со дня окончания работ, выполняемых заинтересованными лицами.</w:t>
      </w:r>
    </w:p>
    <w:p w:rsidR="00461A25" w:rsidRDefault="00461A25" w:rsidP="00461A25">
      <w:pPr>
        <w:spacing w:after="0" w:line="240" w:lineRule="auto"/>
        <w:ind w:firstLine="709"/>
        <w:jc w:val="both"/>
        <w:rPr>
          <w:rFonts w:ascii="Times New Roman" w:eastAsia="Times New Roman" w:hAnsi="Times New Roman" w:cs="Times New Roman"/>
          <w:sz w:val="28"/>
          <w:szCs w:val="28"/>
        </w:rPr>
      </w:pPr>
      <w:r w:rsidRPr="00461A25">
        <w:rPr>
          <w:rFonts w:ascii="Times New Roman" w:eastAsia="Times New Roman" w:hAnsi="Times New Roman" w:cs="Times New Roman"/>
          <w:sz w:val="28"/>
          <w:szCs w:val="28"/>
        </w:rPr>
        <w:t>При выборе формы финансового участия заинтересованных лиц                          в реализации мероприятий по благоустройству дворовой и (или) общественной территории в рамках дополнительного перечня (минимального перечня - в случае принятия такого решения) работ по благоустройству доля участия определяется как процент от стоимости мероприятий по благоустройству дворовой и (или) общественной территории.</w:t>
      </w:r>
    </w:p>
    <w:p w:rsidR="00461A25" w:rsidRDefault="00461A25">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461A25" w:rsidRPr="00461A25" w:rsidRDefault="00461A25" w:rsidP="00461A25">
      <w:pPr>
        <w:spacing w:after="0" w:line="240" w:lineRule="auto"/>
        <w:ind w:firstLine="709"/>
        <w:jc w:val="both"/>
        <w:rPr>
          <w:rFonts w:ascii="Times New Roman" w:eastAsia="Times New Roman" w:hAnsi="Times New Roman" w:cs="Times New Roman"/>
          <w:sz w:val="28"/>
          <w:szCs w:val="28"/>
        </w:rPr>
      </w:pPr>
    </w:p>
    <w:p w:rsidR="001C41DC" w:rsidRDefault="001C41DC" w:rsidP="001C41DC">
      <w:pPr>
        <w:pStyle w:val="ConsPlusTitle"/>
        <w:widowControl/>
        <w:tabs>
          <w:tab w:val="left" w:pos="142"/>
        </w:tabs>
        <w:ind w:left="6237" w:right="-1"/>
        <w:jc w:val="both"/>
        <w:rPr>
          <w:rFonts w:ascii="Times New Roman" w:hAnsi="Times New Roman" w:cs="Times New Roman"/>
          <w:b w:val="0"/>
          <w:sz w:val="24"/>
          <w:szCs w:val="24"/>
        </w:rPr>
      </w:pPr>
      <w:r w:rsidRPr="00D77079">
        <w:rPr>
          <w:rFonts w:ascii="Times New Roman" w:hAnsi="Times New Roman" w:cs="Times New Roman"/>
          <w:b w:val="0"/>
          <w:sz w:val="24"/>
          <w:szCs w:val="24"/>
        </w:rPr>
        <w:t xml:space="preserve">Приложение </w:t>
      </w:r>
      <w:r>
        <w:rPr>
          <w:rFonts w:ascii="Times New Roman" w:hAnsi="Times New Roman" w:cs="Times New Roman"/>
          <w:b w:val="0"/>
          <w:sz w:val="24"/>
          <w:szCs w:val="24"/>
        </w:rPr>
        <w:t>4</w:t>
      </w:r>
      <w:r w:rsidRPr="00D77079">
        <w:rPr>
          <w:rFonts w:ascii="Times New Roman" w:hAnsi="Times New Roman" w:cs="Times New Roman"/>
          <w:b w:val="0"/>
          <w:sz w:val="24"/>
          <w:szCs w:val="24"/>
        </w:rPr>
        <w:t xml:space="preserve"> к муниципальной программе «Формирование комфортной среды в сельском поселении Ларьяк»</w:t>
      </w:r>
    </w:p>
    <w:p w:rsidR="001C41DC" w:rsidRDefault="001C41DC" w:rsidP="001C41DC">
      <w:pPr>
        <w:pStyle w:val="ConsPlusTitle"/>
        <w:widowControl/>
        <w:tabs>
          <w:tab w:val="left" w:pos="142"/>
        </w:tabs>
        <w:ind w:left="6237" w:right="-1"/>
        <w:jc w:val="both"/>
        <w:rPr>
          <w:rFonts w:ascii="Times New Roman" w:hAnsi="Times New Roman" w:cs="Times New Roman"/>
          <w:b w:val="0"/>
          <w:sz w:val="24"/>
          <w:szCs w:val="24"/>
        </w:rPr>
      </w:pPr>
    </w:p>
    <w:p w:rsidR="001C41DC" w:rsidRPr="001C41DC" w:rsidRDefault="001C41DC" w:rsidP="001C41DC">
      <w:pPr>
        <w:spacing w:after="0"/>
        <w:jc w:val="center"/>
        <w:rPr>
          <w:rFonts w:ascii="Times New Roman" w:hAnsi="Times New Roman" w:cs="Times New Roman"/>
          <w:b/>
          <w:sz w:val="28"/>
          <w:szCs w:val="28"/>
        </w:rPr>
      </w:pPr>
      <w:r w:rsidRPr="001C41DC">
        <w:rPr>
          <w:rFonts w:ascii="Times New Roman" w:hAnsi="Times New Roman" w:cs="Times New Roman"/>
          <w:b/>
          <w:sz w:val="28"/>
          <w:szCs w:val="28"/>
        </w:rPr>
        <w:t>Порядок</w:t>
      </w:r>
    </w:p>
    <w:p w:rsidR="001C41DC" w:rsidRPr="001C41DC" w:rsidRDefault="001C41DC" w:rsidP="001C41DC">
      <w:pPr>
        <w:jc w:val="center"/>
        <w:rPr>
          <w:rFonts w:ascii="Times New Roman" w:hAnsi="Times New Roman" w:cs="Times New Roman"/>
          <w:b/>
          <w:sz w:val="28"/>
          <w:szCs w:val="28"/>
        </w:rPr>
      </w:pPr>
      <w:r w:rsidRPr="001C41DC">
        <w:rPr>
          <w:rFonts w:ascii="Times New Roman" w:hAnsi="Times New Roman" w:cs="Times New Roman"/>
          <w:b/>
          <w:sz w:val="28"/>
          <w:szCs w:val="28"/>
        </w:rPr>
        <w:t>аккумулирования и расходования средств заинтересованных лиц, направляемых на выполнение минимального и дополнительного перечней работ по благоустройству дворовых и (или) общественных территорий</w:t>
      </w:r>
    </w:p>
    <w:p w:rsidR="001C41DC" w:rsidRPr="006B74D7" w:rsidRDefault="001C41DC" w:rsidP="006B74D7">
      <w:pPr>
        <w:spacing w:after="0" w:line="240" w:lineRule="auto"/>
        <w:jc w:val="center"/>
        <w:rPr>
          <w:rFonts w:ascii="Times New Roman" w:eastAsia="Times New Roman" w:hAnsi="Times New Roman" w:cs="Times New Roman"/>
          <w:b/>
          <w:sz w:val="28"/>
          <w:szCs w:val="28"/>
        </w:rPr>
      </w:pPr>
      <w:r w:rsidRPr="006B74D7">
        <w:rPr>
          <w:rFonts w:ascii="Times New Roman" w:eastAsia="Times New Roman" w:hAnsi="Times New Roman" w:cs="Times New Roman"/>
          <w:b/>
          <w:sz w:val="28"/>
          <w:szCs w:val="28"/>
        </w:rPr>
        <w:t>I. Общие положения</w:t>
      </w:r>
    </w:p>
    <w:p w:rsidR="001C41DC" w:rsidRPr="006B74D7" w:rsidRDefault="001C41DC" w:rsidP="006B74D7">
      <w:pPr>
        <w:spacing w:after="0" w:line="240" w:lineRule="auto"/>
        <w:ind w:firstLine="709"/>
        <w:jc w:val="both"/>
        <w:rPr>
          <w:rFonts w:ascii="Times New Roman" w:eastAsia="Times New Roman" w:hAnsi="Times New Roman" w:cs="Times New Roman"/>
          <w:sz w:val="28"/>
          <w:szCs w:val="28"/>
        </w:rPr>
      </w:pPr>
      <w:r w:rsidRPr="006B74D7">
        <w:rPr>
          <w:rFonts w:ascii="Times New Roman" w:eastAsia="Times New Roman" w:hAnsi="Times New Roman" w:cs="Times New Roman"/>
          <w:sz w:val="28"/>
          <w:szCs w:val="28"/>
        </w:rPr>
        <w:t>1.1. Настоящий Порядок аккумулирования средств заинтересованных лиц, направляемых на выполнение минимального, дополнительного перечней работ по благоустройству дворовых и (или) общественных территорий, регламентирует порядок финансового участия, аккумулирования средств заинтересованных лиц, направляемых на выполнение минимального, дополнительного перечней работ по благоустройству дворовых и (или) общественных территорий сельского поселения Ларьяк.</w:t>
      </w:r>
    </w:p>
    <w:p w:rsidR="001C41DC" w:rsidRDefault="001C41DC" w:rsidP="006B74D7">
      <w:pPr>
        <w:spacing w:after="0" w:line="240" w:lineRule="auto"/>
        <w:jc w:val="center"/>
      </w:pPr>
    </w:p>
    <w:p w:rsidR="001C41DC" w:rsidRPr="006B74D7" w:rsidRDefault="001C41DC" w:rsidP="006B74D7">
      <w:pPr>
        <w:spacing w:after="0" w:line="240" w:lineRule="auto"/>
        <w:jc w:val="center"/>
        <w:rPr>
          <w:rFonts w:ascii="Times New Roman" w:eastAsia="Times New Roman" w:hAnsi="Times New Roman" w:cs="Times New Roman"/>
          <w:b/>
          <w:sz w:val="28"/>
          <w:szCs w:val="28"/>
        </w:rPr>
      </w:pPr>
      <w:r w:rsidRPr="006B74D7">
        <w:rPr>
          <w:rFonts w:ascii="Times New Roman" w:eastAsia="Times New Roman" w:hAnsi="Times New Roman" w:cs="Times New Roman"/>
          <w:b/>
          <w:sz w:val="28"/>
          <w:szCs w:val="28"/>
        </w:rPr>
        <w:t>II. Порядок финансового участия заинтересованных лиц</w:t>
      </w:r>
    </w:p>
    <w:p w:rsidR="001C41DC" w:rsidRPr="007C2EDE" w:rsidRDefault="001C41DC" w:rsidP="006B74D7">
      <w:pPr>
        <w:spacing w:after="0" w:line="240" w:lineRule="auto"/>
        <w:jc w:val="center"/>
      </w:pPr>
    </w:p>
    <w:p w:rsidR="001C41DC" w:rsidRPr="006B74D7" w:rsidRDefault="001C41DC" w:rsidP="006B74D7">
      <w:pPr>
        <w:spacing w:after="0" w:line="240" w:lineRule="auto"/>
        <w:ind w:firstLine="709"/>
        <w:jc w:val="both"/>
        <w:rPr>
          <w:rFonts w:ascii="Times New Roman" w:eastAsia="Times New Roman" w:hAnsi="Times New Roman" w:cs="Times New Roman"/>
          <w:sz w:val="28"/>
          <w:szCs w:val="28"/>
        </w:rPr>
      </w:pPr>
      <w:r w:rsidRPr="006B74D7">
        <w:rPr>
          <w:rFonts w:ascii="Times New Roman" w:eastAsia="Times New Roman" w:hAnsi="Times New Roman" w:cs="Times New Roman"/>
          <w:sz w:val="28"/>
          <w:szCs w:val="28"/>
        </w:rPr>
        <w:t>2.1. Организацией, уполномоченной на открытие и ведение специальных счетов для перечисления денежных средств заинтересованных лиц, направляемых на выполнение минимального и дополнительного перечня работ по благоустройству  дворовых и (или) общественных  территорий (далее − специальный счет), является администрация сельского поселения Ларьяк.</w:t>
      </w:r>
    </w:p>
    <w:p w:rsidR="001C41DC" w:rsidRPr="006B74D7" w:rsidRDefault="001C41DC" w:rsidP="006B74D7">
      <w:pPr>
        <w:spacing w:after="0" w:line="240" w:lineRule="auto"/>
        <w:ind w:firstLine="709"/>
        <w:jc w:val="both"/>
        <w:rPr>
          <w:rFonts w:ascii="Times New Roman" w:eastAsia="Times New Roman" w:hAnsi="Times New Roman" w:cs="Times New Roman"/>
          <w:sz w:val="28"/>
          <w:szCs w:val="28"/>
        </w:rPr>
      </w:pPr>
      <w:r w:rsidRPr="006B74D7">
        <w:rPr>
          <w:rFonts w:ascii="Times New Roman" w:eastAsia="Times New Roman" w:hAnsi="Times New Roman" w:cs="Times New Roman"/>
          <w:sz w:val="28"/>
          <w:szCs w:val="28"/>
        </w:rPr>
        <w:t>2.2. На собрании собственников, жителей многоквартирного (ых) домов обсуждаются условия о трудовом (не денежном) участии собственников, жителей многоквартирного (-ых) домов, собственников иных зданий и сооружений, расположенных в границах дворовой и (или) общественной территории, подлежащей благоустройству, в мероприятиях по благоустройству дворовых и (или) общественных территорий. Решение о выбранных работах также включается в протокол общего собрания собственников.</w:t>
      </w:r>
    </w:p>
    <w:p w:rsidR="001C41DC" w:rsidRPr="006B74D7" w:rsidRDefault="001C41DC" w:rsidP="006B74D7">
      <w:pPr>
        <w:spacing w:after="0" w:line="240" w:lineRule="auto"/>
        <w:ind w:firstLine="709"/>
        <w:jc w:val="both"/>
        <w:rPr>
          <w:rFonts w:ascii="Times New Roman" w:eastAsia="Times New Roman" w:hAnsi="Times New Roman" w:cs="Times New Roman"/>
          <w:sz w:val="28"/>
          <w:szCs w:val="28"/>
        </w:rPr>
      </w:pPr>
      <w:r w:rsidRPr="006B74D7">
        <w:rPr>
          <w:rFonts w:ascii="Times New Roman" w:eastAsia="Times New Roman" w:hAnsi="Times New Roman" w:cs="Times New Roman"/>
          <w:sz w:val="28"/>
          <w:szCs w:val="28"/>
        </w:rPr>
        <w:t>2.3. Финансовое участие осуществляется заинтересованными лицами в соответствии с решением общего собрания собственников помещений в многоквартирном доме, дворовая и (или) общественная территория которого подлежит благоустройству, оформленным соответствующим протоколом общего собрания собственников помещений в многоквартирном доме, в объеме не менее установленного муниципальной программой.</w:t>
      </w:r>
    </w:p>
    <w:p w:rsidR="001C41DC" w:rsidRPr="006B74D7" w:rsidRDefault="001C41DC" w:rsidP="006B74D7">
      <w:pPr>
        <w:spacing w:after="0" w:line="240" w:lineRule="auto"/>
        <w:ind w:firstLine="709"/>
        <w:jc w:val="both"/>
        <w:rPr>
          <w:rFonts w:ascii="Times New Roman" w:eastAsia="Times New Roman" w:hAnsi="Times New Roman" w:cs="Times New Roman"/>
          <w:sz w:val="28"/>
          <w:szCs w:val="28"/>
        </w:rPr>
      </w:pPr>
      <w:r w:rsidRPr="006B74D7">
        <w:rPr>
          <w:rFonts w:ascii="Times New Roman" w:eastAsia="Times New Roman" w:hAnsi="Times New Roman" w:cs="Times New Roman"/>
          <w:sz w:val="28"/>
          <w:szCs w:val="28"/>
        </w:rPr>
        <w:t>2.4. Для целей финансового участия заинтересованных лиц  в благоустройстве территории Учреждение открывает счет в российской кредитной организации, величина собственных средств (капитала) которых составляет не менее 20 миллиардов рублей, либо в органах казначейства и размещает реквизиты на официальном веб-сайте администрации поселения.</w:t>
      </w:r>
    </w:p>
    <w:p w:rsidR="001C41DC" w:rsidRPr="006B74D7" w:rsidRDefault="001C41DC" w:rsidP="006B74D7">
      <w:pPr>
        <w:spacing w:after="0" w:line="240" w:lineRule="auto"/>
        <w:ind w:firstLine="709"/>
        <w:jc w:val="both"/>
        <w:rPr>
          <w:rFonts w:ascii="Times New Roman" w:eastAsia="Times New Roman" w:hAnsi="Times New Roman" w:cs="Times New Roman"/>
          <w:sz w:val="28"/>
          <w:szCs w:val="28"/>
        </w:rPr>
      </w:pPr>
      <w:r w:rsidRPr="006B74D7">
        <w:rPr>
          <w:rFonts w:ascii="Times New Roman" w:eastAsia="Times New Roman" w:hAnsi="Times New Roman" w:cs="Times New Roman"/>
          <w:sz w:val="28"/>
          <w:szCs w:val="28"/>
        </w:rPr>
        <w:lastRenderedPageBreak/>
        <w:t>2.5. Заинтересованные лица, желающие финансово поучаствовать в благоустройстве дворовой территории, перечисляют денежные средства на специальный счет, с указанием в назначении платежа адреса многоквартирного жилого дома.</w:t>
      </w:r>
    </w:p>
    <w:p w:rsidR="001C41DC" w:rsidRPr="006B74D7" w:rsidRDefault="001C41DC" w:rsidP="006B74D7">
      <w:pPr>
        <w:spacing w:after="0" w:line="240" w:lineRule="auto"/>
        <w:ind w:firstLine="709"/>
        <w:jc w:val="both"/>
        <w:rPr>
          <w:rFonts w:ascii="Times New Roman" w:eastAsia="Times New Roman" w:hAnsi="Times New Roman" w:cs="Times New Roman"/>
          <w:sz w:val="28"/>
          <w:szCs w:val="28"/>
        </w:rPr>
      </w:pPr>
      <w:r w:rsidRPr="006B74D7">
        <w:rPr>
          <w:rFonts w:ascii="Times New Roman" w:eastAsia="Times New Roman" w:hAnsi="Times New Roman" w:cs="Times New Roman"/>
          <w:sz w:val="28"/>
          <w:szCs w:val="28"/>
        </w:rPr>
        <w:t xml:space="preserve">2.6. Финансовое участие граждан может быть также организовано посредством сбора денежных средств физических лиц с ведением советующей ведомости представителем управляющей организации или товарищества собственников жилья многоквартирного дома либо путем предоставления рассрочки платежа и включения необходимой суммы в ежемесячный платежный счет на оплату жилищно-коммунальных услуг. </w:t>
      </w:r>
    </w:p>
    <w:p w:rsidR="001C41DC" w:rsidRPr="006B74D7" w:rsidRDefault="001C41DC" w:rsidP="006B74D7">
      <w:pPr>
        <w:spacing w:after="0" w:line="240" w:lineRule="auto"/>
        <w:ind w:firstLine="709"/>
        <w:jc w:val="both"/>
        <w:rPr>
          <w:rFonts w:ascii="Times New Roman" w:eastAsia="Times New Roman" w:hAnsi="Times New Roman" w:cs="Times New Roman"/>
          <w:sz w:val="28"/>
          <w:szCs w:val="28"/>
        </w:rPr>
      </w:pPr>
      <w:r w:rsidRPr="006B74D7">
        <w:rPr>
          <w:rFonts w:ascii="Times New Roman" w:eastAsia="Times New Roman" w:hAnsi="Times New Roman" w:cs="Times New Roman"/>
          <w:sz w:val="28"/>
          <w:szCs w:val="28"/>
        </w:rPr>
        <w:t>2.10. Впоследствии уплаченные средства собственников жилья также вносятся на счет, открытый Учреждением, с указанием в назначении платежа адреса многоквартирного жилого дома.</w:t>
      </w:r>
    </w:p>
    <w:p w:rsidR="001C41DC" w:rsidRPr="007C2EDE" w:rsidRDefault="001C41DC" w:rsidP="006B74D7">
      <w:pPr>
        <w:spacing w:after="0" w:line="240" w:lineRule="auto"/>
        <w:jc w:val="center"/>
      </w:pPr>
    </w:p>
    <w:p w:rsidR="001C41DC" w:rsidRPr="006B74D7" w:rsidRDefault="001C41DC" w:rsidP="006B74D7">
      <w:pPr>
        <w:spacing w:after="0" w:line="240" w:lineRule="auto"/>
        <w:jc w:val="center"/>
        <w:rPr>
          <w:rFonts w:ascii="Times New Roman" w:eastAsia="Times New Roman" w:hAnsi="Times New Roman" w:cs="Times New Roman"/>
          <w:b/>
          <w:sz w:val="28"/>
          <w:szCs w:val="28"/>
        </w:rPr>
      </w:pPr>
      <w:r w:rsidRPr="006B74D7">
        <w:rPr>
          <w:rFonts w:ascii="Times New Roman" w:eastAsia="Times New Roman" w:hAnsi="Times New Roman" w:cs="Times New Roman"/>
          <w:b/>
          <w:sz w:val="28"/>
          <w:szCs w:val="28"/>
        </w:rPr>
        <w:t>III. Условия аккумулирования и расходования средств</w:t>
      </w:r>
    </w:p>
    <w:p w:rsidR="001C41DC" w:rsidRPr="007C2EDE" w:rsidRDefault="001C41DC" w:rsidP="006B74D7">
      <w:pPr>
        <w:spacing w:after="0" w:line="240" w:lineRule="auto"/>
        <w:jc w:val="center"/>
      </w:pPr>
    </w:p>
    <w:p w:rsidR="001C41DC" w:rsidRPr="006B74D7" w:rsidRDefault="001C41DC" w:rsidP="006B74D7">
      <w:pPr>
        <w:spacing w:after="0" w:line="240" w:lineRule="auto"/>
        <w:ind w:firstLine="709"/>
        <w:jc w:val="both"/>
        <w:rPr>
          <w:rFonts w:ascii="Times New Roman" w:eastAsia="Times New Roman" w:hAnsi="Times New Roman" w:cs="Times New Roman"/>
          <w:sz w:val="28"/>
          <w:szCs w:val="28"/>
        </w:rPr>
      </w:pPr>
      <w:r w:rsidRPr="006B74D7">
        <w:rPr>
          <w:rFonts w:ascii="Times New Roman" w:eastAsia="Times New Roman" w:hAnsi="Times New Roman" w:cs="Times New Roman"/>
          <w:sz w:val="28"/>
          <w:szCs w:val="28"/>
        </w:rPr>
        <w:t>3.1. Информацию (суммы) о поступивших (поступающих) денежных средствах администрация поселения размещает (обновляет) на официальном веб-сайте ежемесячно, с указанием адреса многоквартирного жилого дома.</w:t>
      </w:r>
    </w:p>
    <w:p w:rsidR="001C41DC" w:rsidRPr="006B74D7" w:rsidRDefault="001C41DC" w:rsidP="006B74D7">
      <w:pPr>
        <w:spacing w:after="0" w:line="240" w:lineRule="auto"/>
        <w:ind w:firstLine="709"/>
        <w:jc w:val="both"/>
        <w:rPr>
          <w:rFonts w:ascii="Times New Roman" w:eastAsia="Times New Roman" w:hAnsi="Times New Roman" w:cs="Times New Roman"/>
          <w:sz w:val="28"/>
          <w:szCs w:val="28"/>
        </w:rPr>
      </w:pPr>
      <w:r w:rsidRPr="006B74D7">
        <w:rPr>
          <w:rFonts w:ascii="Times New Roman" w:eastAsia="Times New Roman" w:hAnsi="Times New Roman" w:cs="Times New Roman"/>
          <w:sz w:val="28"/>
          <w:szCs w:val="28"/>
        </w:rPr>
        <w:t>3.2. Администрация поселения ежемесячно обеспечивает направление данных о поступивших от заинтересованных лиц денежных средствах в разрезе многоквартирных домов, дворовые и (или) общественные территории которых подлежат благоустройству, в адрес уполномоченной общественной комиссии.</w:t>
      </w:r>
    </w:p>
    <w:p w:rsidR="001C41DC" w:rsidRPr="006B74D7" w:rsidRDefault="001C41DC" w:rsidP="006B74D7">
      <w:pPr>
        <w:spacing w:after="0" w:line="240" w:lineRule="auto"/>
        <w:ind w:firstLine="709"/>
        <w:jc w:val="both"/>
        <w:rPr>
          <w:rFonts w:ascii="Times New Roman" w:eastAsia="Times New Roman" w:hAnsi="Times New Roman" w:cs="Times New Roman"/>
          <w:sz w:val="28"/>
          <w:szCs w:val="28"/>
        </w:rPr>
      </w:pPr>
      <w:r w:rsidRPr="006B74D7">
        <w:rPr>
          <w:rFonts w:ascii="Times New Roman" w:eastAsia="Times New Roman" w:hAnsi="Times New Roman" w:cs="Times New Roman"/>
          <w:sz w:val="28"/>
          <w:szCs w:val="28"/>
        </w:rPr>
        <w:t>3.3. Расходование аккумулированных денежных средств заинтересованных лиц осуществляется в соответствии с условиями договора (соглашения) на выполнение работ по благоустройству дворовых и (или) общественных территорий.</w:t>
      </w:r>
    </w:p>
    <w:p w:rsidR="001C41DC" w:rsidRPr="006B74D7" w:rsidRDefault="001C41DC" w:rsidP="006B74D7">
      <w:pPr>
        <w:spacing w:after="0" w:line="240" w:lineRule="auto"/>
        <w:ind w:firstLine="709"/>
        <w:jc w:val="both"/>
        <w:rPr>
          <w:rFonts w:ascii="Times New Roman" w:eastAsia="Times New Roman" w:hAnsi="Times New Roman" w:cs="Times New Roman"/>
          <w:sz w:val="28"/>
          <w:szCs w:val="28"/>
        </w:rPr>
      </w:pPr>
      <w:r w:rsidRPr="006B74D7">
        <w:rPr>
          <w:rFonts w:ascii="Times New Roman" w:eastAsia="Times New Roman" w:hAnsi="Times New Roman" w:cs="Times New Roman"/>
          <w:sz w:val="28"/>
          <w:szCs w:val="28"/>
        </w:rPr>
        <w:t>3.4. Администрация поселения осуществляет перечисление средств заинтересованных лиц на расчетный счет подрядной организации, открытый в учреждениях Центрального банка Российской Федерации или кредитной организации, не позднее двадцатого рабочего дня после согласования актов приемки работ (услуг) по организации благоустройства дворовых и (или) общественных  территорий многоквартирных домов с лицами, которые уполномочены действовать от имени заинтересованных лиц.</w:t>
      </w:r>
    </w:p>
    <w:p w:rsidR="006B74D7" w:rsidRDefault="006B74D7" w:rsidP="00461A25">
      <w:pPr>
        <w:spacing w:after="0" w:line="240" w:lineRule="auto"/>
        <w:ind w:firstLine="709"/>
        <w:jc w:val="both"/>
        <w:rPr>
          <w:rFonts w:ascii="Times New Roman" w:eastAsia="Times New Roman" w:hAnsi="Times New Roman" w:cs="Times New Roman"/>
          <w:sz w:val="28"/>
          <w:szCs w:val="28"/>
        </w:rPr>
      </w:pPr>
    </w:p>
    <w:p w:rsidR="006B74D7" w:rsidRDefault="006B74D7">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6B74D7" w:rsidRDefault="006B74D7" w:rsidP="006B74D7">
      <w:pPr>
        <w:pStyle w:val="ConsPlusTitle"/>
        <w:widowControl/>
        <w:tabs>
          <w:tab w:val="left" w:pos="142"/>
        </w:tabs>
        <w:ind w:left="6237" w:right="-1"/>
        <w:jc w:val="both"/>
        <w:rPr>
          <w:rFonts w:ascii="Times New Roman" w:hAnsi="Times New Roman" w:cs="Times New Roman"/>
          <w:b w:val="0"/>
          <w:sz w:val="24"/>
          <w:szCs w:val="24"/>
        </w:rPr>
      </w:pPr>
      <w:r w:rsidRPr="00D77079">
        <w:rPr>
          <w:rFonts w:ascii="Times New Roman" w:hAnsi="Times New Roman" w:cs="Times New Roman"/>
          <w:b w:val="0"/>
          <w:sz w:val="24"/>
          <w:szCs w:val="24"/>
        </w:rPr>
        <w:lastRenderedPageBreak/>
        <w:t xml:space="preserve">Приложение </w:t>
      </w:r>
      <w:r>
        <w:rPr>
          <w:rFonts w:ascii="Times New Roman" w:hAnsi="Times New Roman" w:cs="Times New Roman"/>
          <w:b w:val="0"/>
          <w:sz w:val="24"/>
          <w:szCs w:val="24"/>
        </w:rPr>
        <w:t>5</w:t>
      </w:r>
      <w:r w:rsidRPr="00D77079">
        <w:rPr>
          <w:rFonts w:ascii="Times New Roman" w:hAnsi="Times New Roman" w:cs="Times New Roman"/>
          <w:b w:val="0"/>
          <w:sz w:val="24"/>
          <w:szCs w:val="24"/>
        </w:rPr>
        <w:t xml:space="preserve"> к муниципальной программе «Формирование комфортной среды в сельском поселении Ларьяк»</w:t>
      </w:r>
    </w:p>
    <w:p w:rsidR="006B74D7" w:rsidRDefault="006B74D7" w:rsidP="006B74D7">
      <w:pPr>
        <w:spacing w:after="0" w:line="240" w:lineRule="auto"/>
        <w:jc w:val="center"/>
        <w:rPr>
          <w:rFonts w:ascii="Times New Roman" w:eastAsia="Times New Roman" w:hAnsi="Times New Roman" w:cs="Times New Roman"/>
          <w:b/>
          <w:sz w:val="28"/>
          <w:szCs w:val="28"/>
        </w:rPr>
      </w:pPr>
    </w:p>
    <w:p w:rsidR="006B74D7" w:rsidRPr="006B74D7" w:rsidRDefault="006B74D7" w:rsidP="006B74D7">
      <w:pPr>
        <w:spacing w:after="0" w:line="240" w:lineRule="auto"/>
        <w:jc w:val="center"/>
        <w:rPr>
          <w:rFonts w:ascii="Times New Roman" w:eastAsia="Times New Roman" w:hAnsi="Times New Roman" w:cs="Times New Roman"/>
          <w:b/>
          <w:sz w:val="28"/>
          <w:szCs w:val="28"/>
        </w:rPr>
      </w:pPr>
      <w:r w:rsidRPr="006B74D7">
        <w:rPr>
          <w:rFonts w:ascii="Times New Roman" w:eastAsia="Times New Roman" w:hAnsi="Times New Roman" w:cs="Times New Roman"/>
          <w:b/>
          <w:sz w:val="28"/>
          <w:szCs w:val="28"/>
        </w:rPr>
        <w:t>Порядок</w:t>
      </w:r>
    </w:p>
    <w:p w:rsidR="006B74D7" w:rsidRPr="006B74D7" w:rsidRDefault="006B74D7" w:rsidP="006B74D7">
      <w:pPr>
        <w:spacing w:after="0" w:line="240" w:lineRule="auto"/>
        <w:jc w:val="center"/>
        <w:rPr>
          <w:rFonts w:ascii="Times New Roman" w:eastAsia="Times New Roman" w:hAnsi="Times New Roman" w:cs="Times New Roman"/>
          <w:b/>
          <w:sz w:val="28"/>
          <w:szCs w:val="28"/>
        </w:rPr>
      </w:pPr>
      <w:r w:rsidRPr="006B74D7">
        <w:rPr>
          <w:rFonts w:ascii="Times New Roman" w:eastAsia="Times New Roman" w:hAnsi="Times New Roman" w:cs="Times New Roman"/>
          <w:b/>
          <w:sz w:val="28"/>
          <w:szCs w:val="28"/>
        </w:rPr>
        <w:t>разработки, обсуждения с заинтересованными лицами и утверждения дизайн-проектов благоустройства дворовой  и (или) территории общего пользования, включенных в муниципальную программу, содержащих текстовое и визуальное описание предлагаемого проекта, перечня (в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w:t>
      </w:r>
    </w:p>
    <w:p w:rsidR="006B74D7" w:rsidRPr="007C2EDE" w:rsidRDefault="006B74D7" w:rsidP="006B74D7">
      <w:pPr>
        <w:jc w:val="both"/>
        <w:rPr>
          <w:b/>
        </w:rPr>
      </w:pPr>
    </w:p>
    <w:p w:rsidR="006B74D7" w:rsidRPr="006B74D7" w:rsidRDefault="006B74D7" w:rsidP="006B74D7">
      <w:pPr>
        <w:spacing w:after="0" w:line="240" w:lineRule="auto"/>
        <w:jc w:val="center"/>
        <w:rPr>
          <w:rFonts w:ascii="Times New Roman" w:eastAsia="Times New Roman" w:hAnsi="Times New Roman" w:cs="Times New Roman"/>
          <w:b/>
          <w:sz w:val="28"/>
          <w:szCs w:val="28"/>
        </w:rPr>
      </w:pPr>
      <w:r w:rsidRPr="006B74D7">
        <w:rPr>
          <w:rFonts w:ascii="Times New Roman" w:eastAsia="Times New Roman" w:hAnsi="Times New Roman" w:cs="Times New Roman"/>
          <w:b/>
          <w:sz w:val="28"/>
          <w:szCs w:val="28"/>
        </w:rPr>
        <w:t>I. Общие положения</w:t>
      </w:r>
    </w:p>
    <w:p w:rsidR="006B74D7" w:rsidRPr="007C2EDE" w:rsidRDefault="006B74D7" w:rsidP="006B74D7">
      <w:pPr>
        <w:jc w:val="both"/>
      </w:pPr>
    </w:p>
    <w:p w:rsidR="006B74D7" w:rsidRPr="006B74D7" w:rsidRDefault="006B74D7" w:rsidP="006B74D7">
      <w:pPr>
        <w:spacing w:after="0" w:line="240" w:lineRule="auto"/>
        <w:ind w:firstLine="709"/>
        <w:jc w:val="both"/>
        <w:rPr>
          <w:rFonts w:ascii="Times New Roman" w:eastAsia="Times New Roman" w:hAnsi="Times New Roman" w:cs="Times New Roman"/>
          <w:sz w:val="28"/>
          <w:szCs w:val="28"/>
        </w:rPr>
      </w:pPr>
      <w:r w:rsidRPr="006B74D7">
        <w:rPr>
          <w:rFonts w:ascii="Times New Roman" w:eastAsia="Times New Roman" w:hAnsi="Times New Roman" w:cs="Times New Roman"/>
          <w:sz w:val="28"/>
          <w:szCs w:val="28"/>
        </w:rPr>
        <w:t>1.1. Настоящий Порядок регламентирует процедуру разработки, обсуждения с заинтересованными лицами и утверждения дизайн-проекта благоустройства дворовой и (или) общественной территории, включенного в муниципальную программу формирования современной среды сельского поселения Ларьяк (далее – Порядок).</w:t>
      </w:r>
    </w:p>
    <w:p w:rsidR="006B74D7" w:rsidRPr="006B74D7" w:rsidRDefault="006B74D7" w:rsidP="006B74D7">
      <w:pPr>
        <w:spacing w:after="0" w:line="240" w:lineRule="auto"/>
        <w:ind w:firstLine="709"/>
        <w:jc w:val="both"/>
        <w:rPr>
          <w:rFonts w:ascii="Times New Roman" w:eastAsia="Times New Roman" w:hAnsi="Times New Roman" w:cs="Times New Roman"/>
          <w:sz w:val="28"/>
          <w:szCs w:val="28"/>
        </w:rPr>
      </w:pPr>
      <w:r w:rsidRPr="006B74D7">
        <w:rPr>
          <w:rFonts w:ascii="Times New Roman" w:eastAsia="Times New Roman" w:hAnsi="Times New Roman" w:cs="Times New Roman"/>
          <w:sz w:val="28"/>
          <w:szCs w:val="28"/>
        </w:rPr>
        <w:t>1.2. Под дизайн-проектом благоустройства дворовой и (или) общественной  территории понимается графический и текстовый материал, включающий в себя изображение дворовой территории и (или) территории общего пользования                       с описанием работ и мероприятий, предлагаемых к выполнению (далее – дизайн-проект).</w:t>
      </w:r>
    </w:p>
    <w:p w:rsidR="006B74D7" w:rsidRPr="006B74D7" w:rsidRDefault="006B74D7" w:rsidP="006B74D7">
      <w:pPr>
        <w:spacing w:after="0" w:line="240" w:lineRule="auto"/>
        <w:ind w:firstLine="709"/>
        <w:jc w:val="both"/>
        <w:rPr>
          <w:rFonts w:ascii="Times New Roman" w:eastAsia="Times New Roman" w:hAnsi="Times New Roman" w:cs="Times New Roman"/>
          <w:sz w:val="28"/>
          <w:szCs w:val="28"/>
        </w:rPr>
      </w:pPr>
      <w:r w:rsidRPr="006B74D7">
        <w:rPr>
          <w:rFonts w:ascii="Times New Roman" w:eastAsia="Times New Roman" w:hAnsi="Times New Roman" w:cs="Times New Roman"/>
          <w:sz w:val="28"/>
          <w:szCs w:val="28"/>
        </w:rPr>
        <w:t>Содержание дизайн-проекта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rsidR="006B74D7" w:rsidRPr="006B74D7" w:rsidRDefault="006B74D7" w:rsidP="006B74D7">
      <w:pPr>
        <w:spacing w:after="0" w:line="240" w:lineRule="auto"/>
        <w:ind w:firstLine="709"/>
        <w:jc w:val="both"/>
        <w:rPr>
          <w:rFonts w:ascii="Times New Roman" w:eastAsia="Times New Roman" w:hAnsi="Times New Roman" w:cs="Times New Roman"/>
          <w:sz w:val="28"/>
          <w:szCs w:val="28"/>
        </w:rPr>
      </w:pPr>
      <w:r w:rsidRPr="006B74D7">
        <w:rPr>
          <w:rFonts w:ascii="Times New Roman" w:eastAsia="Times New Roman" w:hAnsi="Times New Roman" w:cs="Times New Roman"/>
          <w:sz w:val="28"/>
          <w:szCs w:val="28"/>
        </w:rPr>
        <w:t>1.3.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rsidR="006B74D7" w:rsidRPr="007C2EDE" w:rsidRDefault="006B74D7" w:rsidP="006B74D7">
      <w:pPr>
        <w:jc w:val="both"/>
      </w:pPr>
    </w:p>
    <w:p w:rsidR="006B74D7" w:rsidRPr="006B74D7" w:rsidRDefault="006B74D7" w:rsidP="006B74D7">
      <w:pPr>
        <w:spacing w:after="0" w:line="240" w:lineRule="auto"/>
        <w:jc w:val="center"/>
        <w:rPr>
          <w:rFonts w:ascii="Times New Roman" w:eastAsia="Times New Roman" w:hAnsi="Times New Roman" w:cs="Times New Roman"/>
          <w:b/>
          <w:sz w:val="28"/>
          <w:szCs w:val="28"/>
        </w:rPr>
      </w:pPr>
      <w:r w:rsidRPr="006B74D7">
        <w:rPr>
          <w:rFonts w:ascii="Times New Roman" w:eastAsia="Times New Roman" w:hAnsi="Times New Roman" w:cs="Times New Roman"/>
          <w:b/>
          <w:sz w:val="28"/>
          <w:szCs w:val="28"/>
        </w:rPr>
        <w:t>II. Разработка дизайн-проекта</w:t>
      </w:r>
    </w:p>
    <w:p w:rsidR="006B74D7" w:rsidRPr="007C2EDE" w:rsidRDefault="006B74D7" w:rsidP="006B74D7">
      <w:pPr>
        <w:jc w:val="both"/>
      </w:pPr>
    </w:p>
    <w:p w:rsidR="006B74D7" w:rsidRPr="006B74D7" w:rsidRDefault="006B74D7" w:rsidP="006B74D7">
      <w:pPr>
        <w:spacing w:after="0" w:line="240" w:lineRule="auto"/>
        <w:ind w:firstLine="709"/>
        <w:jc w:val="both"/>
        <w:rPr>
          <w:rFonts w:ascii="Times New Roman" w:eastAsia="Times New Roman" w:hAnsi="Times New Roman" w:cs="Times New Roman"/>
          <w:sz w:val="28"/>
          <w:szCs w:val="28"/>
        </w:rPr>
      </w:pPr>
      <w:r w:rsidRPr="006B74D7">
        <w:rPr>
          <w:rFonts w:ascii="Times New Roman" w:eastAsia="Times New Roman" w:hAnsi="Times New Roman" w:cs="Times New Roman"/>
          <w:sz w:val="28"/>
          <w:szCs w:val="28"/>
        </w:rPr>
        <w:t>2.1. Разработка дизайн-проекта осуществляется с учетом минимального и дополнительного перечней работ по благоустройству дворовой территории, утвержденных протоколом общего собрания собственников жилья  в многоквартирном доме, в отношении которого разрабатывается дизайн-проект благоустройства.</w:t>
      </w:r>
    </w:p>
    <w:p w:rsidR="006B74D7" w:rsidRPr="007C2EDE" w:rsidRDefault="006B74D7" w:rsidP="006B74D7">
      <w:pPr>
        <w:jc w:val="both"/>
      </w:pPr>
      <w:r w:rsidRPr="007C2EDE">
        <w:lastRenderedPageBreak/>
        <w:tab/>
      </w:r>
    </w:p>
    <w:p w:rsidR="006B74D7" w:rsidRPr="006B74D7" w:rsidRDefault="006B74D7" w:rsidP="006B74D7">
      <w:pPr>
        <w:spacing w:after="0" w:line="240" w:lineRule="auto"/>
        <w:jc w:val="center"/>
        <w:rPr>
          <w:rFonts w:ascii="Times New Roman" w:eastAsia="Times New Roman" w:hAnsi="Times New Roman" w:cs="Times New Roman"/>
          <w:b/>
          <w:sz w:val="28"/>
          <w:szCs w:val="28"/>
        </w:rPr>
      </w:pPr>
      <w:r w:rsidRPr="006B74D7">
        <w:rPr>
          <w:rFonts w:ascii="Times New Roman" w:eastAsia="Times New Roman" w:hAnsi="Times New Roman" w:cs="Times New Roman"/>
          <w:b/>
          <w:sz w:val="28"/>
          <w:szCs w:val="28"/>
        </w:rPr>
        <w:t>III. Обсуждение, согласование и утверждение дизайн-проекта</w:t>
      </w:r>
    </w:p>
    <w:p w:rsidR="006B74D7" w:rsidRPr="007C2EDE" w:rsidRDefault="006B74D7" w:rsidP="006B74D7">
      <w:pPr>
        <w:jc w:val="both"/>
      </w:pPr>
    </w:p>
    <w:p w:rsidR="006B74D7" w:rsidRPr="006B74D7" w:rsidRDefault="006B74D7" w:rsidP="006B74D7">
      <w:pPr>
        <w:spacing w:after="0" w:line="240" w:lineRule="auto"/>
        <w:ind w:firstLine="709"/>
        <w:jc w:val="both"/>
        <w:rPr>
          <w:rFonts w:ascii="Times New Roman" w:eastAsia="Times New Roman" w:hAnsi="Times New Roman" w:cs="Times New Roman"/>
          <w:sz w:val="28"/>
          <w:szCs w:val="28"/>
        </w:rPr>
      </w:pPr>
      <w:r w:rsidRPr="006B74D7">
        <w:rPr>
          <w:rFonts w:ascii="Times New Roman" w:eastAsia="Times New Roman" w:hAnsi="Times New Roman" w:cs="Times New Roman"/>
          <w:sz w:val="28"/>
          <w:szCs w:val="28"/>
        </w:rPr>
        <w:t>3.1. В целях обсуждения, согласования и утверждения дизайн-проекта уполномоченный орган местного самоуправления администрация сельского поселения Ларьяк уведомляет представителя собственников, который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проекта программы (далее – представитель собственников), о готовности дизайн-проекта в течение 10 рабочих дней со дня его изготовления.</w:t>
      </w:r>
    </w:p>
    <w:p w:rsidR="006B74D7" w:rsidRPr="006B74D7" w:rsidRDefault="006B74D7" w:rsidP="006B74D7">
      <w:pPr>
        <w:spacing w:after="0" w:line="240" w:lineRule="auto"/>
        <w:ind w:firstLine="709"/>
        <w:jc w:val="both"/>
        <w:rPr>
          <w:rFonts w:ascii="Times New Roman" w:eastAsia="Times New Roman" w:hAnsi="Times New Roman" w:cs="Times New Roman"/>
          <w:sz w:val="28"/>
          <w:szCs w:val="28"/>
        </w:rPr>
      </w:pPr>
      <w:r w:rsidRPr="006B74D7">
        <w:rPr>
          <w:rFonts w:ascii="Times New Roman" w:eastAsia="Times New Roman" w:hAnsi="Times New Roman" w:cs="Times New Roman"/>
          <w:sz w:val="28"/>
          <w:szCs w:val="28"/>
        </w:rPr>
        <w:t>3.2. Представитель собственников обеспечивает обсуждение, согласование дизайн-проекта для дальнейшего его утверждения в срок, не превышающий 15 рабочих дней.</w:t>
      </w:r>
    </w:p>
    <w:p w:rsidR="006B74D7" w:rsidRPr="006B74D7" w:rsidRDefault="006B74D7" w:rsidP="006B74D7">
      <w:pPr>
        <w:spacing w:after="0" w:line="240" w:lineRule="auto"/>
        <w:ind w:firstLine="709"/>
        <w:jc w:val="both"/>
        <w:rPr>
          <w:rFonts w:ascii="Times New Roman" w:eastAsia="Times New Roman" w:hAnsi="Times New Roman" w:cs="Times New Roman"/>
          <w:sz w:val="28"/>
          <w:szCs w:val="28"/>
        </w:rPr>
      </w:pPr>
      <w:r w:rsidRPr="006B74D7">
        <w:rPr>
          <w:rFonts w:ascii="Times New Roman" w:eastAsia="Times New Roman" w:hAnsi="Times New Roman" w:cs="Times New Roman"/>
          <w:sz w:val="28"/>
          <w:szCs w:val="28"/>
        </w:rPr>
        <w:t>3.3. В целях максимального учета мнений граждан дизайн-проект размещается на официальном сайте поселения района, в котором запланированы мероприятия по благоустройству, для голосования собственников и жителей многоквартирного дома, с указанием конкретного срока окончания приема замечаний и предложений.</w:t>
      </w:r>
    </w:p>
    <w:p w:rsidR="006B74D7" w:rsidRPr="006B74D7" w:rsidRDefault="006B74D7" w:rsidP="006B74D7">
      <w:pPr>
        <w:spacing w:after="0" w:line="240" w:lineRule="auto"/>
        <w:ind w:firstLine="709"/>
        <w:jc w:val="both"/>
        <w:rPr>
          <w:rFonts w:ascii="Times New Roman" w:eastAsia="Times New Roman" w:hAnsi="Times New Roman" w:cs="Times New Roman"/>
          <w:sz w:val="28"/>
          <w:szCs w:val="28"/>
        </w:rPr>
      </w:pPr>
      <w:r w:rsidRPr="006B74D7">
        <w:rPr>
          <w:rFonts w:ascii="Times New Roman" w:eastAsia="Times New Roman" w:hAnsi="Times New Roman" w:cs="Times New Roman"/>
          <w:sz w:val="28"/>
          <w:szCs w:val="28"/>
        </w:rPr>
        <w:t>3.4. Утверждение дизайн-проекта осуществляется в течение 3 рабочих дней со дня согласования дизайн-проекта представителем собственников.</w:t>
      </w:r>
    </w:p>
    <w:p w:rsidR="00685E26" w:rsidRDefault="006B74D7" w:rsidP="006B74D7">
      <w:pPr>
        <w:spacing w:after="0" w:line="240" w:lineRule="auto"/>
        <w:ind w:firstLine="709"/>
        <w:jc w:val="both"/>
        <w:rPr>
          <w:rFonts w:ascii="Times New Roman" w:eastAsia="Times New Roman" w:hAnsi="Times New Roman" w:cs="Times New Roman"/>
          <w:sz w:val="28"/>
          <w:szCs w:val="28"/>
        </w:rPr>
      </w:pPr>
      <w:r w:rsidRPr="006B74D7">
        <w:rPr>
          <w:rFonts w:ascii="Times New Roman" w:eastAsia="Times New Roman" w:hAnsi="Times New Roman" w:cs="Times New Roman"/>
          <w:sz w:val="28"/>
          <w:szCs w:val="28"/>
        </w:rPr>
        <w:t>3.5. Дизайн-проект утверждается в двух экземплярах, в том числе один экземпляр хранится у представителя собственников.</w:t>
      </w:r>
    </w:p>
    <w:p w:rsidR="00685E26" w:rsidRDefault="00685E26">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6B74D7" w:rsidRPr="006B74D7" w:rsidRDefault="006B74D7" w:rsidP="006B74D7">
      <w:pPr>
        <w:spacing w:after="0" w:line="240" w:lineRule="auto"/>
        <w:ind w:firstLine="709"/>
        <w:jc w:val="both"/>
        <w:rPr>
          <w:rFonts w:ascii="Times New Roman" w:eastAsia="Times New Roman" w:hAnsi="Times New Roman" w:cs="Times New Roman"/>
          <w:sz w:val="28"/>
          <w:szCs w:val="28"/>
        </w:rPr>
      </w:pPr>
    </w:p>
    <w:p w:rsidR="00685E26" w:rsidRDefault="00685E26" w:rsidP="00685E26">
      <w:pPr>
        <w:pStyle w:val="ConsPlusTitle"/>
        <w:widowControl/>
        <w:tabs>
          <w:tab w:val="left" w:pos="142"/>
        </w:tabs>
        <w:ind w:left="6237" w:right="-1"/>
        <w:jc w:val="both"/>
        <w:rPr>
          <w:rFonts w:ascii="Times New Roman" w:hAnsi="Times New Roman" w:cs="Times New Roman"/>
          <w:b w:val="0"/>
          <w:sz w:val="24"/>
          <w:szCs w:val="24"/>
        </w:rPr>
      </w:pPr>
      <w:r w:rsidRPr="00D77079">
        <w:rPr>
          <w:rFonts w:ascii="Times New Roman" w:hAnsi="Times New Roman" w:cs="Times New Roman"/>
          <w:b w:val="0"/>
          <w:sz w:val="24"/>
          <w:szCs w:val="24"/>
        </w:rPr>
        <w:t xml:space="preserve">Приложение </w:t>
      </w:r>
      <w:r>
        <w:rPr>
          <w:rFonts w:ascii="Times New Roman" w:hAnsi="Times New Roman" w:cs="Times New Roman"/>
          <w:b w:val="0"/>
          <w:sz w:val="24"/>
          <w:szCs w:val="24"/>
        </w:rPr>
        <w:t>6</w:t>
      </w:r>
      <w:r w:rsidRPr="00D77079">
        <w:rPr>
          <w:rFonts w:ascii="Times New Roman" w:hAnsi="Times New Roman" w:cs="Times New Roman"/>
          <w:b w:val="0"/>
          <w:sz w:val="24"/>
          <w:szCs w:val="24"/>
        </w:rPr>
        <w:t xml:space="preserve"> к муниципальной программе «Формирование комфортной среды в сельском поселении Ларьяк»</w:t>
      </w:r>
    </w:p>
    <w:p w:rsidR="00867907" w:rsidRDefault="00867907" w:rsidP="00461A25">
      <w:pPr>
        <w:spacing w:after="0" w:line="240" w:lineRule="auto"/>
        <w:ind w:firstLine="709"/>
        <w:jc w:val="both"/>
        <w:rPr>
          <w:rFonts w:ascii="Times New Roman" w:eastAsia="Times New Roman" w:hAnsi="Times New Roman" w:cs="Times New Roman"/>
          <w:sz w:val="28"/>
          <w:szCs w:val="28"/>
        </w:rPr>
      </w:pPr>
    </w:p>
    <w:p w:rsidR="00685E26" w:rsidRPr="00685E26" w:rsidRDefault="00685E26" w:rsidP="00685E26">
      <w:pPr>
        <w:spacing w:after="0" w:line="240" w:lineRule="auto"/>
        <w:jc w:val="center"/>
        <w:rPr>
          <w:rFonts w:ascii="Times New Roman" w:eastAsia="Times New Roman" w:hAnsi="Times New Roman" w:cs="Times New Roman"/>
          <w:b/>
          <w:sz w:val="28"/>
          <w:szCs w:val="28"/>
        </w:rPr>
      </w:pPr>
      <w:r w:rsidRPr="00685E26">
        <w:rPr>
          <w:rFonts w:ascii="Times New Roman" w:eastAsia="Times New Roman" w:hAnsi="Times New Roman" w:cs="Times New Roman"/>
          <w:b/>
          <w:sz w:val="28"/>
          <w:szCs w:val="28"/>
        </w:rPr>
        <w:t xml:space="preserve">Условия </w:t>
      </w:r>
    </w:p>
    <w:p w:rsidR="00685E26" w:rsidRPr="00685E26" w:rsidRDefault="00685E26" w:rsidP="00685E26">
      <w:pPr>
        <w:spacing w:after="0" w:line="240" w:lineRule="auto"/>
        <w:jc w:val="center"/>
        <w:rPr>
          <w:rFonts w:ascii="Times New Roman" w:eastAsia="Times New Roman" w:hAnsi="Times New Roman" w:cs="Times New Roman"/>
          <w:b/>
          <w:sz w:val="28"/>
          <w:szCs w:val="28"/>
        </w:rPr>
      </w:pPr>
      <w:r w:rsidRPr="00685E26">
        <w:rPr>
          <w:rFonts w:ascii="Times New Roman" w:eastAsia="Times New Roman" w:hAnsi="Times New Roman" w:cs="Times New Roman"/>
          <w:b/>
          <w:sz w:val="28"/>
          <w:szCs w:val="28"/>
        </w:rPr>
        <w:t>о проведении мероприятий по благоустройству дворовых и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685E26" w:rsidRPr="007C2EDE" w:rsidRDefault="00685E26" w:rsidP="00685E26">
      <w:pPr>
        <w:jc w:val="both"/>
      </w:pPr>
    </w:p>
    <w:p w:rsidR="00685E26" w:rsidRPr="00685E26" w:rsidRDefault="00685E26" w:rsidP="00685E26">
      <w:pPr>
        <w:spacing w:after="0" w:line="240" w:lineRule="auto"/>
        <w:ind w:firstLine="709"/>
        <w:jc w:val="both"/>
        <w:rPr>
          <w:rFonts w:ascii="Times New Roman" w:eastAsia="Times New Roman" w:hAnsi="Times New Roman" w:cs="Times New Roman"/>
          <w:sz w:val="28"/>
          <w:szCs w:val="28"/>
        </w:rPr>
      </w:pPr>
      <w:r w:rsidRPr="00685E26">
        <w:rPr>
          <w:rFonts w:ascii="Times New Roman" w:eastAsia="Times New Roman" w:hAnsi="Times New Roman" w:cs="Times New Roman"/>
          <w:sz w:val="28"/>
          <w:szCs w:val="28"/>
        </w:rPr>
        <w:t>При формировании перечня работ и обсуждения мероприятий по благоустройству дворовых территорий и мест общего пользования на собрании собственников, жителей многоквартирного(ых) дома(ов) также обсуждаются работы по благоустройству дворовых территорий, с учетом необходимости обеспечения физической пространственности и информационной доступности зданий, сооружений, дворовых и общественных территорий для инвалидов и других маломобильных групп населения.</w:t>
      </w:r>
    </w:p>
    <w:p w:rsidR="00685E26" w:rsidRPr="00685E26" w:rsidRDefault="00685E26" w:rsidP="00685E26">
      <w:pPr>
        <w:spacing w:after="0" w:line="240" w:lineRule="auto"/>
        <w:ind w:firstLine="709"/>
        <w:jc w:val="both"/>
        <w:rPr>
          <w:rFonts w:ascii="Times New Roman" w:eastAsia="Times New Roman" w:hAnsi="Times New Roman" w:cs="Times New Roman"/>
          <w:sz w:val="28"/>
          <w:szCs w:val="28"/>
        </w:rPr>
      </w:pPr>
      <w:r w:rsidRPr="00685E26">
        <w:rPr>
          <w:rFonts w:ascii="Times New Roman" w:eastAsia="Times New Roman" w:hAnsi="Times New Roman" w:cs="Times New Roman"/>
          <w:sz w:val="28"/>
          <w:szCs w:val="28"/>
        </w:rPr>
        <w:t>В рамках обсуждения мероприятий по благоустройству дворовой и (или) общественной территории собственникам жилья необходимо рассмотреть и согласовать следующие виды работы:</w:t>
      </w:r>
    </w:p>
    <w:p w:rsidR="00685E26" w:rsidRPr="00685E26" w:rsidRDefault="00685E26" w:rsidP="00685E26">
      <w:pPr>
        <w:spacing w:after="0" w:line="240" w:lineRule="auto"/>
        <w:ind w:firstLine="709"/>
        <w:jc w:val="both"/>
        <w:rPr>
          <w:rFonts w:ascii="Times New Roman" w:eastAsia="Times New Roman" w:hAnsi="Times New Roman" w:cs="Times New Roman"/>
          <w:sz w:val="28"/>
          <w:szCs w:val="28"/>
        </w:rPr>
      </w:pPr>
      <w:r w:rsidRPr="00685E26">
        <w:rPr>
          <w:rFonts w:ascii="Times New Roman" w:eastAsia="Times New Roman" w:hAnsi="Times New Roman" w:cs="Times New Roman"/>
          <w:sz w:val="28"/>
          <w:szCs w:val="28"/>
        </w:rPr>
        <w:t>соблюдение требуемого уклона при устройстве съездов с тротуаров на транспортный проезд;</w:t>
      </w:r>
    </w:p>
    <w:p w:rsidR="00685E26" w:rsidRPr="00685E26" w:rsidRDefault="00685E26" w:rsidP="00685E26">
      <w:pPr>
        <w:spacing w:after="0" w:line="240" w:lineRule="auto"/>
        <w:ind w:firstLine="709"/>
        <w:jc w:val="both"/>
        <w:rPr>
          <w:rFonts w:ascii="Times New Roman" w:eastAsia="Times New Roman" w:hAnsi="Times New Roman" w:cs="Times New Roman"/>
          <w:sz w:val="28"/>
          <w:szCs w:val="28"/>
        </w:rPr>
      </w:pPr>
      <w:r w:rsidRPr="00685E26">
        <w:rPr>
          <w:rFonts w:ascii="Times New Roman" w:eastAsia="Times New Roman" w:hAnsi="Times New Roman" w:cs="Times New Roman"/>
          <w:sz w:val="28"/>
          <w:szCs w:val="28"/>
        </w:rPr>
        <w:t>соблюдение высоты бордюров по краям пешеходных путей;</w:t>
      </w:r>
    </w:p>
    <w:p w:rsidR="00685E26" w:rsidRPr="00685E26" w:rsidRDefault="00685E26" w:rsidP="00685E26">
      <w:pPr>
        <w:spacing w:after="0" w:line="240" w:lineRule="auto"/>
        <w:ind w:firstLine="709"/>
        <w:jc w:val="both"/>
        <w:rPr>
          <w:rFonts w:ascii="Times New Roman" w:eastAsia="Times New Roman" w:hAnsi="Times New Roman" w:cs="Times New Roman"/>
          <w:sz w:val="28"/>
          <w:szCs w:val="28"/>
        </w:rPr>
      </w:pPr>
      <w:r w:rsidRPr="00685E26">
        <w:rPr>
          <w:rFonts w:ascii="Times New Roman" w:eastAsia="Times New Roman" w:hAnsi="Times New Roman" w:cs="Times New Roman"/>
          <w:sz w:val="28"/>
          <w:szCs w:val="28"/>
        </w:rPr>
        <w:t>соблюдение количества и габаритных размеров парковочных мест на автостоянках для транспорта маломобильных групп и инвалидов;</w:t>
      </w:r>
    </w:p>
    <w:p w:rsidR="00685E26" w:rsidRPr="00685E26" w:rsidRDefault="00685E26" w:rsidP="00685E26">
      <w:pPr>
        <w:spacing w:after="0" w:line="240" w:lineRule="auto"/>
        <w:ind w:firstLine="709"/>
        <w:jc w:val="both"/>
        <w:rPr>
          <w:rFonts w:ascii="Times New Roman" w:eastAsia="Times New Roman" w:hAnsi="Times New Roman" w:cs="Times New Roman"/>
          <w:sz w:val="28"/>
          <w:szCs w:val="28"/>
        </w:rPr>
      </w:pPr>
      <w:r w:rsidRPr="00685E26">
        <w:rPr>
          <w:rFonts w:ascii="Times New Roman" w:eastAsia="Times New Roman" w:hAnsi="Times New Roman" w:cs="Times New Roman"/>
          <w:sz w:val="28"/>
          <w:szCs w:val="28"/>
        </w:rPr>
        <w:t>установку подъездных пандусов, поручней, кнопок вызова, дверных проемов для беспрепятственного перемещения внутри.</w:t>
      </w:r>
    </w:p>
    <w:p w:rsidR="00BB04CE" w:rsidRDefault="00BB04CE" w:rsidP="00461A25">
      <w:pPr>
        <w:spacing w:after="0" w:line="240" w:lineRule="auto"/>
        <w:ind w:firstLine="709"/>
        <w:jc w:val="both"/>
        <w:rPr>
          <w:rFonts w:ascii="Times New Roman" w:eastAsia="Times New Roman" w:hAnsi="Times New Roman" w:cs="Times New Roman"/>
          <w:sz w:val="28"/>
          <w:szCs w:val="28"/>
        </w:rPr>
      </w:pPr>
    </w:p>
    <w:p w:rsidR="00BB04CE" w:rsidRDefault="00BB04CE">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BB04CE" w:rsidRDefault="00BB04CE" w:rsidP="00BB04CE">
      <w:pPr>
        <w:pStyle w:val="ConsPlusTitle"/>
        <w:widowControl/>
        <w:tabs>
          <w:tab w:val="left" w:pos="142"/>
        </w:tabs>
        <w:ind w:left="6237" w:right="-1"/>
        <w:jc w:val="both"/>
        <w:rPr>
          <w:rFonts w:ascii="Times New Roman" w:hAnsi="Times New Roman" w:cs="Times New Roman"/>
          <w:b w:val="0"/>
          <w:sz w:val="24"/>
          <w:szCs w:val="24"/>
        </w:rPr>
      </w:pPr>
      <w:r w:rsidRPr="00D77079">
        <w:rPr>
          <w:rFonts w:ascii="Times New Roman" w:hAnsi="Times New Roman" w:cs="Times New Roman"/>
          <w:b w:val="0"/>
          <w:sz w:val="24"/>
          <w:szCs w:val="24"/>
        </w:rPr>
        <w:lastRenderedPageBreak/>
        <w:t xml:space="preserve">Приложение </w:t>
      </w:r>
      <w:r>
        <w:rPr>
          <w:rFonts w:ascii="Times New Roman" w:hAnsi="Times New Roman" w:cs="Times New Roman"/>
          <w:b w:val="0"/>
          <w:sz w:val="24"/>
          <w:szCs w:val="24"/>
        </w:rPr>
        <w:t>7</w:t>
      </w:r>
      <w:r w:rsidRPr="00D77079">
        <w:rPr>
          <w:rFonts w:ascii="Times New Roman" w:hAnsi="Times New Roman" w:cs="Times New Roman"/>
          <w:b w:val="0"/>
          <w:sz w:val="24"/>
          <w:szCs w:val="24"/>
        </w:rPr>
        <w:t xml:space="preserve"> к муниципальной программе «Формирование комфортной среды в сельском поселении Ларьяк»</w:t>
      </w:r>
    </w:p>
    <w:p w:rsidR="00685E26" w:rsidRDefault="00685E26" w:rsidP="00461A25">
      <w:pPr>
        <w:spacing w:after="0" w:line="240" w:lineRule="auto"/>
        <w:ind w:firstLine="709"/>
        <w:jc w:val="both"/>
        <w:rPr>
          <w:rFonts w:ascii="Times New Roman" w:eastAsia="Times New Roman" w:hAnsi="Times New Roman" w:cs="Times New Roman"/>
          <w:sz w:val="28"/>
          <w:szCs w:val="28"/>
        </w:rPr>
      </w:pPr>
    </w:p>
    <w:p w:rsidR="00BB04CE" w:rsidRPr="00BB04CE" w:rsidRDefault="00BB04CE" w:rsidP="00BB04CE">
      <w:pPr>
        <w:spacing w:after="0" w:line="240" w:lineRule="auto"/>
        <w:jc w:val="center"/>
        <w:rPr>
          <w:rFonts w:ascii="Times New Roman" w:eastAsia="Times New Roman" w:hAnsi="Times New Roman" w:cs="Times New Roman"/>
          <w:b/>
          <w:sz w:val="28"/>
          <w:szCs w:val="28"/>
        </w:rPr>
      </w:pPr>
      <w:r w:rsidRPr="00BB04CE">
        <w:rPr>
          <w:rFonts w:ascii="Times New Roman" w:eastAsia="Times New Roman" w:hAnsi="Times New Roman" w:cs="Times New Roman"/>
          <w:b/>
          <w:sz w:val="28"/>
          <w:szCs w:val="28"/>
        </w:rPr>
        <w:t>Порядок</w:t>
      </w:r>
    </w:p>
    <w:p w:rsidR="00BB04CE" w:rsidRPr="00BB04CE" w:rsidRDefault="00BB04CE" w:rsidP="00BB04CE">
      <w:pPr>
        <w:spacing w:after="0" w:line="240" w:lineRule="auto"/>
        <w:jc w:val="center"/>
        <w:rPr>
          <w:rFonts w:ascii="Times New Roman" w:eastAsia="Times New Roman" w:hAnsi="Times New Roman" w:cs="Times New Roman"/>
          <w:b/>
          <w:sz w:val="28"/>
          <w:szCs w:val="28"/>
        </w:rPr>
      </w:pPr>
      <w:r w:rsidRPr="00BB04CE">
        <w:rPr>
          <w:rFonts w:ascii="Times New Roman" w:eastAsia="Times New Roman" w:hAnsi="Times New Roman" w:cs="Times New Roman"/>
          <w:b/>
          <w:sz w:val="28"/>
          <w:szCs w:val="28"/>
        </w:rPr>
        <w:t>представления, рассмотрения и оценки предложений заинтересованных лиц о включении дворовой и (или) общественной территории в муниципальную программу формирования комфортной среды</w:t>
      </w:r>
    </w:p>
    <w:p w:rsidR="00BB04CE" w:rsidRPr="007C2EDE" w:rsidRDefault="00BB04CE" w:rsidP="00BB04CE">
      <w:pPr>
        <w:jc w:val="center"/>
      </w:pPr>
    </w:p>
    <w:p w:rsidR="00BB04CE" w:rsidRPr="00BB04CE" w:rsidRDefault="00BB04CE" w:rsidP="00BB04CE">
      <w:pPr>
        <w:tabs>
          <w:tab w:val="left" w:pos="993"/>
        </w:tabs>
        <w:spacing w:after="0" w:line="240" w:lineRule="auto"/>
        <w:ind w:firstLine="709"/>
        <w:jc w:val="both"/>
        <w:rPr>
          <w:rFonts w:ascii="Times New Roman" w:eastAsia="Times New Roman" w:hAnsi="Times New Roman" w:cs="Times New Roman"/>
          <w:sz w:val="28"/>
          <w:szCs w:val="28"/>
        </w:rPr>
      </w:pPr>
      <w:r w:rsidRPr="00BB04CE">
        <w:rPr>
          <w:rFonts w:ascii="Times New Roman" w:eastAsia="Times New Roman" w:hAnsi="Times New Roman" w:cs="Times New Roman"/>
          <w:sz w:val="28"/>
          <w:szCs w:val="28"/>
        </w:rPr>
        <w:t>1. Настоящий Порядок разработан в целях формирования муниципальной программы формирования комфортной среды на территории сельского поселения Ларьяк в 2017 году и определяет порядок представления, рассмотрения и оценки предложений заинтересованных лиц о включении дворовой и (или) общественной территории в муниципальную программу, условия и порядок отбора дворовых и (или) общественных территорий многоквартирных домов, подлежащих благоустройству, для включения в муниципальную программу.</w:t>
      </w:r>
    </w:p>
    <w:p w:rsidR="00BB04CE" w:rsidRPr="00BB04CE" w:rsidRDefault="00BB04CE" w:rsidP="00BB04CE">
      <w:pPr>
        <w:tabs>
          <w:tab w:val="left" w:pos="993"/>
        </w:tabs>
        <w:spacing w:after="0" w:line="240" w:lineRule="auto"/>
        <w:ind w:firstLine="709"/>
        <w:jc w:val="both"/>
        <w:rPr>
          <w:rFonts w:ascii="Times New Roman" w:eastAsia="Times New Roman" w:hAnsi="Times New Roman" w:cs="Times New Roman"/>
          <w:sz w:val="28"/>
          <w:szCs w:val="28"/>
        </w:rPr>
      </w:pPr>
      <w:r w:rsidRPr="00BB04CE">
        <w:rPr>
          <w:rFonts w:ascii="Times New Roman" w:eastAsia="Times New Roman" w:hAnsi="Times New Roman" w:cs="Times New Roman"/>
          <w:sz w:val="28"/>
          <w:szCs w:val="28"/>
        </w:rPr>
        <w:t>2. В целях осуществления благоустройства дворовой и общественной территории в рамках муниципальной программы заинтересованные лица вправе выбрать виды работ, из утвержденного минимального перечня работ, а в случае их выполнения – из дополнительного перечня работ.</w:t>
      </w:r>
    </w:p>
    <w:p w:rsidR="00BB04CE" w:rsidRPr="00BB04CE" w:rsidRDefault="00BB04CE" w:rsidP="00BB04CE">
      <w:pPr>
        <w:tabs>
          <w:tab w:val="left" w:pos="993"/>
        </w:tabs>
        <w:spacing w:after="0" w:line="240" w:lineRule="auto"/>
        <w:ind w:firstLine="709"/>
        <w:jc w:val="both"/>
        <w:rPr>
          <w:rFonts w:ascii="Times New Roman" w:eastAsia="Times New Roman" w:hAnsi="Times New Roman" w:cs="Times New Roman"/>
          <w:sz w:val="28"/>
          <w:szCs w:val="28"/>
        </w:rPr>
      </w:pPr>
      <w:r w:rsidRPr="00BB04CE">
        <w:rPr>
          <w:rFonts w:ascii="Times New Roman" w:eastAsia="Times New Roman" w:hAnsi="Times New Roman" w:cs="Times New Roman"/>
          <w:sz w:val="28"/>
          <w:szCs w:val="28"/>
        </w:rPr>
        <w:t>3. В муниципальную программу подлежат включению дворовые и (или) общественные территории исходя из даты представления предложений заинтересованных лиц при условии их соответствия требованиям, установленным настоящих Порядком.</w:t>
      </w:r>
    </w:p>
    <w:p w:rsidR="00BB04CE" w:rsidRPr="00BB04CE" w:rsidRDefault="00BB04CE" w:rsidP="00BB04CE">
      <w:pPr>
        <w:tabs>
          <w:tab w:val="left" w:pos="993"/>
        </w:tabs>
        <w:spacing w:after="0" w:line="240" w:lineRule="auto"/>
        <w:ind w:firstLine="709"/>
        <w:jc w:val="both"/>
        <w:rPr>
          <w:rFonts w:ascii="Times New Roman" w:eastAsia="Times New Roman" w:hAnsi="Times New Roman" w:cs="Times New Roman"/>
          <w:sz w:val="28"/>
          <w:szCs w:val="28"/>
        </w:rPr>
      </w:pPr>
      <w:r w:rsidRPr="00BB04CE">
        <w:rPr>
          <w:rFonts w:ascii="Times New Roman" w:eastAsia="Times New Roman" w:hAnsi="Times New Roman" w:cs="Times New Roman"/>
          <w:sz w:val="28"/>
          <w:szCs w:val="28"/>
        </w:rPr>
        <w:t xml:space="preserve">4. Для включения дворовой и (или) общественной территории в муниципальную программу заинтересованными лицами представляются в уполномоченный орган местного самоуправления администрацию сельского поселения Ларьяк следующие документы: </w:t>
      </w:r>
    </w:p>
    <w:p w:rsidR="00BB04CE" w:rsidRPr="00BB04CE" w:rsidRDefault="00BB04CE" w:rsidP="00BB04CE">
      <w:pPr>
        <w:tabs>
          <w:tab w:val="left" w:pos="993"/>
        </w:tabs>
        <w:spacing w:after="0" w:line="240" w:lineRule="auto"/>
        <w:ind w:firstLine="709"/>
        <w:jc w:val="both"/>
        <w:rPr>
          <w:rFonts w:ascii="Times New Roman" w:eastAsia="Times New Roman" w:hAnsi="Times New Roman" w:cs="Times New Roman"/>
          <w:sz w:val="28"/>
          <w:szCs w:val="28"/>
        </w:rPr>
      </w:pPr>
      <w:r w:rsidRPr="00BB04CE">
        <w:rPr>
          <w:rFonts w:ascii="Times New Roman" w:eastAsia="Times New Roman" w:hAnsi="Times New Roman" w:cs="Times New Roman"/>
          <w:sz w:val="28"/>
          <w:szCs w:val="28"/>
        </w:rPr>
        <w:t>4.1. Предложение в двух экземплярах по форме согласно приложению к настоящему Порядку.</w:t>
      </w:r>
    </w:p>
    <w:p w:rsidR="00BB04CE" w:rsidRPr="00BB04CE" w:rsidRDefault="00BB04CE" w:rsidP="00BB04CE">
      <w:pPr>
        <w:tabs>
          <w:tab w:val="left" w:pos="993"/>
        </w:tabs>
        <w:spacing w:after="0" w:line="240" w:lineRule="auto"/>
        <w:ind w:firstLine="709"/>
        <w:jc w:val="both"/>
        <w:rPr>
          <w:rFonts w:ascii="Times New Roman" w:eastAsia="Times New Roman" w:hAnsi="Times New Roman" w:cs="Times New Roman"/>
          <w:sz w:val="28"/>
          <w:szCs w:val="28"/>
        </w:rPr>
      </w:pPr>
      <w:r w:rsidRPr="00BB04CE">
        <w:rPr>
          <w:rFonts w:ascii="Times New Roman" w:eastAsia="Times New Roman" w:hAnsi="Times New Roman" w:cs="Times New Roman"/>
          <w:sz w:val="28"/>
          <w:szCs w:val="28"/>
        </w:rPr>
        <w:t xml:space="preserve">4.2. Оригиналы протоколов общих собраний собственников помещений (только для дворовых территорий) в каждом многоквартирном доме с оригиналами листов голосования, оформленных в соответствии с требованиями действующего законодательства, решений собственников каждого здания и сооружения, расположенных в границах дворовой территории, содержащих в том числе следующую информацию: </w:t>
      </w:r>
    </w:p>
    <w:p w:rsidR="00BB04CE" w:rsidRPr="00BB04CE" w:rsidRDefault="00BB04CE" w:rsidP="00BB04CE">
      <w:pPr>
        <w:tabs>
          <w:tab w:val="left" w:pos="993"/>
        </w:tabs>
        <w:spacing w:after="0" w:line="240" w:lineRule="auto"/>
        <w:ind w:firstLine="709"/>
        <w:jc w:val="both"/>
        <w:rPr>
          <w:rFonts w:ascii="Times New Roman" w:eastAsia="Times New Roman" w:hAnsi="Times New Roman" w:cs="Times New Roman"/>
          <w:sz w:val="28"/>
          <w:szCs w:val="28"/>
        </w:rPr>
      </w:pPr>
      <w:r w:rsidRPr="00BB04CE">
        <w:rPr>
          <w:rFonts w:ascii="Times New Roman" w:eastAsia="Times New Roman" w:hAnsi="Times New Roman" w:cs="Times New Roman"/>
          <w:sz w:val="28"/>
          <w:szCs w:val="28"/>
        </w:rPr>
        <w:t xml:space="preserve">а) решение об обращении с предложением по включению дворовой и (или) общественной территории в муниципальную программу; </w:t>
      </w:r>
    </w:p>
    <w:p w:rsidR="00BB04CE" w:rsidRPr="00BB04CE" w:rsidRDefault="00BB04CE" w:rsidP="00BB04CE">
      <w:pPr>
        <w:tabs>
          <w:tab w:val="left" w:pos="993"/>
        </w:tabs>
        <w:spacing w:after="0" w:line="240" w:lineRule="auto"/>
        <w:ind w:firstLine="709"/>
        <w:jc w:val="both"/>
        <w:rPr>
          <w:rFonts w:ascii="Times New Roman" w:eastAsia="Times New Roman" w:hAnsi="Times New Roman" w:cs="Times New Roman"/>
          <w:sz w:val="28"/>
          <w:szCs w:val="28"/>
        </w:rPr>
      </w:pPr>
      <w:r w:rsidRPr="00BB04CE">
        <w:rPr>
          <w:rFonts w:ascii="Times New Roman" w:eastAsia="Times New Roman" w:hAnsi="Times New Roman" w:cs="Times New Roman"/>
          <w:sz w:val="28"/>
          <w:szCs w:val="28"/>
        </w:rPr>
        <w:t xml:space="preserve">б) перечень работ по благоустройству дворовой и (или) общественной территории, сформированный исходя из минимального перечня работ по благоустройству; </w:t>
      </w:r>
    </w:p>
    <w:p w:rsidR="00BB04CE" w:rsidRPr="00BB04CE" w:rsidRDefault="00BB04CE" w:rsidP="00BB04CE">
      <w:pPr>
        <w:tabs>
          <w:tab w:val="left" w:pos="993"/>
        </w:tabs>
        <w:spacing w:after="0" w:line="240" w:lineRule="auto"/>
        <w:ind w:firstLine="709"/>
        <w:jc w:val="both"/>
        <w:rPr>
          <w:rFonts w:ascii="Times New Roman" w:eastAsia="Times New Roman" w:hAnsi="Times New Roman" w:cs="Times New Roman"/>
          <w:sz w:val="28"/>
          <w:szCs w:val="28"/>
        </w:rPr>
      </w:pPr>
      <w:r w:rsidRPr="00BB04CE">
        <w:rPr>
          <w:rFonts w:ascii="Times New Roman" w:eastAsia="Times New Roman" w:hAnsi="Times New Roman" w:cs="Times New Roman"/>
          <w:sz w:val="28"/>
          <w:szCs w:val="28"/>
        </w:rPr>
        <w:t xml:space="preserve">в) перечень работ по благоустройству дворовой и (или) общественной территории, сформированный исходя из дополнительного перечня работ по </w:t>
      </w:r>
      <w:r w:rsidRPr="00BB04CE">
        <w:rPr>
          <w:rFonts w:ascii="Times New Roman" w:eastAsia="Times New Roman" w:hAnsi="Times New Roman" w:cs="Times New Roman"/>
          <w:sz w:val="28"/>
          <w:szCs w:val="28"/>
        </w:rPr>
        <w:lastRenderedPageBreak/>
        <w:t xml:space="preserve">благоустройству (в случае принятия такого решения заинтересованными лицами); </w:t>
      </w:r>
    </w:p>
    <w:p w:rsidR="00BB04CE" w:rsidRPr="00BB04CE" w:rsidRDefault="00BB04CE" w:rsidP="00BB04CE">
      <w:pPr>
        <w:tabs>
          <w:tab w:val="left" w:pos="993"/>
        </w:tabs>
        <w:spacing w:after="0" w:line="240" w:lineRule="auto"/>
        <w:ind w:firstLine="709"/>
        <w:jc w:val="both"/>
        <w:rPr>
          <w:rFonts w:ascii="Times New Roman" w:eastAsia="Times New Roman" w:hAnsi="Times New Roman" w:cs="Times New Roman"/>
          <w:sz w:val="28"/>
          <w:szCs w:val="28"/>
        </w:rPr>
      </w:pPr>
      <w:r w:rsidRPr="00BB04CE">
        <w:rPr>
          <w:rFonts w:ascii="Times New Roman" w:eastAsia="Times New Roman" w:hAnsi="Times New Roman" w:cs="Times New Roman"/>
          <w:sz w:val="28"/>
          <w:szCs w:val="28"/>
        </w:rPr>
        <w:t>г) форму участия (финансовое и (или) трудовое) и долю участия заинтересованных лиц в реализации мероприятий по благоустройству дворовой и (или) общественной территории;</w:t>
      </w:r>
    </w:p>
    <w:p w:rsidR="00BB04CE" w:rsidRPr="00BB04CE" w:rsidRDefault="00BB04CE" w:rsidP="00BB04CE">
      <w:pPr>
        <w:tabs>
          <w:tab w:val="left" w:pos="993"/>
        </w:tabs>
        <w:spacing w:after="0" w:line="240" w:lineRule="auto"/>
        <w:ind w:firstLine="709"/>
        <w:jc w:val="both"/>
        <w:rPr>
          <w:rFonts w:ascii="Times New Roman" w:eastAsia="Times New Roman" w:hAnsi="Times New Roman" w:cs="Times New Roman"/>
          <w:sz w:val="28"/>
          <w:szCs w:val="28"/>
        </w:rPr>
      </w:pPr>
      <w:r w:rsidRPr="00BB04CE">
        <w:rPr>
          <w:rFonts w:ascii="Times New Roman" w:eastAsia="Times New Roman" w:hAnsi="Times New Roman" w:cs="Times New Roman"/>
          <w:sz w:val="28"/>
          <w:szCs w:val="28"/>
        </w:rPr>
        <w:t xml:space="preserve">д) о представителе (представителях) заинтересованных лиц, уполномоченных на представление предложений, согласование дизайн-проекта благоустройства дворовой и (или) общественной территории. </w:t>
      </w:r>
    </w:p>
    <w:p w:rsidR="00BB04CE" w:rsidRPr="00BB04CE" w:rsidRDefault="00BB04CE" w:rsidP="00BB04CE">
      <w:pPr>
        <w:tabs>
          <w:tab w:val="left" w:pos="993"/>
        </w:tabs>
        <w:spacing w:after="0" w:line="240" w:lineRule="auto"/>
        <w:ind w:firstLine="709"/>
        <w:jc w:val="both"/>
        <w:rPr>
          <w:rFonts w:ascii="Times New Roman" w:eastAsia="Times New Roman" w:hAnsi="Times New Roman" w:cs="Times New Roman"/>
          <w:sz w:val="28"/>
          <w:szCs w:val="28"/>
        </w:rPr>
      </w:pPr>
      <w:r w:rsidRPr="00BB04CE">
        <w:rPr>
          <w:rFonts w:ascii="Times New Roman" w:eastAsia="Times New Roman" w:hAnsi="Times New Roman" w:cs="Times New Roman"/>
          <w:sz w:val="28"/>
          <w:szCs w:val="28"/>
        </w:rPr>
        <w:t>4.3. Схему с границами территории, предлагаемой к благоустройству (при наличии).</w:t>
      </w:r>
    </w:p>
    <w:p w:rsidR="00BB04CE" w:rsidRPr="00BB04CE" w:rsidRDefault="00BB04CE" w:rsidP="00BB04CE">
      <w:pPr>
        <w:tabs>
          <w:tab w:val="left" w:pos="993"/>
        </w:tabs>
        <w:spacing w:after="0" w:line="240" w:lineRule="auto"/>
        <w:ind w:firstLine="709"/>
        <w:jc w:val="both"/>
        <w:rPr>
          <w:rFonts w:ascii="Times New Roman" w:eastAsia="Times New Roman" w:hAnsi="Times New Roman" w:cs="Times New Roman"/>
          <w:sz w:val="28"/>
          <w:szCs w:val="28"/>
        </w:rPr>
      </w:pPr>
      <w:r w:rsidRPr="00BB04CE">
        <w:rPr>
          <w:rFonts w:ascii="Times New Roman" w:eastAsia="Times New Roman" w:hAnsi="Times New Roman" w:cs="Times New Roman"/>
          <w:sz w:val="28"/>
          <w:szCs w:val="28"/>
        </w:rPr>
        <w:t>4.4. Копию проектно-сметной документации, в том числе локальной сметы (при наличии).</w:t>
      </w:r>
    </w:p>
    <w:p w:rsidR="00BB04CE" w:rsidRPr="00BB04CE" w:rsidRDefault="00BB04CE" w:rsidP="00BB04CE">
      <w:pPr>
        <w:tabs>
          <w:tab w:val="left" w:pos="993"/>
        </w:tabs>
        <w:spacing w:after="0" w:line="240" w:lineRule="auto"/>
        <w:ind w:firstLine="709"/>
        <w:jc w:val="both"/>
        <w:rPr>
          <w:rFonts w:ascii="Times New Roman" w:eastAsia="Times New Roman" w:hAnsi="Times New Roman" w:cs="Times New Roman"/>
          <w:sz w:val="28"/>
          <w:szCs w:val="28"/>
        </w:rPr>
      </w:pPr>
      <w:r w:rsidRPr="00BB04CE">
        <w:rPr>
          <w:rFonts w:ascii="Times New Roman" w:eastAsia="Times New Roman" w:hAnsi="Times New Roman" w:cs="Times New Roman"/>
          <w:sz w:val="28"/>
          <w:szCs w:val="28"/>
        </w:rPr>
        <w:t>4.5. Фотоматериалы, подтверждающие отсутствие или ненадлежащее состояние соответствующих элементов благоустройства дворовых территорий (при наличии).</w:t>
      </w:r>
    </w:p>
    <w:p w:rsidR="00BB04CE" w:rsidRPr="00BB04CE" w:rsidRDefault="00BB04CE" w:rsidP="00BB04CE">
      <w:pPr>
        <w:tabs>
          <w:tab w:val="left" w:pos="993"/>
        </w:tabs>
        <w:spacing w:after="0" w:line="240" w:lineRule="auto"/>
        <w:ind w:firstLine="709"/>
        <w:jc w:val="both"/>
        <w:rPr>
          <w:rFonts w:ascii="Times New Roman" w:eastAsia="Times New Roman" w:hAnsi="Times New Roman" w:cs="Times New Roman"/>
          <w:sz w:val="28"/>
          <w:szCs w:val="28"/>
        </w:rPr>
      </w:pPr>
      <w:r w:rsidRPr="00BB04CE">
        <w:rPr>
          <w:rFonts w:ascii="Times New Roman" w:eastAsia="Times New Roman" w:hAnsi="Times New Roman" w:cs="Times New Roman"/>
          <w:sz w:val="28"/>
          <w:szCs w:val="28"/>
        </w:rPr>
        <w:t>5. Ответственность за достоверность сведений в заявке и прилагаемых             к ней документах несут заинтересованные лица, представившие их.</w:t>
      </w:r>
    </w:p>
    <w:p w:rsidR="004F4510" w:rsidRDefault="004F4510" w:rsidP="00BB04CE">
      <w:pPr>
        <w:tabs>
          <w:tab w:val="left" w:pos="993"/>
        </w:tabs>
        <w:spacing w:after="0" w:line="240" w:lineRule="auto"/>
        <w:ind w:firstLine="709"/>
        <w:jc w:val="both"/>
        <w:rPr>
          <w:rFonts w:ascii="Times New Roman" w:eastAsia="Times New Roman" w:hAnsi="Times New Roman" w:cs="Times New Roman"/>
          <w:sz w:val="28"/>
          <w:szCs w:val="28"/>
        </w:rPr>
      </w:pPr>
    </w:p>
    <w:p w:rsidR="004F4510" w:rsidRDefault="004F4510">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4F4510" w:rsidRPr="004F4510" w:rsidRDefault="004F4510" w:rsidP="00504786">
      <w:pPr>
        <w:pStyle w:val="ConsPlusTitle"/>
        <w:widowControl/>
        <w:tabs>
          <w:tab w:val="left" w:pos="142"/>
        </w:tabs>
        <w:ind w:left="5670" w:right="-1"/>
        <w:jc w:val="both"/>
        <w:rPr>
          <w:rFonts w:ascii="Times New Roman" w:hAnsi="Times New Roman" w:cs="Times New Roman"/>
          <w:b w:val="0"/>
          <w:sz w:val="24"/>
          <w:szCs w:val="24"/>
        </w:rPr>
      </w:pPr>
      <w:r w:rsidRPr="004F4510">
        <w:rPr>
          <w:rFonts w:ascii="Times New Roman" w:hAnsi="Times New Roman" w:cs="Times New Roman"/>
          <w:b w:val="0"/>
          <w:sz w:val="24"/>
          <w:szCs w:val="24"/>
        </w:rPr>
        <w:lastRenderedPageBreak/>
        <w:t xml:space="preserve">Приложение 1 к Порядку представления, рассмотрения и оценки предложений заинтересованных лиц о включении дворовой и (или) общественной территории в муниципальную программу формирования комфортной среды </w:t>
      </w:r>
    </w:p>
    <w:p w:rsidR="004F4510" w:rsidRPr="007C2EDE" w:rsidRDefault="004F4510" w:rsidP="004F4510">
      <w:pPr>
        <w:tabs>
          <w:tab w:val="left" w:pos="993"/>
        </w:tabs>
        <w:ind w:firstLine="709"/>
        <w:jc w:val="both"/>
      </w:pPr>
    </w:p>
    <w:p w:rsidR="004F4510" w:rsidRPr="004F4510" w:rsidRDefault="004F4510" w:rsidP="004F4510">
      <w:pPr>
        <w:spacing w:after="0" w:line="240" w:lineRule="auto"/>
        <w:ind w:left="5664"/>
        <w:rPr>
          <w:rFonts w:ascii="Times New Roman" w:eastAsia="Times New Roman" w:hAnsi="Times New Roman" w:cs="Times New Roman"/>
          <w:sz w:val="26"/>
          <w:szCs w:val="26"/>
        </w:rPr>
      </w:pPr>
      <w:r w:rsidRPr="004F4510">
        <w:rPr>
          <w:rFonts w:ascii="Times New Roman" w:eastAsia="Times New Roman" w:hAnsi="Times New Roman" w:cs="Times New Roman"/>
          <w:sz w:val="26"/>
          <w:szCs w:val="26"/>
        </w:rPr>
        <w:t>В администрацию сельского поселения Ларьяк от ___________________________________</w:t>
      </w:r>
    </w:p>
    <w:p w:rsidR="004F4510" w:rsidRPr="004F4510" w:rsidRDefault="004F4510" w:rsidP="004F4510">
      <w:pPr>
        <w:spacing w:after="0" w:line="240" w:lineRule="auto"/>
        <w:ind w:left="5664"/>
        <w:rPr>
          <w:rFonts w:ascii="Times New Roman" w:eastAsia="Times New Roman" w:hAnsi="Times New Roman" w:cs="Times New Roman"/>
          <w:sz w:val="26"/>
          <w:szCs w:val="26"/>
        </w:rPr>
      </w:pPr>
      <w:r w:rsidRPr="004F4510">
        <w:rPr>
          <w:rFonts w:ascii="Times New Roman" w:eastAsia="Times New Roman" w:hAnsi="Times New Roman" w:cs="Times New Roman"/>
          <w:sz w:val="26"/>
          <w:szCs w:val="26"/>
        </w:rPr>
        <w:t>(указывается полностью фамилия, имя, отчество представителя)</w:t>
      </w:r>
    </w:p>
    <w:p w:rsidR="004F4510" w:rsidRPr="004F4510" w:rsidRDefault="004F4510" w:rsidP="004F4510">
      <w:pPr>
        <w:spacing w:after="0" w:line="240" w:lineRule="auto"/>
        <w:ind w:left="5664"/>
        <w:rPr>
          <w:rFonts w:ascii="Times New Roman" w:eastAsia="Times New Roman" w:hAnsi="Times New Roman" w:cs="Times New Roman"/>
          <w:sz w:val="26"/>
          <w:szCs w:val="26"/>
        </w:rPr>
      </w:pPr>
      <w:r w:rsidRPr="004F4510">
        <w:rPr>
          <w:rFonts w:ascii="Times New Roman" w:eastAsia="Times New Roman" w:hAnsi="Times New Roman" w:cs="Times New Roman"/>
          <w:sz w:val="26"/>
          <w:szCs w:val="26"/>
        </w:rPr>
        <w:t>_____________________________________________________________________________,</w:t>
      </w:r>
    </w:p>
    <w:p w:rsidR="004F4510" w:rsidRPr="004F4510" w:rsidRDefault="004F4510" w:rsidP="004F4510">
      <w:pPr>
        <w:spacing w:after="0" w:line="240" w:lineRule="auto"/>
        <w:ind w:left="5664"/>
        <w:rPr>
          <w:rFonts w:ascii="Times New Roman" w:eastAsia="Times New Roman" w:hAnsi="Times New Roman" w:cs="Times New Roman"/>
          <w:sz w:val="26"/>
          <w:szCs w:val="26"/>
        </w:rPr>
      </w:pPr>
      <w:r w:rsidRPr="004F4510">
        <w:rPr>
          <w:rFonts w:ascii="Times New Roman" w:eastAsia="Times New Roman" w:hAnsi="Times New Roman" w:cs="Times New Roman"/>
          <w:sz w:val="26"/>
          <w:szCs w:val="26"/>
        </w:rPr>
        <w:t>проживающего (ей) по адресу:</w:t>
      </w:r>
    </w:p>
    <w:p w:rsidR="004F4510" w:rsidRPr="004F4510" w:rsidRDefault="004F4510" w:rsidP="004F4510">
      <w:pPr>
        <w:spacing w:after="0" w:line="240" w:lineRule="auto"/>
        <w:ind w:left="5664"/>
        <w:rPr>
          <w:rFonts w:ascii="Times New Roman" w:eastAsia="Times New Roman" w:hAnsi="Times New Roman" w:cs="Times New Roman"/>
          <w:sz w:val="26"/>
          <w:szCs w:val="26"/>
        </w:rPr>
      </w:pPr>
      <w:r w:rsidRPr="004F4510">
        <w:rPr>
          <w:rFonts w:ascii="Times New Roman" w:eastAsia="Times New Roman" w:hAnsi="Times New Roman" w:cs="Times New Roman"/>
          <w:sz w:val="26"/>
          <w:szCs w:val="26"/>
        </w:rPr>
        <w:t>_____________________________________________________________________________,</w:t>
      </w:r>
    </w:p>
    <w:p w:rsidR="004F4510" w:rsidRPr="004F4510" w:rsidRDefault="004F4510" w:rsidP="004F4510">
      <w:pPr>
        <w:spacing w:after="0" w:line="240" w:lineRule="auto"/>
        <w:ind w:left="5664"/>
        <w:rPr>
          <w:rFonts w:ascii="Times New Roman" w:eastAsia="Times New Roman" w:hAnsi="Times New Roman" w:cs="Times New Roman"/>
          <w:sz w:val="26"/>
          <w:szCs w:val="26"/>
        </w:rPr>
      </w:pPr>
      <w:r w:rsidRPr="004F4510">
        <w:rPr>
          <w:rFonts w:ascii="Times New Roman" w:eastAsia="Times New Roman" w:hAnsi="Times New Roman" w:cs="Times New Roman"/>
          <w:sz w:val="26"/>
          <w:szCs w:val="26"/>
        </w:rPr>
        <w:t>номер контактного телефона: _______________________________________</w:t>
      </w:r>
    </w:p>
    <w:p w:rsidR="004F4510" w:rsidRPr="007C2EDE" w:rsidRDefault="004F4510" w:rsidP="004F4510">
      <w:pPr>
        <w:jc w:val="both"/>
        <w:rPr>
          <w:sz w:val="26"/>
          <w:szCs w:val="26"/>
        </w:rPr>
      </w:pPr>
    </w:p>
    <w:p w:rsidR="004F4510" w:rsidRPr="004F4510" w:rsidRDefault="004F4510" w:rsidP="004F4510">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4F4510">
        <w:rPr>
          <w:rFonts w:ascii="Times New Roman" w:eastAsia="Times New Roman" w:hAnsi="Times New Roman" w:cs="Times New Roman"/>
          <w:sz w:val="26"/>
          <w:szCs w:val="26"/>
        </w:rPr>
        <w:t>Предложение</w:t>
      </w:r>
    </w:p>
    <w:p w:rsidR="004F4510" w:rsidRPr="004F4510" w:rsidRDefault="004F4510" w:rsidP="004F4510">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4F4510">
        <w:rPr>
          <w:rFonts w:ascii="Times New Roman" w:eastAsia="Times New Roman" w:hAnsi="Times New Roman" w:cs="Times New Roman"/>
          <w:sz w:val="26"/>
          <w:szCs w:val="26"/>
        </w:rPr>
        <w:t>о включении дворовой территории в программу формирования комфортной городской среды на терри</w:t>
      </w:r>
      <w:r w:rsidR="00B31592">
        <w:rPr>
          <w:rFonts w:ascii="Times New Roman" w:eastAsia="Times New Roman" w:hAnsi="Times New Roman" w:cs="Times New Roman"/>
          <w:sz w:val="26"/>
          <w:szCs w:val="26"/>
        </w:rPr>
        <w:t>тории сельского поселения Ларьяк</w:t>
      </w:r>
    </w:p>
    <w:p w:rsidR="004F4510" w:rsidRPr="007C2EDE" w:rsidRDefault="004F4510" w:rsidP="004F4510">
      <w:pPr>
        <w:widowControl w:val="0"/>
        <w:autoSpaceDE w:val="0"/>
        <w:autoSpaceDN w:val="0"/>
        <w:adjustRightInd w:val="0"/>
        <w:jc w:val="both"/>
        <w:rPr>
          <w:sz w:val="26"/>
          <w:szCs w:val="26"/>
        </w:rPr>
      </w:pPr>
    </w:p>
    <w:p w:rsidR="004F4510" w:rsidRPr="00B31592" w:rsidRDefault="004F4510" w:rsidP="00B31592">
      <w:pPr>
        <w:widowControl w:val="0"/>
        <w:autoSpaceDE w:val="0"/>
        <w:autoSpaceDN w:val="0"/>
        <w:adjustRightInd w:val="0"/>
        <w:ind w:firstLine="709"/>
        <w:rPr>
          <w:rFonts w:ascii="Times New Roman" w:eastAsia="Times New Roman" w:hAnsi="Times New Roman" w:cs="Times New Roman"/>
          <w:sz w:val="26"/>
          <w:szCs w:val="26"/>
        </w:rPr>
      </w:pPr>
      <w:r w:rsidRPr="00B31592">
        <w:rPr>
          <w:rFonts w:ascii="Times New Roman" w:eastAsia="Times New Roman" w:hAnsi="Times New Roman" w:cs="Times New Roman"/>
          <w:sz w:val="26"/>
          <w:szCs w:val="26"/>
        </w:rPr>
        <w:t>Прошу включить дворо</w:t>
      </w:r>
      <w:r w:rsidR="00B31592">
        <w:rPr>
          <w:rFonts w:ascii="Times New Roman" w:eastAsia="Times New Roman" w:hAnsi="Times New Roman" w:cs="Times New Roman"/>
          <w:sz w:val="26"/>
          <w:szCs w:val="26"/>
        </w:rPr>
        <w:t>вую территорию многоквартирного д</w:t>
      </w:r>
      <w:r w:rsidRPr="00B31592">
        <w:rPr>
          <w:rFonts w:ascii="Times New Roman" w:eastAsia="Times New Roman" w:hAnsi="Times New Roman" w:cs="Times New Roman"/>
          <w:sz w:val="26"/>
          <w:szCs w:val="26"/>
        </w:rPr>
        <w:t>ома_______________________________________________________________________________________________________________</w:t>
      </w:r>
      <w:r w:rsidR="00B31592">
        <w:rPr>
          <w:rFonts w:ascii="Times New Roman" w:eastAsia="Times New Roman" w:hAnsi="Times New Roman" w:cs="Times New Roman"/>
          <w:sz w:val="26"/>
          <w:szCs w:val="26"/>
        </w:rPr>
        <w:t>_______________________________</w:t>
      </w:r>
    </w:p>
    <w:p w:rsidR="004F4510" w:rsidRPr="00B31592" w:rsidRDefault="004F4510" w:rsidP="00B31592">
      <w:pPr>
        <w:widowControl w:val="0"/>
        <w:autoSpaceDE w:val="0"/>
        <w:autoSpaceDN w:val="0"/>
        <w:adjustRightInd w:val="0"/>
        <w:spacing w:after="0" w:line="240" w:lineRule="auto"/>
        <w:jc w:val="both"/>
        <w:rPr>
          <w:rFonts w:ascii="Times New Roman" w:eastAsia="Times New Roman" w:hAnsi="Times New Roman" w:cs="Times New Roman"/>
          <w:sz w:val="26"/>
          <w:szCs w:val="26"/>
          <w:vertAlign w:val="subscript"/>
        </w:rPr>
      </w:pPr>
      <w:r w:rsidRPr="00B31592">
        <w:rPr>
          <w:rFonts w:ascii="Times New Roman" w:eastAsia="Times New Roman" w:hAnsi="Times New Roman" w:cs="Times New Roman"/>
          <w:sz w:val="26"/>
          <w:szCs w:val="26"/>
          <w:vertAlign w:val="subscript"/>
        </w:rPr>
        <w:t>(указать адрес многоквартирного дома)</w:t>
      </w:r>
    </w:p>
    <w:p w:rsidR="004F4510" w:rsidRPr="00B31592" w:rsidRDefault="004F4510" w:rsidP="004F4510">
      <w:pPr>
        <w:widowControl w:val="0"/>
        <w:autoSpaceDE w:val="0"/>
        <w:autoSpaceDN w:val="0"/>
        <w:adjustRightInd w:val="0"/>
        <w:jc w:val="both"/>
        <w:rPr>
          <w:rFonts w:ascii="Times New Roman" w:eastAsia="Times New Roman" w:hAnsi="Times New Roman" w:cs="Times New Roman"/>
          <w:sz w:val="26"/>
          <w:szCs w:val="26"/>
        </w:rPr>
      </w:pPr>
      <w:r w:rsidRPr="00B31592">
        <w:rPr>
          <w:rFonts w:ascii="Times New Roman" w:eastAsia="Times New Roman" w:hAnsi="Times New Roman" w:cs="Times New Roman"/>
          <w:sz w:val="26"/>
          <w:szCs w:val="26"/>
        </w:rPr>
        <w:t xml:space="preserve">в муниципальную программу формирования комфортной среды на территории </w:t>
      </w:r>
      <w:r w:rsidR="00B31592">
        <w:rPr>
          <w:rFonts w:ascii="Times New Roman" w:eastAsia="Times New Roman" w:hAnsi="Times New Roman" w:cs="Times New Roman"/>
          <w:sz w:val="26"/>
          <w:szCs w:val="26"/>
        </w:rPr>
        <w:t>сельского поселения Ларьяк</w:t>
      </w:r>
      <w:r w:rsidRPr="00B31592">
        <w:rPr>
          <w:rFonts w:ascii="Times New Roman" w:eastAsia="Times New Roman" w:hAnsi="Times New Roman" w:cs="Times New Roman"/>
          <w:sz w:val="26"/>
          <w:szCs w:val="26"/>
        </w:rPr>
        <w:t xml:space="preserve"> для благоустройства дворовой территории. </w:t>
      </w:r>
    </w:p>
    <w:p w:rsidR="004F4510" w:rsidRPr="00B31592" w:rsidRDefault="004F4510" w:rsidP="004F4510">
      <w:pPr>
        <w:widowControl w:val="0"/>
        <w:autoSpaceDE w:val="0"/>
        <w:autoSpaceDN w:val="0"/>
        <w:adjustRightInd w:val="0"/>
        <w:jc w:val="both"/>
        <w:rPr>
          <w:rFonts w:ascii="Times New Roman" w:eastAsia="Times New Roman" w:hAnsi="Times New Roman" w:cs="Times New Roman"/>
          <w:sz w:val="26"/>
          <w:szCs w:val="26"/>
        </w:rPr>
      </w:pPr>
      <w:r w:rsidRPr="00B31592">
        <w:rPr>
          <w:rFonts w:ascii="Times New Roman" w:eastAsia="Times New Roman" w:hAnsi="Times New Roman" w:cs="Times New Roman"/>
          <w:sz w:val="26"/>
          <w:szCs w:val="26"/>
        </w:rPr>
        <w:t>Приложение:</w:t>
      </w:r>
    </w:p>
    <w:p w:rsidR="004F4510" w:rsidRPr="00B31592" w:rsidRDefault="004F4510" w:rsidP="004F4510">
      <w:pPr>
        <w:widowControl w:val="0"/>
        <w:numPr>
          <w:ilvl w:val="0"/>
          <w:numId w:val="1"/>
        </w:numPr>
        <w:tabs>
          <w:tab w:val="left" w:pos="851"/>
          <w:tab w:val="left" w:pos="1134"/>
        </w:tabs>
        <w:autoSpaceDE w:val="0"/>
        <w:autoSpaceDN w:val="0"/>
        <w:adjustRightInd w:val="0"/>
        <w:spacing w:after="0" w:line="240" w:lineRule="auto"/>
        <w:ind w:left="0" w:firstLine="709"/>
        <w:jc w:val="both"/>
        <w:rPr>
          <w:rFonts w:ascii="Times New Roman" w:eastAsia="Times New Roman" w:hAnsi="Times New Roman" w:cs="Times New Roman"/>
          <w:sz w:val="26"/>
          <w:szCs w:val="26"/>
        </w:rPr>
      </w:pPr>
      <w:r w:rsidRPr="00B31592">
        <w:rPr>
          <w:rFonts w:ascii="Times New Roman" w:eastAsia="Times New Roman" w:hAnsi="Times New Roman" w:cs="Times New Roman"/>
          <w:sz w:val="26"/>
          <w:szCs w:val="26"/>
        </w:rPr>
        <w:t>Оригинал протокола(ов) общего собрания собственников помещений в многоквартирном доме, решений собственников зданий и сооружений.</w:t>
      </w:r>
    </w:p>
    <w:p w:rsidR="004F4510" w:rsidRPr="00B31592" w:rsidRDefault="004F4510" w:rsidP="00B31592">
      <w:pPr>
        <w:widowControl w:val="0"/>
        <w:autoSpaceDE w:val="0"/>
        <w:autoSpaceDN w:val="0"/>
        <w:adjustRightInd w:val="0"/>
        <w:spacing w:after="0"/>
        <w:ind w:firstLine="709"/>
        <w:jc w:val="both"/>
        <w:rPr>
          <w:rFonts w:ascii="Times New Roman" w:eastAsia="Times New Roman" w:hAnsi="Times New Roman" w:cs="Times New Roman"/>
          <w:sz w:val="26"/>
          <w:szCs w:val="26"/>
        </w:rPr>
      </w:pPr>
      <w:r w:rsidRPr="00B31592">
        <w:rPr>
          <w:rFonts w:ascii="Times New Roman" w:eastAsia="Times New Roman" w:hAnsi="Times New Roman" w:cs="Times New Roman"/>
          <w:sz w:val="26"/>
          <w:szCs w:val="26"/>
        </w:rPr>
        <w:t>2. Схема с границами территории, предлагаемой к благоустройству (при наличии).</w:t>
      </w:r>
    </w:p>
    <w:p w:rsidR="004F4510" w:rsidRPr="00B31592" w:rsidRDefault="004F4510" w:rsidP="00B31592">
      <w:pPr>
        <w:widowControl w:val="0"/>
        <w:autoSpaceDE w:val="0"/>
        <w:autoSpaceDN w:val="0"/>
        <w:adjustRightInd w:val="0"/>
        <w:spacing w:after="0"/>
        <w:ind w:firstLine="709"/>
        <w:jc w:val="both"/>
        <w:rPr>
          <w:rFonts w:ascii="Times New Roman" w:eastAsia="Times New Roman" w:hAnsi="Times New Roman" w:cs="Times New Roman"/>
          <w:sz w:val="26"/>
          <w:szCs w:val="26"/>
        </w:rPr>
      </w:pPr>
      <w:r w:rsidRPr="00B31592">
        <w:rPr>
          <w:rFonts w:ascii="Times New Roman" w:eastAsia="Times New Roman" w:hAnsi="Times New Roman" w:cs="Times New Roman"/>
          <w:sz w:val="26"/>
          <w:szCs w:val="26"/>
        </w:rPr>
        <w:t>3. Копия проектно-сметной документации, в том числе локальной сметы (при наличии).</w:t>
      </w:r>
    </w:p>
    <w:p w:rsidR="004F4510" w:rsidRPr="00B31592" w:rsidRDefault="004F4510" w:rsidP="004F4510">
      <w:pPr>
        <w:widowControl w:val="0"/>
        <w:autoSpaceDE w:val="0"/>
        <w:autoSpaceDN w:val="0"/>
        <w:adjustRightInd w:val="0"/>
        <w:ind w:firstLine="709"/>
        <w:jc w:val="both"/>
        <w:rPr>
          <w:rFonts w:ascii="Times New Roman" w:eastAsia="Times New Roman" w:hAnsi="Times New Roman" w:cs="Times New Roman"/>
          <w:sz w:val="26"/>
          <w:szCs w:val="26"/>
        </w:rPr>
      </w:pPr>
      <w:r w:rsidRPr="00B31592">
        <w:rPr>
          <w:rFonts w:ascii="Times New Roman" w:eastAsia="Times New Roman" w:hAnsi="Times New Roman" w:cs="Times New Roman"/>
          <w:sz w:val="26"/>
          <w:szCs w:val="26"/>
        </w:rPr>
        <w:lastRenderedPageBreak/>
        <w:t>4. Фотоматериалы, подтверждающие отсутствие или ненадлежащее состояние соответствующих элементов благоустройства дворовых территорий (при наличии).</w:t>
      </w:r>
    </w:p>
    <w:p w:rsidR="004F4510" w:rsidRPr="007C2EDE" w:rsidRDefault="004F4510" w:rsidP="004F4510">
      <w:pPr>
        <w:widowControl w:val="0"/>
        <w:autoSpaceDE w:val="0"/>
        <w:autoSpaceDN w:val="0"/>
        <w:adjustRightInd w:val="0"/>
        <w:jc w:val="both"/>
        <w:rPr>
          <w:sz w:val="26"/>
          <w:szCs w:val="26"/>
        </w:rPr>
      </w:pPr>
    </w:p>
    <w:p w:rsidR="004F4510" w:rsidRPr="007C2EDE" w:rsidRDefault="00B31592" w:rsidP="004F4510">
      <w:pPr>
        <w:widowControl w:val="0"/>
        <w:tabs>
          <w:tab w:val="left" w:pos="3684"/>
        </w:tabs>
        <w:autoSpaceDE w:val="0"/>
        <w:autoSpaceDN w:val="0"/>
        <w:adjustRightInd w:val="0"/>
        <w:jc w:val="both"/>
        <w:rPr>
          <w:sz w:val="26"/>
          <w:szCs w:val="26"/>
        </w:rPr>
      </w:pPr>
      <w:r w:rsidRPr="00B31592">
        <w:rPr>
          <w:rFonts w:ascii="Times New Roman" w:eastAsia="Times New Roman" w:hAnsi="Times New Roman" w:cs="Times New Roman"/>
          <w:sz w:val="26"/>
          <w:szCs w:val="26"/>
        </w:rPr>
        <w:t>Представитель</w:t>
      </w:r>
      <w:r w:rsidR="004F4510" w:rsidRPr="007C2EDE">
        <w:rPr>
          <w:sz w:val="26"/>
          <w:szCs w:val="26"/>
        </w:rPr>
        <w:t xml:space="preserve">               ______________                                ________________</w:t>
      </w:r>
    </w:p>
    <w:p w:rsidR="004F4510" w:rsidRPr="007C2EDE" w:rsidRDefault="004F4510" w:rsidP="004F4510">
      <w:pPr>
        <w:tabs>
          <w:tab w:val="left" w:pos="7635"/>
        </w:tabs>
        <w:jc w:val="both"/>
        <w:rPr>
          <w:sz w:val="26"/>
          <w:szCs w:val="26"/>
          <w:vertAlign w:val="superscript"/>
        </w:rPr>
      </w:pPr>
      <w:r w:rsidRPr="007C2EDE">
        <w:rPr>
          <w:sz w:val="26"/>
          <w:szCs w:val="26"/>
          <w:vertAlign w:val="superscript"/>
        </w:rPr>
        <w:t xml:space="preserve"> (подпись)                                                                  (Фамилия и инициалы)</w:t>
      </w:r>
    </w:p>
    <w:p w:rsidR="00504786" w:rsidRDefault="00504786" w:rsidP="00BB04CE">
      <w:pPr>
        <w:tabs>
          <w:tab w:val="left" w:pos="993"/>
        </w:tabs>
        <w:spacing w:after="0" w:line="240" w:lineRule="auto"/>
        <w:ind w:firstLine="709"/>
        <w:jc w:val="both"/>
        <w:rPr>
          <w:rFonts w:ascii="Times New Roman" w:eastAsia="Times New Roman" w:hAnsi="Times New Roman" w:cs="Times New Roman"/>
          <w:sz w:val="28"/>
          <w:szCs w:val="28"/>
        </w:rPr>
      </w:pPr>
    </w:p>
    <w:p w:rsidR="00504786" w:rsidRDefault="00504786">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504786" w:rsidRPr="00504786" w:rsidRDefault="00504786" w:rsidP="00504786">
      <w:pPr>
        <w:pStyle w:val="ConsPlusTitle"/>
        <w:widowControl/>
        <w:tabs>
          <w:tab w:val="left" w:pos="142"/>
        </w:tabs>
        <w:ind w:left="5670" w:right="-1"/>
        <w:jc w:val="both"/>
        <w:rPr>
          <w:rFonts w:ascii="Times New Roman" w:hAnsi="Times New Roman" w:cs="Times New Roman"/>
          <w:b w:val="0"/>
          <w:sz w:val="24"/>
          <w:szCs w:val="24"/>
        </w:rPr>
      </w:pPr>
      <w:r w:rsidRPr="00504786">
        <w:rPr>
          <w:rFonts w:ascii="Times New Roman" w:hAnsi="Times New Roman" w:cs="Times New Roman"/>
          <w:b w:val="0"/>
          <w:sz w:val="24"/>
          <w:szCs w:val="24"/>
        </w:rPr>
        <w:lastRenderedPageBreak/>
        <w:t>Приложение 2 к Порядку представления, рассмотрения и оценки предложений заинтересованных лиц о включении дворовой и (или) общественной территории в муниципальную программу формирования комфортной среды</w:t>
      </w:r>
    </w:p>
    <w:p w:rsidR="00504786" w:rsidRPr="007C2EDE" w:rsidRDefault="00504786" w:rsidP="00504786">
      <w:pPr>
        <w:ind w:left="4395"/>
        <w:jc w:val="both"/>
      </w:pPr>
    </w:p>
    <w:p w:rsidR="00504786" w:rsidRPr="007C2EDE" w:rsidRDefault="00504786" w:rsidP="00504786">
      <w:pPr>
        <w:ind w:left="4395"/>
        <w:jc w:val="both"/>
      </w:pPr>
    </w:p>
    <w:p w:rsidR="00504786" w:rsidRPr="00504786" w:rsidRDefault="00504786" w:rsidP="00504786">
      <w:pPr>
        <w:spacing w:after="0" w:line="240" w:lineRule="auto"/>
        <w:ind w:left="5664"/>
        <w:jc w:val="both"/>
        <w:rPr>
          <w:rFonts w:ascii="Times New Roman" w:eastAsia="Times New Roman" w:hAnsi="Times New Roman" w:cs="Times New Roman"/>
          <w:sz w:val="26"/>
          <w:szCs w:val="26"/>
        </w:rPr>
      </w:pPr>
      <w:r w:rsidRPr="00504786">
        <w:rPr>
          <w:rFonts w:ascii="Times New Roman" w:eastAsia="Times New Roman" w:hAnsi="Times New Roman" w:cs="Times New Roman"/>
          <w:sz w:val="26"/>
          <w:szCs w:val="26"/>
        </w:rPr>
        <w:t>В администрацию сельского поселения Ларьяк</w:t>
      </w:r>
    </w:p>
    <w:p w:rsidR="00504786" w:rsidRPr="00504786" w:rsidRDefault="00504786" w:rsidP="00504786">
      <w:pPr>
        <w:spacing w:after="0" w:line="240" w:lineRule="auto"/>
        <w:ind w:left="5664"/>
        <w:jc w:val="both"/>
        <w:rPr>
          <w:rFonts w:ascii="Times New Roman" w:eastAsia="Times New Roman" w:hAnsi="Times New Roman" w:cs="Times New Roman"/>
          <w:sz w:val="26"/>
          <w:szCs w:val="26"/>
        </w:rPr>
      </w:pPr>
      <w:r w:rsidRPr="00504786">
        <w:rPr>
          <w:rFonts w:ascii="Times New Roman" w:eastAsia="Times New Roman" w:hAnsi="Times New Roman" w:cs="Times New Roman"/>
          <w:sz w:val="26"/>
          <w:szCs w:val="26"/>
        </w:rPr>
        <w:t>от _______________________________________</w:t>
      </w:r>
    </w:p>
    <w:p w:rsidR="00504786" w:rsidRPr="00504786" w:rsidRDefault="00504786" w:rsidP="00504786">
      <w:pPr>
        <w:spacing w:after="0" w:line="240" w:lineRule="auto"/>
        <w:ind w:left="5664"/>
        <w:jc w:val="both"/>
        <w:rPr>
          <w:rFonts w:ascii="Times New Roman" w:eastAsia="Times New Roman" w:hAnsi="Times New Roman" w:cs="Times New Roman"/>
          <w:sz w:val="26"/>
          <w:szCs w:val="26"/>
        </w:rPr>
      </w:pPr>
      <w:r w:rsidRPr="00504786">
        <w:rPr>
          <w:rFonts w:ascii="Times New Roman" w:eastAsia="Times New Roman" w:hAnsi="Times New Roman" w:cs="Times New Roman"/>
          <w:sz w:val="26"/>
          <w:szCs w:val="26"/>
        </w:rPr>
        <w:t>(указывается фамилия, имя, отчество полностью, наименование организации)</w:t>
      </w:r>
    </w:p>
    <w:p w:rsidR="00504786" w:rsidRPr="00504786" w:rsidRDefault="00504786" w:rsidP="00504786">
      <w:pPr>
        <w:spacing w:after="0" w:line="240" w:lineRule="auto"/>
        <w:ind w:left="5664"/>
        <w:jc w:val="both"/>
        <w:rPr>
          <w:rFonts w:ascii="Times New Roman" w:eastAsia="Times New Roman" w:hAnsi="Times New Roman" w:cs="Times New Roman"/>
          <w:sz w:val="26"/>
          <w:szCs w:val="26"/>
        </w:rPr>
      </w:pPr>
      <w:r w:rsidRPr="00504786">
        <w:rPr>
          <w:rFonts w:ascii="Times New Roman" w:eastAsia="Times New Roman" w:hAnsi="Times New Roman" w:cs="Times New Roman"/>
          <w:sz w:val="26"/>
          <w:szCs w:val="26"/>
        </w:rPr>
        <w:t>_______________________________________</w:t>
      </w:r>
    </w:p>
    <w:p w:rsidR="00504786" w:rsidRPr="00504786" w:rsidRDefault="00504786" w:rsidP="00504786">
      <w:pPr>
        <w:spacing w:after="0" w:line="240" w:lineRule="auto"/>
        <w:ind w:left="5664"/>
        <w:jc w:val="both"/>
        <w:rPr>
          <w:rFonts w:ascii="Times New Roman" w:eastAsia="Times New Roman" w:hAnsi="Times New Roman" w:cs="Times New Roman"/>
          <w:sz w:val="26"/>
          <w:szCs w:val="26"/>
        </w:rPr>
      </w:pPr>
      <w:r w:rsidRPr="00504786">
        <w:rPr>
          <w:rFonts w:ascii="Times New Roman" w:eastAsia="Times New Roman" w:hAnsi="Times New Roman" w:cs="Times New Roman"/>
          <w:sz w:val="26"/>
          <w:szCs w:val="26"/>
        </w:rPr>
        <w:t>проживающего(ей) (имеющий местонахождение – для юридических лиц):</w:t>
      </w:r>
    </w:p>
    <w:p w:rsidR="00504786" w:rsidRPr="00504786" w:rsidRDefault="00504786" w:rsidP="00504786">
      <w:pPr>
        <w:spacing w:after="0" w:line="240" w:lineRule="auto"/>
        <w:ind w:left="5664"/>
        <w:jc w:val="both"/>
        <w:rPr>
          <w:rFonts w:ascii="Times New Roman" w:eastAsia="Times New Roman" w:hAnsi="Times New Roman" w:cs="Times New Roman"/>
          <w:sz w:val="26"/>
          <w:szCs w:val="26"/>
        </w:rPr>
      </w:pPr>
      <w:r w:rsidRPr="00504786">
        <w:rPr>
          <w:rFonts w:ascii="Times New Roman" w:eastAsia="Times New Roman" w:hAnsi="Times New Roman" w:cs="Times New Roman"/>
          <w:sz w:val="26"/>
          <w:szCs w:val="26"/>
        </w:rPr>
        <w:t>________________________________________________________________________________________,</w:t>
      </w:r>
    </w:p>
    <w:p w:rsidR="00504786" w:rsidRPr="00504786" w:rsidRDefault="00504786" w:rsidP="00504786">
      <w:pPr>
        <w:spacing w:after="0" w:line="240" w:lineRule="auto"/>
        <w:ind w:left="5664"/>
        <w:jc w:val="both"/>
        <w:rPr>
          <w:rFonts w:ascii="Times New Roman" w:eastAsia="Times New Roman" w:hAnsi="Times New Roman" w:cs="Times New Roman"/>
          <w:sz w:val="26"/>
          <w:szCs w:val="26"/>
        </w:rPr>
      </w:pPr>
      <w:r w:rsidRPr="00504786">
        <w:rPr>
          <w:rFonts w:ascii="Times New Roman" w:eastAsia="Times New Roman" w:hAnsi="Times New Roman" w:cs="Times New Roman"/>
          <w:sz w:val="26"/>
          <w:szCs w:val="26"/>
        </w:rPr>
        <w:t xml:space="preserve">     Номер контактного телефона:_____________</w:t>
      </w:r>
    </w:p>
    <w:p w:rsidR="00504786" w:rsidRPr="007C2EDE" w:rsidRDefault="00504786" w:rsidP="00504786">
      <w:pPr>
        <w:widowControl w:val="0"/>
        <w:autoSpaceDE w:val="0"/>
        <w:autoSpaceDN w:val="0"/>
        <w:adjustRightInd w:val="0"/>
        <w:jc w:val="both"/>
        <w:rPr>
          <w:sz w:val="26"/>
          <w:szCs w:val="26"/>
        </w:rPr>
      </w:pPr>
    </w:p>
    <w:p w:rsidR="00504786" w:rsidRPr="007C2EDE" w:rsidRDefault="00504786" w:rsidP="00504786">
      <w:pPr>
        <w:widowControl w:val="0"/>
        <w:autoSpaceDE w:val="0"/>
        <w:autoSpaceDN w:val="0"/>
        <w:adjustRightInd w:val="0"/>
        <w:jc w:val="both"/>
        <w:rPr>
          <w:sz w:val="26"/>
          <w:szCs w:val="26"/>
        </w:rPr>
      </w:pPr>
    </w:p>
    <w:p w:rsidR="00504786" w:rsidRPr="00504786" w:rsidRDefault="00504786" w:rsidP="00504786">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504786">
        <w:rPr>
          <w:rFonts w:ascii="Times New Roman" w:eastAsia="Times New Roman" w:hAnsi="Times New Roman" w:cs="Times New Roman"/>
          <w:sz w:val="26"/>
          <w:szCs w:val="26"/>
        </w:rPr>
        <w:t>Предложение</w:t>
      </w:r>
    </w:p>
    <w:p w:rsidR="00504786" w:rsidRPr="00504786" w:rsidRDefault="00504786" w:rsidP="00504786">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504786">
        <w:rPr>
          <w:rFonts w:ascii="Times New Roman" w:eastAsia="Times New Roman" w:hAnsi="Times New Roman" w:cs="Times New Roman"/>
          <w:sz w:val="26"/>
          <w:szCs w:val="26"/>
        </w:rPr>
        <w:t>о включении общественной территории в муниципальную программу формирования комфортной среды  на территории сельского поселения Ларьяк</w:t>
      </w:r>
    </w:p>
    <w:p w:rsidR="00504786" w:rsidRPr="007C2EDE" w:rsidRDefault="00504786" w:rsidP="00504786">
      <w:pPr>
        <w:widowControl w:val="0"/>
        <w:autoSpaceDE w:val="0"/>
        <w:autoSpaceDN w:val="0"/>
        <w:adjustRightInd w:val="0"/>
        <w:jc w:val="both"/>
        <w:rPr>
          <w:sz w:val="26"/>
          <w:szCs w:val="26"/>
        </w:rPr>
      </w:pPr>
    </w:p>
    <w:p w:rsidR="00504786" w:rsidRDefault="00504786" w:rsidP="00504786">
      <w:pPr>
        <w:widowControl w:val="0"/>
        <w:autoSpaceDE w:val="0"/>
        <w:autoSpaceDN w:val="0"/>
        <w:adjustRightInd w:val="0"/>
        <w:spacing w:after="0" w:line="240" w:lineRule="auto"/>
        <w:ind w:firstLine="720"/>
        <w:jc w:val="both"/>
        <w:outlineLvl w:val="2"/>
        <w:rPr>
          <w:rFonts w:ascii="Times New Roman" w:eastAsia="Times New Roman" w:hAnsi="Times New Roman" w:cs="Times New Roman"/>
          <w:sz w:val="26"/>
          <w:szCs w:val="26"/>
        </w:rPr>
      </w:pPr>
      <w:r w:rsidRPr="00504786">
        <w:rPr>
          <w:rFonts w:ascii="Times New Roman" w:eastAsia="Times New Roman" w:hAnsi="Times New Roman" w:cs="Times New Roman"/>
          <w:sz w:val="26"/>
          <w:szCs w:val="26"/>
        </w:rPr>
        <w:t>I. Общая характеристика проекта</w:t>
      </w:r>
    </w:p>
    <w:p w:rsidR="00504786" w:rsidRPr="00504786" w:rsidRDefault="00504786" w:rsidP="00504786">
      <w:pPr>
        <w:widowControl w:val="0"/>
        <w:autoSpaceDE w:val="0"/>
        <w:autoSpaceDN w:val="0"/>
        <w:adjustRightInd w:val="0"/>
        <w:spacing w:after="0" w:line="240" w:lineRule="auto"/>
        <w:ind w:firstLine="720"/>
        <w:jc w:val="both"/>
        <w:outlineLvl w:val="2"/>
        <w:rPr>
          <w:rFonts w:ascii="Times New Roman" w:eastAsia="Times New Roman" w:hAnsi="Times New Roman" w:cs="Times New Roman"/>
          <w:sz w:val="26"/>
          <w:szCs w:val="26"/>
        </w:rPr>
      </w:pPr>
    </w:p>
    <w:tbl>
      <w:tblPr>
        <w:tblW w:w="9480" w:type="dxa"/>
        <w:jc w:val="center"/>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tblPr>
      <w:tblGrid>
        <w:gridCol w:w="5655"/>
        <w:gridCol w:w="3825"/>
      </w:tblGrid>
      <w:tr w:rsidR="00504786" w:rsidRPr="007C2EDE" w:rsidTr="00504786">
        <w:trPr>
          <w:jc w:val="center"/>
        </w:trPr>
        <w:tc>
          <w:tcPr>
            <w:tcW w:w="5655" w:type="dxa"/>
          </w:tcPr>
          <w:p w:rsidR="00504786" w:rsidRPr="00504786" w:rsidRDefault="00504786" w:rsidP="00504786">
            <w:pPr>
              <w:widowControl w:val="0"/>
              <w:autoSpaceDE w:val="0"/>
              <w:autoSpaceDN w:val="0"/>
              <w:adjustRightInd w:val="0"/>
              <w:spacing w:after="0"/>
              <w:rPr>
                <w:rFonts w:ascii="Times New Roman" w:eastAsia="Times New Roman" w:hAnsi="Times New Roman" w:cs="Times New Roman"/>
                <w:sz w:val="26"/>
                <w:szCs w:val="26"/>
                <w:lang w:eastAsia="en-US"/>
              </w:rPr>
            </w:pPr>
            <w:r w:rsidRPr="00504786">
              <w:rPr>
                <w:rFonts w:ascii="Times New Roman" w:eastAsia="Times New Roman" w:hAnsi="Times New Roman" w:cs="Times New Roman"/>
                <w:sz w:val="26"/>
                <w:szCs w:val="26"/>
                <w:lang w:eastAsia="en-US"/>
              </w:rPr>
              <w:t>Направление реализации проекта</w:t>
            </w:r>
          </w:p>
        </w:tc>
        <w:tc>
          <w:tcPr>
            <w:tcW w:w="3825" w:type="dxa"/>
          </w:tcPr>
          <w:p w:rsidR="00504786" w:rsidRPr="00504786" w:rsidRDefault="00504786" w:rsidP="00504786">
            <w:pPr>
              <w:widowControl w:val="0"/>
              <w:autoSpaceDE w:val="0"/>
              <w:autoSpaceDN w:val="0"/>
              <w:adjustRightInd w:val="0"/>
              <w:spacing w:after="0"/>
              <w:ind w:firstLine="720"/>
              <w:jc w:val="both"/>
              <w:rPr>
                <w:rFonts w:ascii="Times New Roman" w:eastAsia="Times New Roman" w:hAnsi="Times New Roman" w:cs="Times New Roman"/>
                <w:sz w:val="26"/>
                <w:szCs w:val="26"/>
                <w:lang w:eastAsia="en-US"/>
              </w:rPr>
            </w:pPr>
          </w:p>
        </w:tc>
      </w:tr>
      <w:tr w:rsidR="00504786" w:rsidRPr="007C2EDE" w:rsidTr="00504786">
        <w:trPr>
          <w:jc w:val="center"/>
        </w:trPr>
        <w:tc>
          <w:tcPr>
            <w:tcW w:w="5655" w:type="dxa"/>
          </w:tcPr>
          <w:p w:rsidR="00504786" w:rsidRPr="00504786" w:rsidRDefault="00504786" w:rsidP="00504786">
            <w:pPr>
              <w:widowControl w:val="0"/>
              <w:autoSpaceDE w:val="0"/>
              <w:autoSpaceDN w:val="0"/>
              <w:adjustRightInd w:val="0"/>
              <w:spacing w:after="0"/>
              <w:rPr>
                <w:rFonts w:ascii="Times New Roman" w:eastAsia="Times New Roman" w:hAnsi="Times New Roman" w:cs="Times New Roman"/>
                <w:sz w:val="26"/>
                <w:szCs w:val="26"/>
                <w:lang w:eastAsia="en-US"/>
              </w:rPr>
            </w:pPr>
            <w:r w:rsidRPr="00504786">
              <w:rPr>
                <w:rFonts w:ascii="Times New Roman" w:eastAsia="Times New Roman" w:hAnsi="Times New Roman" w:cs="Times New Roman"/>
                <w:sz w:val="26"/>
                <w:szCs w:val="26"/>
                <w:lang w:eastAsia="en-US"/>
              </w:rPr>
              <w:t>Наименование проекта, адрес или описание местоположения</w:t>
            </w:r>
          </w:p>
        </w:tc>
        <w:tc>
          <w:tcPr>
            <w:tcW w:w="3825" w:type="dxa"/>
          </w:tcPr>
          <w:p w:rsidR="00504786" w:rsidRPr="00504786" w:rsidRDefault="00504786" w:rsidP="00504786">
            <w:pPr>
              <w:widowControl w:val="0"/>
              <w:autoSpaceDE w:val="0"/>
              <w:autoSpaceDN w:val="0"/>
              <w:adjustRightInd w:val="0"/>
              <w:spacing w:after="0"/>
              <w:ind w:firstLine="720"/>
              <w:jc w:val="both"/>
              <w:rPr>
                <w:rFonts w:ascii="Times New Roman" w:eastAsia="Times New Roman" w:hAnsi="Times New Roman" w:cs="Times New Roman"/>
                <w:sz w:val="26"/>
                <w:szCs w:val="26"/>
                <w:lang w:eastAsia="en-US"/>
              </w:rPr>
            </w:pPr>
          </w:p>
        </w:tc>
      </w:tr>
      <w:tr w:rsidR="00504786" w:rsidRPr="007C2EDE" w:rsidTr="00504786">
        <w:trPr>
          <w:jc w:val="center"/>
        </w:trPr>
        <w:tc>
          <w:tcPr>
            <w:tcW w:w="5655" w:type="dxa"/>
          </w:tcPr>
          <w:p w:rsidR="00504786" w:rsidRPr="00504786" w:rsidRDefault="00504786" w:rsidP="00504786">
            <w:pPr>
              <w:widowControl w:val="0"/>
              <w:autoSpaceDE w:val="0"/>
              <w:autoSpaceDN w:val="0"/>
              <w:adjustRightInd w:val="0"/>
              <w:spacing w:after="0"/>
              <w:rPr>
                <w:rFonts w:ascii="Times New Roman" w:eastAsia="Times New Roman" w:hAnsi="Times New Roman" w:cs="Times New Roman"/>
                <w:sz w:val="26"/>
                <w:szCs w:val="26"/>
                <w:lang w:eastAsia="en-US"/>
              </w:rPr>
            </w:pPr>
            <w:r w:rsidRPr="00504786">
              <w:rPr>
                <w:rFonts w:ascii="Times New Roman" w:eastAsia="Times New Roman" w:hAnsi="Times New Roman" w:cs="Times New Roman"/>
                <w:sz w:val="26"/>
                <w:szCs w:val="26"/>
                <w:lang w:eastAsia="en-US"/>
              </w:rPr>
              <w:t>Проект соответствует нормам безопасности и законодательству Российской Федерации (да/нет)</w:t>
            </w:r>
          </w:p>
        </w:tc>
        <w:tc>
          <w:tcPr>
            <w:tcW w:w="3825" w:type="dxa"/>
          </w:tcPr>
          <w:p w:rsidR="00504786" w:rsidRPr="00504786" w:rsidRDefault="00504786" w:rsidP="00504786">
            <w:pPr>
              <w:widowControl w:val="0"/>
              <w:autoSpaceDE w:val="0"/>
              <w:autoSpaceDN w:val="0"/>
              <w:adjustRightInd w:val="0"/>
              <w:spacing w:after="0"/>
              <w:ind w:firstLine="720"/>
              <w:jc w:val="both"/>
              <w:rPr>
                <w:rFonts w:ascii="Times New Roman" w:eastAsia="Times New Roman" w:hAnsi="Times New Roman" w:cs="Times New Roman"/>
                <w:sz w:val="26"/>
                <w:szCs w:val="26"/>
                <w:lang w:eastAsia="en-US"/>
              </w:rPr>
            </w:pPr>
          </w:p>
        </w:tc>
      </w:tr>
      <w:tr w:rsidR="00504786" w:rsidRPr="007C2EDE" w:rsidTr="00504786">
        <w:trPr>
          <w:jc w:val="center"/>
        </w:trPr>
        <w:tc>
          <w:tcPr>
            <w:tcW w:w="5655" w:type="dxa"/>
          </w:tcPr>
          <w:p w:rsidR="00504786" w:rsidRPr="00504786" w:rsidRDefault="00504786" w:rsidP="00504786">
            <w:pPr>
              <w:widowControl w:val="0"/>
              <w:autoSpaceDE w:val="0"/>
              <w:autoSpaceDN w:val="0"/>
              <w:adjustRightInd w:val="0"/>
              <w:spacing w:after="0"/>
              <w:rPr>
                <w:rFonts w:ascii="Times New Roman" w:eastAsia="Times New Roman" w:hAnsi="Times New Roman" w:cs="Times New Roman"/>
                <w:sz w:val="26"/>
                <w:szCs w:val="26"/>
                <w:lang w:eastAsia="en-US"/>
              </w:rPr>
            </w:pPr>
            <w:r w:rsidRPr="00504786">
              <w:rPr>
                <w:rFonts w:ascii="Times New Roman" w:eastAsia="Times New Roman" w:hAnsi="Times New Roman" w:cs="Times New Roman"/>
                <w:sz w:val="26"/>
                <w:szCs w:val="26"/>
                <w:lang w:eastAsia="en-US"/>
              </w:rPr>
              <w:lastRenderedPageBreak/>
              <w:t>Площадь, на которой реализуется проект, кв. м</w:t>
            </w:r>
          </w:p>
        </w:tc>
        <w:tc>
          <w:tcPr>
            <w:tcW w:w="3825" w:type="dxa"/>
          </w:tcPr>
          <w:p w:rsidR="00504786" w:rsidRPr="00504786" w:rsidRDefault="00504786" w:rsidP="00504786">
            <w:pPr>
              <w:widowControl w:val="0"/>
              <w:autoSpaceDE w:val="0"/>
              <w:autoSpaceDN w:val="0"/>
              <w:adjustRightInd w:val="0"/>
              <w:spacing w:after="0"/>
              <w:ind w:firstLine="720"/>
              <w:jc w:val="both"/>
              <w:rPr>
                <w:rFonts w:ascii="Times New Roman" w:eastAsia="Times New Roman" w:hAnsi="Times New Roman" w:cs="Times New Roman"/>
                <w:sz w:val="26"/>
                <w:szCs w:val="26"/>
                <w:lang w:eastAsia="en-US"/>
              </w:rPr>
            </w:pPr>
          </w:p>
        </w:tc>
      </w:tr>
      <w:tr w:rsidR="00504786" w:rsidRPr="007C2EDE" w:rsidTr="00504786">
        <w:trPr>
          <w:jc w:val="center"/>
        </w:trPr>
        <w:tc>
          <w:tcPr>
            <w:tcW w:w="5655" w:type="dxa"/>
          </w:tcPr>
          <w:p w:rsidR="00504786" w:rsidRPr="00504786" w:rsidRDefault="00504786" w:rsidP="00504786">
            <w:pPr>
              <w:widowControl w:val="0"/>
              <w:autoSpaceDE w:val="0"/>
              <w:autoSpaceDN w:val="0"/>
              <w:adjustRightInd w:val="0"/>
              <w:spacing w:after="0"/>
              <w:rPr>
                <w:rFonts w:ascii="Times New Roman" w:eastAsia="Times New Roman" w:hAnsi="Times New Roman" w:cs="Times New Roman"/>
                <w:sz w:val="26"/>
                <w:szCs w:val="26"/>
                <w:lang w:eastAsia="en-US"/>
              </w:rPr>
            </w:pPr>
            <w:r w:rsidRPr="00504786">
              <w:rPr>
                <w:rFonts w:ascii="Times New Roman" w:eastAsia="Times New Roman" w:hAnsi="Times New Roman" w:cs="Times New Roman"/>
                <w:sz w:val="26"/>
                <w:szCs w:val="26"/>
                <w:lang w:eastAsia="en-US"/>
              </w:rPr>
              <w:t>Цель и задачи проекта</w:t>
            </w:r>
          </w:p>
        </w:tc>
        <w:tc>
          <w:tcPr>
            <w:tcW w:w="3825" w:type="dxa"/>
          </w:tcPr>
          <w:p w:rsidR="00504786" w:rsidRPr="00504786" w:rsidRDefault="00504786" w:rsidP="00504786">
            <w:pPr>
              <w:widowControl w:val="0"/>
              <w:autoSpaceDE w:val="0"/>
              <w:autoSpaceDN w:val="0"/>
              <w:adjustRightInd w:val="0"/>
              <w:spacing w:after="0"/>
              <w:ind w:firstLine="720"/>
              <w:jc w:val="both"/>
              <w:rPr>
                <w:rFonts w:ascii="Times New Roman" w:eastAsia="Times New Roman" w:hAnsi="Times New Roman" w:cs="Times New Roman"/>
                <w:sz w:val="26"/>
                <w:szCs w:val="26"/>
                <w:lang w:eastAsia="en-US"/>
              </w:rPr>
            </w:pPr>
          </w:p>
        </w:tc>
      </w:tr>
      <w:tr w:rsidR="00504786" w:rsidRPr="007C2EDE" w:rsidTr="00504786">
        <w:trPr>
          <w:jc w:val="center"/>
        </w:trPr>
        <w:tc>
          <w:tcPr>
            <w:tcW w:w="5655" w:type="dxa"/>
          </w:tcPr>
          <w:p w:rsidR="00504786" w:rsidRPr="00504786" w:rsidRDefault="00504786" w:rsidP="00504786">
            <w:pPr>
              <w:widowControl w:val="0"/>
              <w:autoSpaceDE w:val="0"/>
              <w:autoSpaceDN w:val="0"/>
              <w:adjustRightInd w:val="0"/>
              <w:spacing w:after="0"/>
              <w:rPr>
                <w:rFonts w:ascii="Times New Roman" w:eastAsia="Times New Roman" w:hAnsi="Times New Roman" w:cs="Times New Roman"/>
                <w:sz w:val="26"/>
                <w:szCs w:val="26"/>
                <w:lang w:eastAsia="en-US"/>
              </w:rPr>
            </w:pPr>
            <w:r w:rsidRPr="00504786">
              <w:rPr>
                <w:rFonts w:ascii="Times New Roman" w:eastAsia="Times New Roman" w:hAnsi="Times New Roman" w:cs="Times New Roman"/>
                <w:sz w:val="26"/>
                <w:szCs w:val="26"/>
                <w:lang w:eastAsia="en-US"/>
              </w:rPr>
              <w:t>Инициатор проекта</w:t>
            </w:r>
          </w:p>
        </w:tc>
        <w:tc>
          <w:tcPr>
            <w:tcW w:w="3825" w:type="dxa"/>
          </w:tcPr>
          <w:p w:rsidR="00504786" w:rsidRPr="00504786" w:rsidRDefault="00504786" w:rsidP="00504786">
            <w:pPr>
              <w:widowControl w:val="0"/>
              <w:autoSpaceDE w:val="0"/>
              <w:autoSpaceDN w:val="0"/>
              <w:adjustRightInd w:val="0"/>
              <w:spacing w:after="0"/>
              <w:ind w:firstLine="720"/>
              <w:jc w:val="both"/>
              <w:rPr>
                <w:rFonts w:ascii="Times New Roman" w:eastAsia="Times New Roman" w:hAnsi="Times New Roman" w:cs="Times New Roman"/>
                <w:sz w:val="26"/>
                <w:szCs w:val="26"/>
                <w:lang w:eastAsia="en-US"/>
              </w:rPr>
            </w:pPr>
          </w:p>
        </w:tc>
      </w:tr>
      <w:tr w:rsidR="00504786" w:rsidRPr="007C2EDE" w:rsidTr="00504786">
        <w:trPr>
          <w:jc w:val="center"/>
        </w:trPr>
        <w:tc>
          <w:tcPr>
            <w:tcW w:w="5655" w:type="dxa"/>
          </w:tcPr>
          <w:p w:rsidR="00504786" w:rsidRPr="00504786" w:rsidRDefault="00504786" w:rsidP="00504786">
            <w:pPr>
              <w:widowControl w:val="0"/>
              <w:autoSpaceDE w:val="0"/>
              <w:autoSpaceDN w:val="0"/>
              <w:adjustRightInd w:val="0"/>
              <w:spacing w:after="0"/>
              <w:rPr>
                <w:rFonts w:ascii="Times New Roman" w:eastAsia="Times New Roman" w:hAnsi="Times New Roman" w:cs="Times New Roman"/>
                <w:sz w:val="26"/>
                <w:szCs w:val="26"/>
                <w:lang w:eastAsia="en-US"/>
              </w:rPr>
            </w:pPr>
            <w:r w:rsidRPr="00504786">
              <w:rPr>
                <w:rFonts w:ascii="Times New Roman" w:eastAsia="Times New Roman" w:hAnsi="Times New Roman" w:cs="Times New Roman"/>
                <w:sz w:val="26"/>
                <w:szCs w:val="26"/>
                <w:lang w:eastAsia="en-US"/>
              </w:rPr>
              <w:t>Заявитель проекта</w:t>
            </w:r>
          </w:p>
        </w:tc>
        <w:tc>
          <w:tcPr>
            <w:tcW w:w="3825" w:type="dxa"/>
          </w:tcPr>
          <w:p w:rsidR="00504786" w:rsidRPr="00504786" w:rsidRDefault="00504786" w:rsidP="00504786">
            <w:pPr>
              <w:widowControl w:val="0"/>
              <w:autoSpaceDE w:val="0"/>
              <w:autoSpaceDN w:val="0"/>
              <w:adjustRightInd w:val="0"/>
              <w:spacing w:after="0"/>
              <w:ind w:firstLine="720"/>
              <w:jc w:val="both"/>
              <w:rPr>
                <w:rFonts w:ascii="Times New Roman" w:eastAsia="Times New Roman" w:hAnsi="Times New Roman" w:cs="Times New Roman"/>
                <w:sz w:val="26"/>
                <w:szCs w:val="26"/>
                <w:lang w:eastAsia="en-US"/>
              </w:rPr>
            </w:pPr>
          </w:p>
        </w:tc>
      </w:tr>
      <w:tr w:rsidR="00504786" w:rsidRPr="007C2EDE" w:rsidTr="00504786">
        <w:trPr>
          <w:jc w:val="center"/>
        </w:trPr>
        <w:tc>
          <w:tcPr>
            <w:tcW w:w="5655" w:type="dxa"/>
          </w:tcPr>
          <w:p w:rsidR="00504786" w:rsidRPr="00504786" w:rsidRDefault="00504786" w:rsidP="00504786">
            <w:pPr>
              <w:widowControl w:val="0"/>
              <w:autoSpaceDE w:val="0"/>
              <w:autoSpaceDN w:val="0"/>
              <w:adjustRightInd w:val="0"/>
              <w:spacing w:after="0"/>
              <w:rPr>
                <w:rFonts w:ascii="Times New Roman" w:eastAsia="Times New Roman" w:hAnsi="Times New Roman" w:cs="Times New Roman"/>
                <w:sz w:val="26"/>
                <w:szCs w:val="26"/>
                <w:lang w:eastAsia="en-US"/>
              </w:rPr>
            </w:pPr>
            <w:r w:rsidRPr="00504786">
              <w:rPr>
                <w:rFonts w:ascii="Times New Roman" w:eastAsia="Times New Roman" w:hAnsi="Times New Roman" w:cs="Times New Roman"/>
                <w:sz w:val="26"/>
                <w:szCs w:val="26"/>
                <w:lang w:eastAsia="en-US"/>
              </w:rPr>
              <w:t>Целевая группа:</w:t>
            </w:r>
          </w:p>
        </w:tc>
        <w:tc>
          <w:tcPr>
            <w:tcW w:w="3825" w:type="dxa"/>
          </w:tcPr>
          <w:p w:rsidR="00504786" w:rsidRPr="00504786" w:rsidRDefault="00504786" w:rsidP="00504786">
            <w:pPr>
              <w:widowControl w:val="0"/>
              <w:autoSpaceDE w:val="0"/>
              <w:autoSpaceDN w:val="0"/>
              <w:adjustRightInd w:val="0"/>
              <w:spacing w:after="0"/>
              <w:ind w:firstLine="720"/>
              <w:jc w:val="both"/>
              <w:rPr>
                <w:rFonts w:ascii="Times New Roman" w:eastAsia="Times New Roman" w:hAnsi="Times New Roman" w:cs="Times New Roman"/>
                <w:sz w:val="26"/>
                <w:szCs w:val="26"/>
                <w:lang w:eastAsia="en-US"/>
              </w:rPr>
            </w:pPr>
          </w:p>
        </w:tc>
      </w:tr>
      <w:tr w:rsidR="00504786" w:rsidRPr="007C2EDE" w:rsidTr="00504786">
        <w:trPr>
          <w:jc w:val="center"/>
        </w:trPr>
        <w:tc>
          <w:tcPr>
            <w:tcW w:w="5655" w:type="dxa"/>
          </w:tcPr>
          <w:p w:rsidR="00504786" w:rsidRPr="00504786" w:rsidRDefault="00504786" w:rsidP="00504786">
            <w:pPr>
              <w:widowControl w:val="0"/>
              <w:autoSpaceDE w:val="0"/>
              <w:autoSpaceDN w:val="0"/>
              <w:adjustRightInd w:val="0"/>
              <w:spacing w:after="0"/>
              <w:rPr>
                <w:rFonts w:ascii="Times New Roman" w:eastAsia="Times New Roman" w:hAnsi="Times New Roman" w:cs="Times New Roman"/>
                <w:sz w:val="26"/>
                <w:szCs w:val="26"/>
                <w:lang w:eastAsia="en-US"/>
              </w:rPr>
            </w:pPr>
            <w:r w:rsidRPr="00504786">
              <w:rPr>
                <w:rFonts w:ascii="Times New Roman" w:eastAsia="Times New Roman" w:hAnsi="Times New Roman" w:cs="Times New Roman"/>
                <w:sz w:val="26"/>
                <w:szCs w:val="26"/>
                <w:lang w:eastAsia="en-US"/>
              </w:rPr>
              <w:t xml:space="preserve">количество человек, заинтересованных в реализации проекта, </w:t>
            </w:r>
          </w:p>
        </w:tc>
        <w:tc>
          <w:tcPr>
            <w:tcW w:w="3825" w:type="dxa"/>
          </w:tcPr>
          <w:p w:rsidR="00504786" w:rsidRPr="00504786" w:rsidRDefault="00504786" w:rsidP="00504786">
            <w:pPr>
              <w:widowControl w:val="0"/>
              <w:autoSpaceDE w:val="0"/>
              <w:autoSpaceDN w:val="0"/>
              <w:adjustRightInd w:val="0"/>
              <w:spacing w:after="0"/>
              <w:ind w:firstLine="720"/>
              <w:rPr>
                <w:rFonts w:ascii="Times New Roman" w:eastAsia="Times New Roman" w:hAnsi="Times New Roman" w:cs="Times New Roman"/>
                <w:sz w:val="26"/>
                <w:szCs w:val="26"/>
                <w:lang w:eastAsia="en-US"/>
              </w:rPr>
            </w:pPr>
          </w:p>
        </w:tc>
      </w:tr>
      <w:tr w:rsidR="00504786" w:rsidRPr="007C2EDE" w:rsidTr="00504786">
        <w:trPr>
          <w:jc w:val="center"/>
        </w:trPr>
        <w:tc>
          <w:tcPr>
            <w:tcW w:w="5655" w:type="dxa"/>
          </w:tcPr>
          <w:p w:rsidR="00504786" w:rsidRPr="00504786" w:rsidRDefault="00504786" w:rsidP="00504786">
            <w:pPr>
              <w:widowControl w:val="0"/>
              <w:autoSpaceDE w:val="0"/>
              <w:autoSpaceDN w:val="0"/>
              <w:adjustRightInd w:val="0"/>
              <w:spacing w:after="0"/>
              <w:rPr>
                <w:rFonts w:ascii="Times New Roman" w:eastAsia="Times New Roman" w:hAnsi="Times New Roman" w:cs="Times New Roman"/>
                <w:sz w:val="26"/>
                <w:szCs w:val="26"/>
                <w:lang w:eastAsia="en-US"/>
              </w:rPr>
            </w:pPr>
            <w:r w:rsidRPr="00504786">
              <w:rPr>
                <w:rFonts w:ascii="Times New Roman" w:eastAsia="Times New Roman" w:hAnsi="Times New Roman" w:cs="Times New Roman"/>
                <w:sz w:val="26"/>
                <w:szCs w:val="26"/>
                <w:lang w:eastAsia="en-US"/>
              </w:rPr>
              <w:t>в том числе прямо заинтересованных, человек</w:t>
            </w:r>
          </w:p>
        </w:tc>
        <w:tc>
          <w:tcPr>
            <w:tcW w:w="3825" w:type="dxa"/>
          </w:tcPr>
          <w:p w:rsidR="00504786" w:rsidRPr="00504786" w:rsidRDefault="00504786" w:rsidP="00504786">
            <w:pPr>
              <w:widowControl w:val="0"/>
              <w:autoSpaceDE w:val="0"/>
              <w:autoSpaceDN w:val="0"/>
              <w:adjustRightInd w:val="0"/>
              <w:spacing w:after="0"/>
              <w:ind w:firstLine="720"/>
              <w:rPr>
                <w:rFonts w:ascii="Times New Roman" w:eastAsia="Times New Roman" w:hAnsi="Times New Roman" w:cs="Times New Roman"/>
                <w:sz w:val="26"/>
                <w:szCs w:val="26"/>
                <w:lang w:eastAsia="en-US"/>
              </w:rPr>
            </w:pPr>
          </w:p>
        </w:tc>
      </w:tr>
      <w:tr w:rsidR="00504786" w:rsidRPr="007C2EDE" w:rsidTr="00504786">
        <w:trPr>
          <w:jc w:val="center"/>
        </w:trPr>
        <w:tc>
          <w:tcPr>
            <w:tcW w:w="5655" w:type="dxa"/>
          </w:tcPr>
          <w:p w:rsidR="00504786" w:rsidRPr="00504786" w:rsidRDefault="00504786" w:rsidP="00504786">
            <w:pPr>
              <w:widowControl w:val="0"/>
              <w:autoSpaceDE w:val="0"/>
              <w:autoSpaceDN w:val="0"/>
              <w:adjustRightInd w:val="0"/>
              <w:spacing w:after="0"/>
              <w:rPr>
                <w:rFonts w:ascii="Times New Roman" w:eastAsia="Times New Roman" w:hAnsi="Times New Roman" w:cs="Times New Roman"/>
                <w:sz w:val="26"/>
                <w:szCs w:val="26"/>
                <w:lang w:eastAsia="en-US"/>
              </w:rPr>
            </w:pPr>
            <w:r w:rsidRPr="00504786">
              <w:rPr>
                <w:rFonts w:ascii="Times New Roman" w:eastAsia="Times New Roman" w:hAnsi="Times New Roman" w:cs="Times New Roman"/>
                <w:sz w:val="26"/>
                <w:szCs w:val="26"/>
                <w:lang w:eastAsia="en-US"/>
              </w:rPr>
              <w:t>косвенно заинтересованных, человек</w:t>
            </w:r>
          </w:p>
        </w:tc>
        <w:tc>
          <w:tcPr>
            <w:tcW w:w="3825" w:type="dxa"/>
          </w:tcPr>
          <w:p w:rsidR="00504786" w:rsidRPr="00504786" w:rsidRDefault="00504786" w:rsidP="00504786">
            <w:pPr>
              <w:widowControl w:val="0"/>
              <w:autoSpaceDE w:val="0"/>
              <w:autoSpaceDN w:val="0"/>
              <w:adjustRightInd w:val="0"/>
              <w:spacing w:after="0"/>
              <w:ind w:firstLine="720"/>
              <w:rPr>
                <w:rFonts w:ascii="Times New Roman" w:eastAsia="Times New Roman" w:hAnsi="Times New Roman" w:cs="Times New Roman"/>
                <w:sz w:val="26"/>
                <w:szCs w:val="26"/>
                <w:lang w:eastAsia="en-US"/>
              </w:rPr>
            </w:pPr>
          </w:p>
        </w:tc>
      </w:tr>
    </w:tbl>
    <w:p w:rsidR="00504786" w:rsidRPr="007C2EDE" w:rsidRDefault="00504786" w:rsidP="00504786">
      <w:pPr>
        <w:widowControl w:val="0"/>
        <w:autoSpaceDE w:val="0"/>
        <w:autoSpaceDN w:val="0"/>
        <w:adjustRightInd w:val="0"/>
        <w:ind w:firstLine="720"/>
        <w:jc w:val="both"/>
        <w:rPr>
          <w:sz w:val="26"/>
          <w:szCs w:val="26"/>
        </w:rPr>
      </w:pPr>
    </w:p>
    <w:p w:rsidR="00504786" w:rsidRPr="00504786" w:rsidRDefault="00504786" w:rsidP="00504786">
      <w:pPr>
        <w:widowControl w:val="0"/>
        <w:autoSpaceDE w:val="0"/>
        <w:autoSpaceDN w:val="0"/>
        <w:adjustRightInd w:val="0"/>
        <w:spacing w:after="0" w:line="240" w:lineRule="auto"/>
        <w:ind w:left="2112" w:firstLine="720"/>
        <w:jc w:val="both"/>
        <w:outlineLvl w:val="2"/>
        <w:rPr>
          <w:rFonts w:ascii="Times New Roman" w:eastAsia="Times New Roman" w:hAnsi="Times New Roman" w:cs="Times New Roman"/>
          <w:sz w:val="26"/>
          <w:szCs w:val="26"/>
        </w:rPr>
      </w:pPr>
      <w:r w:rsidRPr="00504786">
        <w:rPr>
          <w:rFonts w:ascii="Times New Roman" w:eastAsia="Times New Roman" w:hAnsi="Times New Roman" w:cs="Times New Roman"/>
          <w:sz w:val="26"/>
          <w:szCs w:val="26"/>
        </w:rPr>
        <w:t>II. Описание проекта (не более 3 страниц)</w:t>
      </w:r>
    </w:p>
    <w:p w:rsidR="00504786" w:rsidRPr="007C2EDE" w:rsidRDefault="00504786" w:rsidP="00504786">
      <w:pPr>
        <w:widowControl w:val="0"/>
        <w:autoSpaceDE w:val="0"/>
        <w:autoSpaceDN w:val="0"/>
        <w:adjustRightInd w:val="0"/>
        <w:ind w:firstLine="720"/>
        <w:jc w:val="both"/>
        <w:outlineLvl w:val="2"/>
        <w:rPr>
          <w:sz w:val="26"/>
          <w:szCs w:val="26"/>
        </w:rPr>
      </w:pPr>
    </w:p>
    <w:p w:rsidR="00504786" w:rsidRPr="00504786" w:rsidRDefault="00504786" w:rsidP="00504786">
      <w:pPr>
        <w:widowControl w:val="0"/>
        <w:autoSpaceDE w:val="0"/>
        <w:autoSpaceDN w:val="0"/>
        <w:adjustRightInd w:val="0"/>
        <w:spacing w:after="0" w:line="240" w:lineRule="auto"/>
        <w:ind w:firstLine="540"/>
        <w:jc w:val="both"/>
        <w:rPr>
          <w:rFonts w:ascii="Times New Roman" w:eastAsia="Times New Roman" w:hAnsi="Times New Roman" w:cs="Times New Roman"/>
          <w:sz w:val="26"/>
          <w:szCs w:val="26"/>
        </w:rPr>
      </w:pPr>
      <w:r w:rsidRPr="00504786">
        <w:rPr>
          <w:rFonts w:ascii="Times New Roman" w:eastAsia="Times New Roman" w:hAnsi="Times New Roman" w:cs="Times New Roman"/>
          <w:sz w:val="26"/>
          <w:szCs w:val="26"/>
        </w:rPr>
        <w:t>1. Описание проблемы и обоснование ее актуальности для жителей поселения:</w:t>
      </w:r>
    </w:p>
    <w:p w:rsidR="00504786" w:rsidRPr="00504786" w:rsidRDefault="00504786" w:rsidP="00504786">
      <w:pPr>
        <w:widowControl w:val="0"/>
        <w:autoSpaceDE w:val="0"/>
        <w:autoSpaceDN w:val="0"/>
        <w:adjustRightInd w:val="0"/>
        <w:spacing w:after="0" w:line="240" w:lineRule="auto"/>
        <w:ind w:firstLine="540"/>
        <w:jc w:val="both"/>
        <w:rPr>
          <w:rFonts w:ascii="Times New Roman" w:eastAsia="Times New Roman" w:hAnsi="Times New Roman" w:cs="Times New Roman"/>
          <w:sz w:val="26"/>
          <w:szCs w:val="26"/>
        </w:rPr>
      </w:pPr>
      <w:r w:rsidRPr="00504786">
        <w:rPr>
          <w:rFonts w:ascii="Times New Roman" w:eastAsia="Times New Roman" w:hAnsi="Times New Roman" w:cs="Times New Roman"/>
          <w:sz w:val="26"/>
          <w:szCs w:val="26"/>
        </w:rPr>
        <w:t>характеристика существующей ситуации и описание решаемой проблемы;</w:t>
      </w:r>
    </w:p>
    <w:p w:rsidR="00504786" w:rsidRPr="00504786" w:rsidRDefault="00504786" w:rsidP="00504786">
      <w:pPr>
        <w:widowControl w:val="0"/>
        <w:autoSpaceDE w:val="0"/>
        <w:autoSpaceDN w:val="0"/>
        <w:adjustRightInd w:val="0"/>
        <w:spacing w:after="0" w:line="240" w:lineRule="auto"/>
        <w:ind w:firstLine="540"/>
        <w:jc w:val="both"/>
        <w:rPr>
          <w:rFonts w:ascii="Times New Roman" w:eastAsia="Times New Roman" w:hAnsi="Times New Roman" w:cs="Times New Roman"/>
          <w:sz w:val="26"/>
          <w:szCs w:val="26"/>
        </w:rPr>
      </w:pPr>
      <w:r w:rsidRPr="00504786">
        <w:rPr>
          <w:rFonts w:ascii="Times New Roman" w:eastAsia="Times New Roman" w:hAnsi="Times New Roman" w:cs="Times New Roman"/>
          <w:sz w:val="26"/>
          <w:szCs w:val="26"/>
        </w:rPr>
        <w:t>необходимость выполнения проекта;</w:t>
      </w:r>
    </w:p>
    <w:p w:rsidR="00504786" w:rsidRPr="00504786" w:rsidRDefault="00504786" w:rsidP="00504786">
      <w:pPr>
        <w:widowControl w:val="0"/>
        <w:autoSpaceDE w:val="0"/>
        <w:autoSpaceDN w:val="0"/>
        <w:adjustRightInd w:val="0"/>
        <w:spacing w:after="0" w:line="240" w:lineRule="auto"/>
        <w:ind w:firstLine="540"/>
        <w:jc w:val="both"/>
        <w:rPr>
          <w:rFonts w:ascii="Times New Roman" w:eastAsia="Times New Roman" w:hAnsi="Times New Roman" w:cs="Times New Roman"/>
          <w:sz w:val="26"/>
          <w:szCs w:val="26"/>
        </w:rPr>
      </w:pPr>
      <w:r w:rsidRPr="00504786">
        <w:rPr>
          <w:rFonts w:ascii="Times New Roman" w:eastAsia="Times New Roman" w:hAnsi="Times New Roman" w:cs="Times New Roman"/>
          <w:sz w:val="26"/>
          <w:szCs w:val="26"/>
        </w:rPr>
        <w:t>круг людей, которых касается решаемая проблема;</w:t>
      </w:r>
    </w:p>
    <w:p w:rsidR="00504786" w:rsidRPr="00504786" w:rsidRDefault="00504786" w:rsidP="00504786">
      <w:pPr>
        <w:widowControl w:val="0"/>
        <w:autoSpaceDE w:val="0"/>
        <w:autoSpaceDN w:val="0"/>
        <w:adjustRightInd w:val="0"/>
        <w:spacing w:after="0" w:line="240" w:lineRule="auto"/>
        <w:ind w:firstLine="540"/>
        <w:jc w:val="both"/>
        <w:rPr>
          <w:rFonts w:ascii="Times New Roman" w:eastAsia="Times New Roman" w:hAnsi="Times New Roman" w:cs="Times New Roman"/>
          <w:sz w:val="26"/>
          <w:szCs w:val="26"/>
        </w:rPr>
      </w:pPr>
      <w:r w:rsidRPr="00504786">
        <w:rPr>
          <w:rFonts w:ascii="Times New Roman" w:eastAsia="Times New Roman" w:hAnsi="Times New Roman" w:cs="Times New Roman"/>
          <w:sz w:val="26"/>
          <w:szCs w:val="26"/>
        </w:rPr>
        <w:t>актуальность решаемой проблемы для поселения, общественная значимость.</w:t>
      </w:r>
    </w:p>
    <w:p w:rsidR="00504786" w:rsidRPr="00504786" w:rsidRDefault="00504786" w:rsidP="00504786">
      <w:pPr>
        <w:widowControl w:val="0"/>
        <w:autoSpaceDE w:val="0"/>
        <w:autoSpaceDN w:val="0"/>
        <w:adjustRightInd w:val="0"/>
        <w:spacing w:after="0" w:line="240" w:lineRule="auto"/>
        <w:ind w:firstLine="540"/>
        <w:jc w:val="both"/>
        <w:rPr>
          <w:rFonts w:ascii="Times New Roman" w:eastAsia="Times New Roman" w:hAnsi="Times New Roman" w:cs="Times New Roman"/>
          <w:sz w:val="26"/>
          <w:szCs w:val="26"/>
        </w:rPr>
      </w:pPr>
      <w:r w:rsidRPr="00504786">
        <w:rPr>
          <w:rFonts w:ascii="Times New Roman" w:eastAsia="Times New Roman" w:hAnsi="Times New Roman" w:cs="Times New Roman"/>
          <w:sz w:val="26"/>
          <w:szCs w:val="26"/>
        </w:rPr>
        <w:t>2. Цели и задачи проекта.</w:t>
      </w:r>
    </w:p>
    <w:p w:rsidR="00504786" w:rsidRPr="00504786" w:rsidRDefault="00504786" w:rsidP="00504786">
      <w:pPr>
        <w:widowControl w:val="0"/>
        <w:autoSpaceDE w:val="0"/>
        <w:autoSpaceDN w:val="0"/>
        <w:adjustRightInd w:val="0"/>
        <w:spacing w:after="0" w:line="240" w:lineRule="auto"/>
        <w:ind w:firstLine="540"/>
        <w:jc w:val="both"/>
        <w:rPr>
          <w:rFonts w:ascii="Times New Roman" w:eastAsia="Times New Roman" w:hAnsi="Times New Roman" w:cs="Times New Roman"/>
          <w:sz w:val="26"/>
          <w:szCs w:val="26"/>
        </w:rPr>
      </w:pPr>
      <w:r w:rsidRPr="00504786">
        <w:rPr>
          <w:rFonts w:ascii="Times New Roman" w:eastAsia="Times New Roman" w:hAnsi="Times New Roman" w:cs="Times New Roman"/>
          <w:sz w:val="26"/>
          <w:szCs w:val="26"/>
        </w:rPr>
        <w:t>3. Мероприятия по реализации проекта:</w:t>
      </w:r>
    </w:p>
    <w:p w:rsidR="00504786" w:rsidRPr="00504786" w:rsidRDefault="00504786" w:rsidP="00504786">
      <w:pPr>
        <w:widowControl w:val="0"/>
        <w:autoSpaceDE w:val="0"/>
        <w:autoSpaceDN w:val="0"/>
        <w:adjustRightInd w:val="0"/>
        <w:spacing w:after="0" w:line="240" w:lineRule="auto"/>
        <w:ind w:firstLine="540"/>
        <w:jc w:val="both"/>
        <w:rPr>
          <w:rFonts w:ascii="Times New Roman" w:eastAsia="Times New Roman" w:hAnsi="Times New Roman" w:cs="Times New Roman"/>
          <w:sz w:val="26"/>
          <w:szCs w:val="26"/>
        </w:rPr>
      </w:pPr>
      <w:r w:rsidRPr="00504786">
        <w:rPr>
          <w:rFonts w:ascii="Times New Roman" w:eastAsia="Times New Roman" w:hAnsi="Times New Roman" w:cs="Times New Roman"/>
          <w:sz w:val="26"/>
          <w:szCs w:val="26"/>
        </w:rPr>
        <w:t>конкретные мероприятия (работы), предполагаемые к реализации в ходе проекта, в том числе с участием общественности, основные этапы;</w:t>
      </w:r>
    </w:p>
    <w:p w:rsidR="00504786" w:rsidRPr="00504786" w:rsidRDefault="00504786" w:rsidP="00504786">
      <w:pPr>
        <w:widowControl w:val="0"/>
        <w:autoSpaceDE w:val="0"/>
        <w:autoSpaceDN w:val="0"/>
        <w:adjustRightInd w:val="0"/>
        <w:spacing w:after="0" w:line="240" w:lineRule="auto"/>
        <w:ind w:firstLine="540"/>
        <w:jc w:val="both"/>
        <w:rPr>
          <w:rFonts w:ascii="Times New Roman" w:eastAsia="Times New Roman" w:hAnsi="Times New Roman" w:cs="Times New Roman"/>
          <w:sz w:val="26"/>
          <w:szCs w:val="26"/>
        </w:rPr>
      </w:pPr>
      <w:r w:rsidRPr="00504786">
        <w:rPr>
          <w:rFonts w:ascii="Times New Roman" w:eastAsia="Times New Roman" w:hAnsi="Times New Roman" w:cs="Times New Roman"/>
          <w:sz w:val="26"/>
          <w:szCs w:val="26"/>
        </w:rPr>
        <w:t>способы привлечения населения для реализации проекта (формы и методы работы с местным населением);</w:t>
      </w:r>
    </w:p>
    <w:p w:rsidR="00504786" w:rsidRPr="00504786" w:rsidRDefault="00504786" w:rsidP="00504786">
      <w:pPr>
        <w:widowControl w:val="0"/>
        <w:autoSpaceDE w:val="0"/>
        <w:autoSpaceDN w:val="0"/>
        <w:adjustRightInd w:val="0"/>
        <w:spacing w:after="0" w:line="240" w:lineRule="auto"/>
        <w:ind w:firstLine="540"/>
        <w:jc w:val="both"/>
        <w:rPr>
          <w:rFonts w:ascii="Times New Roman" w:eastAsia="Times New Roman" w:hAnsi="Times New Roman" w:cs="Times New Roman"/>
          <w:sz w:val="26"/>
          <w:szCs w:val="26"/>
        </w:rPr>
      </w:pPr>
      <w:r w:rsidRPr="00504786">
        <w:rPr>
          <w:rFonts w:ascii="Times New Roman" w:eastAsia="Times New Roman" w:hAnsi="Times New Roman" w:cs="Times New Roman"/>
          <w:sz w:val="26"/>
          <w:szCs w:val="26"/>
        </w:rPr>
        <w:t>предполагаемое воздействие на окружающую среду.</w:t>
      </w:r>
    </w:p>
    <w:p w:rsidR="00504786" w:rsidRPr="00504786" w:rsidRDefault="00504786" w:rsidP="00504786">
      <w:pPr>
        <w:widowControl w:val="0"/>
        <w:autoSpaceDE w:val="0"/>
        <w:autoSpaceDN w:val="0"/>
        <w:adjustRightInd w:val="0"/>
        <w:spacing w:after="0" w:line="240" w:lineRule="auto"/>
        <w:ind w:firstLine="540"/>
        <w:jc w:val="both"/>
        <w:rPr>
          <w:rFonts w:ascii="Times New Roman" w:eastAsia="Times New Roman" w:hAnsi="Times New Roman" w:cs="Times New Roman"/>
          <w:sz w:val="26"/>
          <w:szCs w:val="26"/>
        </w:rPr>
      </w:pPr>
      <w:r w:rsidRPr="00504786">
        <w:rPr>
          <w:rFonts w:ascii="Times New Roman" w:eastAsia="Times New Roman" w:hAnsi="Times New Roman" w:cs="Times New Roman"/>
          <w:sz w:val="26"/>
          <w:szCs w:val="26"/>
        </w:rPr>
        <w:t>4. Ожидаемые результаты проекта:</w:t>
      </w:r>
    </w:p>
    <w:p w:rsidR="00504786" w:rsidRPr="00504786" w:rsidRDefault="00504786" w:rsidP="00504786">
      <w:pPr>
        <w:widowControl w:val="0"/>
        <w:autoSpaceDE w:val="0"/>
        <w:autoSpaceDN w:val="0"/>
        <w:adjustRightInd w:val="0"/>
        <w:spacing w:after="0" w:line="240" w:lineRule="auto"/>
        <w:ind w:firstLine="540"/>
        <w:jc w:val="both"/>
        <w:rPr>
          <w:rFonts w:ascii="Times New Roman" w:eastAsia="Times New Roman" w:hAnsi="Times New Roman" w:cs="Times New Roman"/>
          <w:sz w:val="26"/>
          <w:szCs w:val="26"/>
        </w:rPr>
      </w:pPr>
      <w:r w:rsidRPr="00504786">
        <w:rPr>
          <w:rFonts w:ascii="Times New Roman" w:eastAsia="Times New Roman" w:hAnsi="Times New Roman" w:cs="Times New Roman"/>
          <w:sz w:val="26"/>
          <w:szCs w:val="26"/>
        </w:rPr>
        <w:t>практические результаты, которые планируется достичь в ходе выполнения проекта. Результаты, характеризующие решение заявленной проблемы;</w:t>
      </w:r>
    </w:p>
    <w:p w:rsidR="00504786" w:rsidRPr="00504786" w:rsidRDefault="00504786" w:rsidP="00504786">
      <w:pPr>
        <w:widowControl w:val="0"/>
        <w:autoSpaceDE w:val="0"/>
        <w:autoSpaceDN w:val="0"/>
        <w:adjustRightInd w:val="0"/>
        <w:spacing w:after="0" w:line="240" w:lineRule="auto"/>
        <w:ind w:firstLine="540"/>
        <w:jc w:val="both"/>
        <w:rPr>
          <w:rFonts w:ascii="Times New Roman" w:eastAsia="Times New Roman" w:hAnsi="Times New Roman" w:cs="Times New Roman"/>
          <w:sz w:val="26"/>
          <w:szCs w:val="26"/>
        </w:rPr>
      </w:pPr>
      <w:r w:rsidRPr="00504786">
        <w:rPr>
          <w:rFonts w:ascii="Times New Roman" w:eastAsia="Times New Roman" w:hAnsi="Times New Roman" w:cs="Times New Roman"/>
          <w:sz w:val="26"/>
          <w:szCs w:val="26"/>
        </w:rPr>
        <w:t>количественные показатели.</w:t>
      </w:r>
    </w:p>
    <w:p w:rsidR="00504786" w:rsidRPr="00504786" w:rsidRDefault="00504786" w:rsidP="00504786">
      <w:pPr>
        <w:widowControl w:val="0"/>
        <w:autoSpaceDE w:val="0"/>
        <w:autoSpaceDN w:val="0"/>
        <w:adjustRightInd w:val="0"/>
        <w:spacing w:after="0" w:line="240" w:lineRule="auto"/>
        <w:ind w:firstLine="540"/>
        <w:jc w:val="both"/>
        <w:rPr>
          <w:rFonts w:ascii="Times New Roman" w:eastAsia="Times New Roman" w:hAnsi="Times New Roman" w:cs="Times New Roman"/>
          <w:sz w:val="26"/>
          <w:szCs w:val="26"/>
        </w:rPr>
      </w:pPr>
      <w:r w:rsidRPr="00504786">
        <w:rPr>
          <w:rFonts w:ascii="Times New Roman" w:eastAsia="Times New Roman" w:hAnsi="Times New Roman" w:cs="Times New Roman"/>
          <w:sz w:val="26"/>
          <w:szCs w:val="26"/>
        </w:rPr>
        <w:t>5. Дальнейшее развитие проекта после завершения финансирования мероприятий по благоустройству, использование результатов проекта в последующие годы.</w:t>
      </w:r>
    </w:p>
    <w:p w:rsidR="00504786" w:rsidRPr="007C2EDE" w:rsidRDefault="00504786" w:rsidP="00504786">
      <w:pPr>
        <w:widowControl w:val="0"/>
        <w:autoSpaceDE w:val="0"/>
        <w:autoSpaceDN w:val="0"/>
        <w:adjustRightInd w:val="0"/>
        <w:ind w:firstLine="540"/>
        <w:jc w:val="both"/>
        <w:rPr>
          <w:sz w:val="26"/>
          <w:szCs w:val="26"/>
        </w:rPr>
      </w:pPr>
    </w:p>
    <w:p w:rsidR="00504786" w:rsidRPr="007C2EDE" w:rsidRDefault="00504786" w:rsidP="00504786">
      <w:pPr>
        <w:widowControl w:val="0"/>
        <w:autoSpaceDE w:val="0"/>
        <w:autoSpaceDN w:val="0"/>
        <w:adjustRightInd w:val="0"/>
        <w:ind w:firstLine="540"/>
        <w:jc w:val="both"/>
        <w:rPr>
          <w:sz w:val="26"/>
          <w:szCs w:val="26"/>
        </w:rPr>
      </w:pPr>
    </w:p>
    <w:p w:rsidR="00504786" w:rsidRPr="007C2EDE" w:rsidRDefault="00504786" w:rsidP="00504786">
      <w:pPr>
        <w:widowControl w:val="0"/>
        <w:autoSpaceDE w:val="0"/>
        <w:autoSpaceDN w:val="0"/>
        <w:adjustRightInd w:val="0"/>
        <w:ind w:firstLine="540"/>
        <w:jc w:val="both"/>
        <w:rPr>
          <w:sz w:val="26"/>
          <w:szCs w:val="26"/>
        </w:rPr>
      </w:pPr>
    </w:p>
    <w:p w:rsidR="00504786" w:rsidRPr="007C2EDE" w:rsidRDefault="00504786" w:rsidP="00504786">
      <w:pPr>
        <w:widowControl w:val="0"/>
        <w:autoSpaceDE w:val="0"/>
        <w:autoSpaceDN w:val="0"/>
        <w:adjustRightInd w:val="0"/>
        <w:jc w:val="both"/>
        <w:rPr>
          <w:sz w:val="26"/>
          <w:szCs w:val="26"/>
        </w:rPr>
      </w:pPr>
      <w:r w:rsidRPr="007C2EDE">
        <w:rPr>
          <w:sz w:val="26"/>
          <w:szCs w:val="26"/>
        </w:rPr>
        <w:t>___________                                                                                      ____________________</w:t>
      </w:r>
    </w:p>
    <w:p w:rsidR="00504786" w:rsidRPr="00DE75AB" w:rsidRDefault="00504786" w:rsidP="00504786">
      <w:pPr>
        <w:widowControl w:val="0"/>
        <w:autoSpaceDE w:val="0"/>
        <w:autoSpaceDN w:val="0"/>
        <w:adjustRightInd w:val="0"/>
        <w:jc w:val="both"/>
        <w:rPr>
          <w:sz w:val="20"/>
          <w:szCs w:val="20"/>
        </w:rPr>
      </w:pPr>
      <w:r w:rsidRPr="00DE75AB">
        <w:rPr>
          <w:sz w:val="20"/>
          <w:szCs w:val="20"/>
        </w:rPr>
        <w:t xml:space="preserve">   (подпись)                                                                               </w:t>
      </w:r>
      <w:r>
        <w:rPr>
          <w:sz w:val="20"/>
          <w:szCs w:val="20"/>
        </w:rPr>
        <w:t xml:space="preserve">                                                                (ФИО</w:t>
      </w:r>
      <w:r w:rsidRPr="00DE75AB">
        <w:rPr>
          <w:sz w:val="20"/>
          <w:szCs w:val="20"/>
        </w:rPr>
        <w:t>)</w:t>
      </w:r>
    </w:p>
    <w:p w:rsidR="007E2A84" w:rsidRDefault="007E2A84" w:rsidP="007E2A84">
      <w:pPr>
        <w:pStyle w:val="ConsPlusTitle"/>
        <w:widowControl/>
        <w:tabs>
          <w:tab w:val="left" w:pos="142"/>
        </w:tabs>
        <w:ind w:left="6237" w:right="-1"/>
        <w:jc w:val="both"/>
        <w:rPr>
          <w:rFonts w:ascii="Times New Roman" w:hAnsi="Times New Roman" w:cs="Times New Roman"/>
          <w:b w:val="0"/>
          <w:sz w:val="24"/>
          <w:szCs w:val="24"/>
        </w:rPr>
      </w:pPr>
      <w:r w:rsidRPr="00D77079">
        <w:rPr>
          <w:rFonts w:ascii="Times New Roman" w:hAnsi="Times New Roman" w:cs="Times New Roman"/>
          <w:b w:val="0"/>
          <w:sz w:val="24"/>
          <w:szCs w:val="24"/>
        </w:rPr>
        <w:lastRenderedPageBreak/>
        <w:t xml:space="preserve">Приложение </w:t>
      </w:r>
      <w:r>
        <w:rPr>
          <w:rFonts w:ascii="Times New Roman" w:hAnsi="Times New Roman" w:cs="Times New Roman"/>
          <w:b w:val="0"/>
          <w:sz w:val="24"/>
          <w:szCs w:val="24"/>
        </w:rPr>
        <w:t>8</w:t>
      </w:r>
      <w:r w:rsidRPr="00D77079">
        <w:rPr>
          <w:rFonts w:ascii="Times New Roman" w:hAnsi="Times New Roman" w:cs="Times New Roman"/>
          <w:b w:val="0"/>
          <w:sz w:val="24"/>
          <w:szCs w:val="24"/>
        </w:rPr>
        <w:t xml:space="preserve"> к муниципальной программе «Формирование комфортной среды в сельском поселении Ларьяк»</w:t>
      </w:r>
    </w:p>
    <w:p w:rsidR="00BB04CE" w:rsidRDefault="00BB04CE" w:rsidP="00BB04CE">
      <w:pPr>
        <w:tabs>
          <w:tab w:val="left" w:pos="993"/>
        </w:tabs>
        <w:spacing w:after="0" w:line="240" w:lineRule="auto"/>
        <w:ind w:firstLine="709"/>
        <w:jc w:val="both"/>
        <w:rPr>
          <w:rFonts w:ascii="Times New Roman" w:eastAsia="Times New Roman" w:hAnsi="Times New Roman" w:cs="Times New Roman"/>
          <w:sz w:val="28"/>
          <w:szCs w:val="28"/>
        </w:rPr>
      </w:pPr>
    </w:p>
    <w:p w:rsidR="007E2A84" w:rsidRPr="00427A7D" w:rsidRDefault="007E2A84" w:rsidP="00427A7D">
      <w:pPr>
        <w:tabs>
          <w:tab w:val="left" w:pos="720"/>
        </w:tabs>
        <w:spacing w:after="0" w:line="240" w:lineRule="auto"/>
        <w:jc w:val="center"/>
        <w:rPr>
          <w:rFonts w:ascii="Times New Roman" w:eastAsia="Times New Roman" w:hAnsi="Times New Roman" w:cs="Times New Roman"/>
          <w:b/>
          <w:bCs/>
          <w:sz w:val="28"/>
          <w:szCs w:val="28"/>
        </w:rPr>
      </w:pPr>
      <w:r w:rsidRPr="00427A7D">
        <w:rPr>
          <w:rFonts w:ascii="Times New Roman" w:eastAsia="Times New Roman" w:hAnsi="Times New Roman" w:cs="Times New Roman"/>
          <w:b/>
          <w:bCs/>
          <w:sz w:val="28"/>
          <w:szCs w:val="28"/>
        </w:rPr>
        <w:t xml:space="preserve">Порядок </w:t>
      </w:r>
    </w:p>
    <w:p w:rsidR="007E2A84" w:rsidRPr="00427A7D" w:rsidRDefault="007E2A84" w:rsidP="00427A7D">
      <w:pPr>
        <w:tabs>
          <w:tab w:val="left" w:pos="720"/>
        </w:tabs>
        <w:spacing w:after="0" w:line="240" w:lineRule="auto"/>
        <w:jc w:val="center"/>
        <w:rPr>
          <w:rFonts w:ascii="Times New Roman" w:eastAsia="Times New Roman" w:hAnsi="Times New Roman" w:cs="Times New Roman"/>
          <w:b/>
          <w:bCs/>
          <w:sz w:val="28"/>
          <w:szCs w:val="28"/>
        </w:rPr>
      </w:pPr>
      <w:r w:rsidRPr="00427A7D">
        <w:rPr>
          <w:rFonts w:ascii="Times New Roman" w:eastAsia="Times New Roman" w:hAnsi="Times New Roman" w:cs="Times New Roman"/>
          <w:b/>
          <w:bCs/>
          <w:sz w:val="28"/>
          <w:szCs w:val="28"/>
        </w:rPr>
        <w:t>проведения общественного обсуждения</w:t>
      </w:r>
    </w:p>
    <w:p w:rsidR="007E2A84" w:rsidRPr="00427A7D" w:rsidRDefault="007E2A84" w:rsidP="007E2A84">
      <w:pPr>
        <w:tabs>
          <w:tab w:val="left" w:pos="720"/>
        </w:tabs>
        <w:spacing w:after="0" w:line="240" w:lineRule="auto"/>
        <w:jc w:val="center"/>
        <w:rPr>
          <w:rFonts w:ascii="Times New Roman" w:eastAsia="Times New Roman" w:hAnsi="Times New Roman" w:cs="Times New Roman"/>
          <w:b/>
          <w:bCs/>
          <w:sz w:val="28"/>
          <w:szCs w:val="28"/>
        </w:rPr>
      </w:pPr>
      <w:r w:rsidRPr="00427A7D">
        <w:rPr>
          <w:rFonts w:ascii="Times New Roman" w:eastAsia="Times New Roman" w:hAnsi="Times New Roman" w:cs="Times New Roman"/>
          <w:b/>
          <w:bCs/>
          <w:sz w:val="28"/>
          <w:szCs w:val="28"/>
        </w:rPr>
        <w:t xml:space="preserve">проекта программы «Формирование комфортной среды сельского поселения Ларьяк» </w:t>
      </w:r>
    </w:p>
    <w:p w:rsidR="007E2A84" w:rsidRPr="00427A7D" w:rsidRDefault="007E2A84" w:rsidP="00427A7D">
      <w:pPr>
        <w:tabs>
          <w:tab w:val="left" w:pos="720"/>
        </w:tabs>
        <w:spacing w:after="0" w:line="240" w:lineRule="auto"/>
        <w:jc w:val="center"/>
        <w:rPr>
          <w:rFonts w:ascii="Times New Roman" w:eastAsia="Times New Roman" w:hAnsi="Times New Roman" w:cs="Times New Roman"/>
          <w:bCs/>
          <w:sz w:val="28"/>
          <w:szCs w:val="28"/>
        </w:rPr>
      </w:pPr>
      <w:r w:rsidRPr="00427A7D">
        <w:rPr>
          <w:rFonts w:ascii="Times New Roman" w:eastAsia="Times New Roman" w:hAnsi="Times New Roman" w:cs="Times New Roman"/>
          <w:bCs/>
          <w:sz w:val="28"/>
          <w:szCs w:val="28"/>
        </w:rPr>
        <w:t>(далее – Порядок)</w:t>
      </w:r>
    </w:p>
    <w:p w:rsidR="007E2A84" w:rsidRPr="00D41C31" w:rsidRDefault="007E2A84" w:rsidP="007E2A84">
      <w:pPr>
        <w:tabs>
          <w:tab w:val="left" w:pos="720"/>
        </w:tabs>
        <w:jc w:val="both"/>
        <w:rPr>
          <w:bCs/>
        </w:rPr>
      </w:pPr>
    </w:p>
    <w:p w:rsidR="007E2A84" w:rsidRPr="00427A7D" w:rsidRDefault="007E2A84" w:rsidP="00427A7D">
      <w:pPr>
        <w:tabs>
          <w:tab w:val="left" w:pos="720"/>
        </w:tabs>
        <w:spacing w:after="0" w:line="240" w:lineRule="auto"/>
        <w:ind w:firstLine="709"/>
        <w:jc w:val="both"/>
        <w:rPr>
          <w:rFonts w:ascii="Times New Roman" w:eastAsia="Times New Roman" w:hAnsi="Times New Roman" w:cs="Times New Roman"/>
          <w:bCs/>
          <w:sz w:val="28"/>
          <w:szCs w:val="28"/>
        </w:rPr>
      </w:pPr>
      <w:r w:rsidRPr="00427A7D">
        <w:rPr>
          <w:rFonts w:ascii="Times New Roman" w:eastAsia="Times New Roman" w:hAnsi="Times New Roman" w:cs="Times New Roman"/>
          <w:bCs/>
          <w:sz w:val="28"/>
          <w:szCs w:val="28"/>
        </w:rPr>
        <w:t>1. Настоящий Порядок определяет форму, порядок и сроки проведения общественного обсуждения проекта программы «Формирование комфортной среды с</w:t>
      </w:r>
      <w:r w:rsidR="00427A7D">
        <w:rPr>
          <w:rFonts w:ascii="Times New Roman" w:eastAsia="Times New Roman" w:hAnsi="Times New Roman" w:cs="Times New Roman"/>
          <w:bCs/>
          <w:sz w:val="28"/>
          <w:szCs w:val="28"/>
        </w:rPr>
        <w:t>ельского поселения Ларьяк</w:t>
      </w:r>
      <w:r w:rsidRPr="00427A7D">
        <w:rPr>
          <w:rFonts w:ascii="Times New Roman" w:eastAsia="Times New Roman" w:hAnsi="Times New Roman" w:cs="Times New Roman"/>
          <w:bCs/>
          <w:sz w:val="28"/>
          <w:szCs w:val="28"/>
        </w:rPr>
        <w:t>».</w:t>
      </w:r>
    </w:p>
    <w:p w:rsidR="007E2A84" w:rsidRPr="00427A7D" w:rsidRDefault="007E2A84" w:rsidP="00427A7D">
      <w:pPr>
        <w:tabs>
          <w:tab w:val="left" w:pos="720"/>
        </w:tabs>
        <w:spacing w:after="0" w:line="240" w:lineRule="auto"/>
        <w:ind w:firstLine="709"/>
        <w:jc w:val="both"/>
        <w:rPr>
          <w:rFonts w:ascii="Times New Roman" w:eastAsia="Times New Roman" w:hAnsi="Times New Roman" w:cs="Times New Roman"/>
          <w:bCs/>
          <w:sz w:val="28"/>
          <w:szCs w:val="28"/>
        </w:rPr>
      </w:pPr>
      <w:r w:rsidRPr="00427A7D">
        <w:rPr>
          <w:rFonts w:ascii="Times New Roman" w:eastAsia="Times New Roman" w:hAnsi="Times New Roman" w:cs="Times New Roman"/>
          <w:bCs/>
          <w:sz w:val="28"/>
          <w:szCs w:val="28"/>
        </w:rPr>
        <w:t xml:space="preserve"> 2. Общественное обсуждение проекта муниципальной программы проводятся в целях:</w:t>
      </w:r>
    </w:p>
    <w:p w:rsidR="007E2A84" w:rsidRPr="00427A7D" w:rsidRDefault="007E2A84" w:rsidP="00427A7D">
      <w:pPr>
        <w:tabs>
          <w:tab w:val="left" w:pos="720"/>
        </w:tabs>
        <w:spacing w:after="0" w:line="240" w:lineRule="auto"/>
        <w:ind w:firstLine="709"/>
        <w:jc w:val="both"/>
        <w:rPr>
          <w:rFonts w:ascii="Times New Roman" w:eastAsia="Times New Roman" w:hAnsi="Times New Roman" w:cs="Times New Roman"/>
          <w:bCs/>
          <w:sz w:val="28"/>
          <w:szCs w:val="28"/>
        </w:rPr>
      </w:pPr>
      <w:r w:rsidRPr="00427A7D">
        <w:rPr>
          <w:rFonts w:ascii="Times New Roman" w:eastAsia="Times New Roman" w:hAnsi="Times New Roman" w:cs="Times New Roman"/>
          <w:bCs/>
          <w:sz w:val="28"/>
          <w:szCs w:val="28"/>
        </w:rPr>
        <w:t>информирования граждан, организаций и общественных объединений сельского поселения Ларьяк о разработанном проекте муниципальной программы;</w:t>
      </w:r>
    </w:p>
    <w:p w:rsidR="007E2A84" w:rsidRPr="00427A7D" w:rsidRDefault="007E2A84" w:rsidP="00427A7D">
      <w:pPr>
        <w:tabs>
          <w:tab w:val="left" w:pos="720"/>
        </w:tabs>
        <w:spacing w:after="0" w:line="240" w:lineRule="auto"/>
        <w:ind w:firstLine="709"/>
        <w:jc w:val="both"/>
        <w:rPr>
          <w:rFonts w:ascii="Times New Roman" w:eastAsia="Times New Roman" w:hAnsi="Times New Roman" w:cs="Times New Roman"/>
          <w:bCs/>
          <w:sz w:val="28"/>
          <w:szCs w:val="28"/>
        </w:rPr>
      </w:pPr>
      <w:r w:rsidRPr="00427A7D">
        <w:rPr>
          <w:rFonts w:ascii="Times New Roman" w:eastAsia="Times New Roman" w:hAnsi="Times New Roman" w:cs="Times New Roman"/>
          <w:bCs/>
          <w:sz w:val="28"/>
          <w:szCs w:val="28"/>
        </w:rPr>
        <w:t>выявления и учета мнения граждан, организаций, общественных объединений сельского поселения Ларьяк о разработанном проекте муниципальной программы.</w:t>
      </w:r>
    </w:p>
    <w:p w:rsidR="007E2A84" w:rsidRPr="00427A7D" w:rsidRDefault="007E2A84" w:rsidP="00427A7D">
      <w:pPr>
        <w:tabs>
          <w:tab w:val="left" w:pos="720"/>
        </w:tabs>
        <w:spacing w:after="0" w:line="240" w:lineRule="auto"/>
        <w:ind w:firstLine="709"/>
        <w:jc w:val="both"/>
        <w:rPr>
          <w:rFonts w:ascii="Times New Roman" w:eastAsia="Times New Roman" w:hAnsi="Times New Roman" w:cs="Times New Roman"/>
          <w:bCs/>
          <w:sz w:val="28"/>
          <w:szCs w:val="28"/>
        </w:rPr>
      </w:pPr>
      <w:r w:rsidRPr="00427A7D">
        <w:rPr>
          <w:rFonts w:ascii="Times New Roman" w:eastAsia="Times New Roman" w:hAnsi="Times New Roman" w:cs="Times New Roman"/>
          <w:bCs/>
          <w:sz w:val="28"/>
          <w:szCs w:val="28"/>
        </w:rPr>
        <w:t>3. Общественное обсуждение проекта муниципальной программы организуется и проводится Общественным советом сельского поселения Ларьяк .</w:t>
      </w:r>
    </w:p>
    <w:p w:rsidR="007E2A84" w:rsidRPr="00427A7D" w:rsidRDefault="007E2A84" w:rsidP="00427A7D">
      <w:pPr>
        <w:tabs>
          <w:tab w:val="left" w:pos="720"/>
        </w:tabs>
        <w:spacing w:after="0" w:line="240" w:lineRule="auto"/>
        <w:ind w:firstLine="709"/>
        <w:jc w:val="both"/>
        <w:rPr>
          <w:rFonts w:ascii="Times New Roman" w:eastAsia="Times New Roman" w:hAnsi="Times New Roman" w:cs="Times New Roman"/>
          <w:bCs/>
          <w:sz w:val="28"/>
          <w:szCs w:val="28"/>
        </w:rPr>
      </w:pPr>
      <w:r w:rsidRPr="00427A7D">
        <w:rPr>
          <w:rFonts w:ascii="Times New Roman" w:eastAsia="Times New Roman" w:hAnsi="Times New Roman" w:cs="Times New Roman"/>
          <w:bCs/>
          <w:sz w:val="28"/>
          <w:szCs w:val="28"/>
        </w:rPr>
        <w:t>4. В общественном обсуждении участвуют граждане, проживающие на территории сельского поселения Ларьяк, достигшие возраста 18 лет, а также представители организаций и общественных объединений, политических партий и движений, представители органов местного самоуправления сельского поселения Ларьяк.</w:t>
      </w:r>
    </w:p>
    <w:p w:rsidR="007E2A84" w:rsidRPr="00427A7D" w:rsidRDefault="007E2A84" w:rsidP="00427A7D">
      <w:pPr>
        <w:tabs>
          <w:tab w:val="left" w:pos="720"/>
        </w:tabs>
        <w:spacing w:after="0" w:line="240" w:lineRule="auto"/>
        <w:ind w:firstLine="709"/>
        <w:jc w:val="both"/>
        <w:rPr>
          <w:rFonts w:ascii="Times New Roman" w:eastAsia="Times New Roman" w:hAnsi="Times New Roman" w:cs="Times New Roman"/>
          <w:bCs/>
          <w:sz w:val="28"/>
          <w:szCs w:val="28"/>
        </w:rPr>
      </w:pPr>
      <w:r w:rsidRPr="00427A7D">
        <w:rPr>
          <w:rFonts w:ascii="Times New Roman" w:eastAsia="Times New Roman" w:hAnsi="Times New Roman" w:cs="Times New Roman"/>
          <w:bCs/>
          <w:sz w:val="28"/>
          <w:szCs w:val="28"/>
        </w:rPr>
        <w:t>5. Общественное обсуждение проекта муниципальной программы осуществляется в форме открытого размещения проекта муниципальной программы на официальном сайте администрации поселения (далее – официальный сайт).</w:t>
      </w:r>
    </w:p>
    <w:p w:rsidR="007E2A84" w:rsidRPr="00427A7D" w:rsidRDefault="007E2A84" w:rsidP="00427A7D">
      <w:pPr>
        <w:tabs>
          <w:tab w:val="left" w:pos="720"/>
        </w:tabs>
        <w:spacing w:after="0" w:line="240" w:lineRule="auto"/>
        <w:ind w:firstLine="709"/>
        <w:jc w:val="both"/>
        <w:rPr>
          <w:rFonts w:ascii="Times New Roman" w:eastAsia="Times New Roman" w:hAnsi="Times New Roman" w:cs="Times New Roman"/>
          <w:bCs/>
          <w:sz w:val="28"/>
          <w:szCs w:val="28"/>
        </w:rPr>
      </w:pPr>
      <w:r w:rsidRPr="00427A7D">
        <w:rPr>
          <w:rFonts w:ascii="Times New Roman" w:eastAsia="Times New Roman" w:hAnsi="Times New Roman" w:cs="Times New Roman"/>
          <w:bCs/>
          <w:sz w:val="28"/>
          <w:szCs w:val="28"/>
        </w:rPr>
        <w:t>6. Для организации общественного обсуждения, проведения комиссионной оценки предложений заинтересованных лиц, а также для осуществления контроля за реализацией муниципальной программы после ее утверждения в установленном порядке создается общественный совет сельского поселения Ларьяк по обеспечению реализации приоритетного проекта «Формирование комфортной среды сельского поселения Ларьяк» (далее – общественный совет) из представителей органов местного самоуправления, политических партий и движений, общественных организаций, иных лиц.</w:t>
      </w:r>
    </w:p>
    <w:p w:rsidR="007E2A84" w:rsidRPr="00427A7D" w:rsidRDefault="007E2A84" w:rsidP="00427A7D">
      <w:pPr>
        <w:tabs>
          <w:tab w:val="left" w:pos="720"/>
        </w:tabs>
        <w:spacing w:after="0" w:line="240" w:lineRule="auto"/>
        <w:ind w:firstLine="709"/>
        <w:jc w:val="both"/>
        <w:rPr>
          <w:rFonts w:ascii="Times New Roman" w:eastAsia="Times New Roman" w:hAnsi="Times New Roman" w:cs="Times New Roman"/>
          <w:bCs/>
          <w:sz w:val="28"/>
          <w:szCs w:val="28"/>
        </w:rPr>
      </w:pPr>
      <w:r w:rsidRPr="00427A7D">
        <w:rPr>
          <w:rFonts w:ascii="Times New Roman" w:eastAsia="Times New Roman" w:hAnsi="Times New Roman" w:cs="Times New Roman"/>
          <w:bCs/>
          <w:sz w:val="28"/>
          <w:szCs w:val="28"/>
        </w:rPr>
        <w:t>Положение и состав общественной комиссии утверждается постановлением администрации поселения.</w:t>
      </w:r>
    </w:p>
    <w:p w:rsidR="007E2A84" w:rsidRPr="00427A7D" w:rsidRDefault="007E2A84" w:rsidP="00427A7D">
      <w:pPr>
        <w:tabs>
          <w:tab w:val="left" w:pos="720"/>
        </w:tabs>
        <w:spacing w:after="0" w:line="240" w:lineRule="auto"/>
        <w:ind w:firstLine="709"/>
        <w:jc w:val="both"/>
        <w:rPr>
          <w:rFonts w:ascii="Times New Roman" w:eastAsia="Times New Roman" w:hAnsi="Times New Roman" w:cs="Times New Roman"/>
          <w:bCs/>
          <w:sz w:val="28"/>
          <w:szCs w:val="28"/>
        </w:rPr>
      </w:pPr>
      <w:r w:rsidRPr="00427A7D">
        <w:rPr>
          <w:rFonts w:ascii="Times New Roman" w:eastAsia="Times New Roman" w:hAnsi="Times New Roman" w:cs="Times New Roman"/>
          <w:bCs/>
          <w:sz w:val="28"/>
          <w:szCs w:val="28"/>
        </w:rPr>
        <w:lastRenderedPageBreak/>
        <w:t>7. При размещении проекта муниципальной программы на официальном сайте публикуется извещение о проведении общественного обсуждения проекта муниципальной программы согласно приложению 1 к Порядку.</w:t>
      </w:r>
    </w:p>
    <w:p w:rsidR="007E2A84" w:rsidRPr="00427A7D" w:rsidRDefault="007E2A84" w:rsidP="00427A7D">
      <w:pPr>
        <w:tabs>
          <w:tab w:val="left" w:pos="720"/>
        </w:tabs>
        <w:spacing w:after="0" w:line="240" w:lineRule="auto"/>
        <w:ind w:firstLine="709"/>
        <w:jc w:val="both"/>
        <w:rPr>
          <w:rFonts w:ascii="Times New Roman" w:eastAsia="Times New Roman" w:hAnsi="Times New Roman" w:cs="Times New Roman"/>
          <w:bCs/>
          <w:sz w:val="28"/>
          <w:szCs w:val="28"/>
        </w:rPr>
      </w:pPr>
      <w:r w:rsidRPr="00427A7D">
        <w:rPr>
          <w:rFonts w:ascii="Times New Roman" w:eastAsia="Times New Roman" w:hAnsi="Times New Roman" w:cs="Times New Roman"/>
          <w:bCs/>
          <w:sz w:val="28"/>
          <w:szCs w:val="28"/>
        </w:rPr>
        <w:t>8. Срок проведения общественного обсуждения составляет 30 дней со дня размещения проекта муниципальной программы на официальном сайте администрации поселения в сети Интернет.</w:t>
      </w:r>
    </w:p>
    <w:p w:rsidR="007E2A84" w:rsidRPr="00427A7D" w:rsidRDefault="007E2A84" w:rsidP="00427A7D">
      <w:pPr>
        <w:tabs>
          <w:tab w:val="left" w:pos="720"/>
        </w:tabs>
        <w:spacing w:after="0" w:line="240" w:lineRule="auto"/>
        <w:ind w:firstLine="709"/>
        <w:jc w:val="both"/>
        <w:rPr>
          <w:rFonts w:ascii="Times New Roman" w:eastAsia="Times New Roman" w:hAnsi="Times New Roman" w:cs="Times New Roman"/>
          <w:bCs/>
          <w:sz w:val="28"/>
          <w:szCs w:val="28"/>
        </w:rPr>
      </w:pPr>
      <w:r w:rsidRPr="00427A7D">
        <w:rPr>
          <w:rFonts w:ascii="Times New Roman" w:eastAsia="Times New Roman" w:hAnsi="Times New Roman" w:cs="Times New Roman"/>
          <w:bCs/>
          <w:sz w:val="28"/>
          <w:szCs w:val="28"/>
        </w:rPr>
        <w:t xml:space="preserve">9. Участникам общественного обсуждения при направлении замечаний (предложений)к проекту муниципальной программы необходимо указывать фамилию, имя, отчество и дату рождения гражданина либо наименование организации, общественного объединения, органа местного самоуправления, а также фамилию, имя и отчество представителя организации, общественного объединения, органа местного самоуправления. </w:t>
      </w:r>
    </w:p>
    <w:p w:rsidR="007E2A84" w:rsidRPr="00427A7D" w:rsidRDefault="007E2A84" w:rsidP="00427A7D">
      <w:pPr>
        <w:tabs>
          <w:tab w:val="left" w:pos="720"/>
        </w:tabs>
        <w:spacing w:after="0" w:line="240" w:lineRule="auto"/>
        <w:ind w:firstLine="709"/>
        <w:jc w:val="both"/>
        <w:rPr>
          <w:rFonts w:ascii="Times New Roman" w:eastAsia="Times New Roman" w:hAnsi="Times New Roman" w:cs="Times New Roman"/>
          <w:bCs/>
          <w:sz w:val="28"/>
          <w:szCs w:val="28"/>
        </w:rPr>
      </w:pPr>
      <w:r w:rsidRPr="00427A7D">
        <w:rPr>
          <w:rFonts w:ascii="Times New Roman" w:eastAsia="Times New Roman" w:hAnsi="Times New Roman" w:cs="Times New Roman"/>
          <w:bCs/>
          <w:sz w:val="28"/>
          <w:szCs w:val="28"/>
        </w:rPr>
        <w:t>В противном случае замечания (предложения) к проекту муниципальной программы признаются анонимными и к рассмотрению не принимаются.</w:t>
      </w:r>
    </w:p>
    <w:p w:rsidR="007E2A84" w:rsidRPr="00427A7D" w:rsidRDefault="007E2A84" w:rsidP="00427A7D">
      <w:pPr>
        <w:tabs>
          <w:tab w:val="left" w:pos="720"/>
        </w:tabs>
        <w:spacing w:after="0" w:line="240" w:lineRule="auto"/>
        <w:ind w:firstLine="709"/>
        <w:jc w:val="both"/>
        <w:rPr>
          <w:rFonts w:ascii="Times New Roman" w:eastAsia="Times New Roman" w:hAnsi="Times New Roman" w:cs="Times New Roman"/>
          <w:bCs/>
          <w:sz w:val="28"/>
          <w:szCs w:val="28"/>
        </w:rPr>
      </w:pPr>
      <w:r w:rsidRPr="00427A7D">
        <w:rPr>
          <w:rFonts w:ascii="Times New Roman" w:eastAsia="Times New Roman" w:hAnsi="Times New Roman" w:cs="Times New Roman"/>
          <w:bCs/>
          <w:sz w:val="28"/>
          <w:szCs w:val="28"/>
        </w:rPr>
        <w:t>10. Общественный совет рассматривает, обобщает, анализирует замечания (предложения), поступившие в рамках общественного обсуждения проекта муниципальной программы. В случае целесообразности и обоснованности замечаний (предложений) ответственный исполнитель муниципальной программы дорабатывает проект муниципальной программы.</w:t>
      </w:r>
    </w:p>
    <w:p w:rsidR="007E2A84" w:rsidRPr="00427A7D" w:rsidRDefault="007E2A84" w:rsidP="00427A7D">
      <w:pPr>
        <w:tabs>
          <w:tab w:val="left" w:pos="720"/>
        </w:tabs>
        <w:spacing w:after="0" w:line="240" w:lineRule="auto"/>
        <w:ind w:firstLine="709"/>
        <w:jc w:val="both"/>
        <w:rPr>
          <w:rFonts w:ascii="Times New Roman" w:eastAsia="Times New Roman" w:hAnsi="Times New Roman" w:cs="Times New Roman"/>
          <w:bCs/>
          <w:sz w:val="28"/>
          <w:szCs w:val="28"/>
        </w:rPr>
      </w:pPr>
      <w:r w:rsidRPr="00427A7D">
        <w:rPr>
          <w:rFonts w:ascii="Times New Roman" w:eastAsia="Times New Roman" w:hAnsi="Times New Roman" w:cs="Times New Roman"/>
          <w:bCs/>
          <w:sz w:val="28"/>
          <w:szCs w:val="28"/>
        </w:rPr>
        <w:t>Результаты общественного обсуждения носят рекомендательный характер.</w:t>
      </w:r>
    </w:p>
    <w:p w:rsidR="007E2A84" w:rsidRPr="00427A7D" w:rsidRDefault="007E2A84" w:rsidP="00427A7D">
      <w:pPr>
        <w:tabs>
          <w:tab w:val="left" w:pos="720"/>
        </w:tabs>
        <w:spacing w:after="0" w:line="240" w:lineRule="auto"/>
        <w:ind w:firstLine="709"/>
        <w:jc w:val="both"/>
        <w:rPr>
          <w:rFonts w:ascii="Times New Roman" w:eastAsia="Times New Roman" w:hAnsi="Times New Roman" w:cs="Times New Roman"/>
          <w:bCs/>
          <w:sz w:val="28"/>
          <w:szCs w:val="28"/>
        </w:rPr>
      </w:pPr>
      <w:r w:rsidRPr="00427A7D">
        <w:rPr>
          <w:rFonts w:ascii="Times New Roman" w:eastAsia="Times New Roman" w:hAnsi="Times New Roman" w:cs="Times New Roman"/>
          <w:bCs/>
          <w:sz w:val="28"/>
          <w:szCs w:val="28"/>
        </w:rPr>
        <w:t>В случае отсутствия замечаний проект муниципальной программы остается без изменений.</w:t>
      </w:r>
    </w:p>
    <w:p w:rsidR="007E2A84" w:rsidRPr="00427A7D" w:rsidRDefault="007E2A84" w:rsidP="00427A7D">
      <w:pPr>
        <w:tabs>
          <w:tab w:val="left" w:pos="720"/>
        </w:tabs>
        <w:spacing w:after="0" w:line="240" w:lineRule="auto"/>
        <w:ind w:firstLine="709"/>
        <w:jc w:val="both"/>
        <w:rPr>
          <w:rFonts w:ascii="Times New Roman" w:eastAsia="Times New Roman" w:hAnsi="Times New Roman" w:cs="Times New Roman"/>
          <w:bCs/>
          <w:sz w:val="28"/>
          <w:szCs w:val="28"/>
        </w:rPr>
      </w:pPr>
      <w:r w:rsidRPr="00427A7D">
        <w:rPr>
          <w:rFonts w:ascii="Times New Roman" w:eastAsia="Times New Roman" w:hAnsi="Times New Roman" w:cs="Times New Roman"/>
          <w:bCs/>
          <w:sz w:val="28"/>
          <w:szCs w:val="28"/>
        </w:rPr>
        <w:t>11. Общественный совет еженедельно размещает на официальном сайте отчет о ходе обсуждения проекта муниципальной программы, количестве поступивших предложений о благоустройстве дворовых  территорий, о наименованиях общественных территорий, предлагаемых к благоустройству в 2017 году.</w:t>
      </w:r>
    </w:p>
    <w:p w:rsidR="009628EE" w:rsidRDefault="007E2A84" w:rsidP="00427A7D">
      <w:pPr>
        <w:tabs>
          <w:tab w:val="left" w:pos="720"/>
        </w:tabs>
        <w:spacing w:after="0" w:line="240" w:lineRule="auto"/>
        <w:ind w:firstLine="709"/>
        <w:jc w:val="both"/>
        <w:rPr>
          <w:rFonts w:ascii="Times New Roman" w:eastAsia="Times New Roman" w:hAnsi="Times New Roman" w:cs="Times New Roman"/>
          <w:bCs/>
          <w:sz w:val="28"/>
          <w:szCs w:val="28"/>
        </w:rPr>
      </w:pPr>
      <w:r w:rsidRPr="00427A7D">
        <w:rPr>
          <w:rFonts w:ascii="Times New Roman" w:eastAsia="Times New Roman" w:hAnsi="Times New Roman" w:cs="Times New Roman"/>
          <w:bCs/>
          <w:sz w:val="28"/>
          <w:szCs w:val="28"/>
        </w:rPr>
        <w:t>12. Итоги общественного обсуждения проекта муниципальной программы в течение 7 рабочих дней после завершения срока общественного обсуждения проекта муниципальной программы формируются ответственным исполнителем муниципальной программы в виде итогового документа (протокола) по форме согласно приложению 2 к Порядку и подлежат размещению на официальном сайте.</w:t>
      </w:r>
    </w:p>
    <w:p w:rsidR="009628EE" w:rsidRDefault="009628EE">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br w:type="page"/>
      </w:r>
    </w:p>
    <w:p w:rsidR="009628EE" w:rsidRDefault="009628EE" w:rsidP="009628EE">
      <w:pPr>
        <w:pStyle w:val="ConsPlusTitle"/>
        <w:widowControl/>
        <w:tabs>
          <w:tab w:val="left" w:pos="142"/>
        </w:tabs>
        <w:ind w:left="6237" w:right="-1"/>
        <w:jc w:val="both"/>
        <w:rPr>
          <w:rFonts w:ascii="Times New Roman" w:hAnsi="Times New Roman" w:cs="Times New Roman"/>
          <w:b w:val="0"/>
          <w:sz w:val="24"/>
          <w:szCs w:val="24"/>
        </w:rPr>
      </w:pPr>
      <w:r w:rsidRPr="009628EE">
        <w:rPr>
          <w:rFonts w:ascii="Times New Roman" w:hAnsi="Times New Roman" w:cs="Times New Roman"/>
          <w:b w:val="0"/>
          <w:sz w:val="24"/>
          <w:szCs w:val="24"/>
        </w:rPr>
        <w:lastRenderedPageBreak/>
        <w:t>Приложение 1 к Порядку проведения общественного обсуждения проекта программы «Формирование комфортной среды сельского поселения Ларьяк»</w:t>
      </w:r>
    </w:p>
    <w:p w:rsidR="009628EE" w:rsidRPr="009628EE" w:rsidRDefault="009628EE" w:rsidP="009628EE">
      <w:pPr>
        <w:pStyle w:val="ConsPlusTitle"/>
        <w:widowControl/>
        <w:tabs>
          <w:tab w:val="left" w:pos="142"/>
        </w:tabs>
        <w:ind w:left="6237" w:right="-1"/>
        <w:jc w:val="both"/>
        <w:rPr>
          <w:rFonts w:ascii="Times New Roman" w:hAnsi="Times New Roman" w:cs="Times New Roman"/>
          <w:b w:val="0"/>
          <w:sz w:val="24"/>
          <w:szCs w:val="24"/>
        </w:rPr>
      </w:pPr>
    </w:p>
    <w:p w:rsidR="009628EE" w:rsidRPr="009628EE" w:rsidRDefault="009628EE" w:rsidP="009628EE">
      <w:pPr>
        <w:tabs>
          <w:tab w:val="left" w:pos="720"/>
        </w:tabs>
        <w:spacing w:after="0" w:line="240" w:lineRule="auto"/>
        <w:jc w:val="center"/>
        <w:rPr>
          <w:rFonts w:ascii="Times New Roman" w:eastAsia="Times New Roman" w:hAnsi="Times New Roman" w:cs="Times New Roman"/>
          <w:b/>
          <w:bCs/>
          <w:sz w:val="28"/>
          <w:szCs w:val="28"/>
        </w:rPr>
      </w:pPr>
      <w:r w:rsidRPr="009628EE">
        <w:rPr>
          <w:rFonts w:ascii="Times New Roman" w:eastAsia="Times New Roman" w:hAnsi="Times New Roman" w:cs="Times New Roman"/>
          <w:b/>
          <w:bCs/>
          <w:sz w:val="28"/>
          <w:szCs w:val="28"/>
        </w:rPr>
        <w:t xml:space="preserve">Извещение </w:t>
      </w:r>
    </w:p>
    <w:p w:rsidR="009628EE" w:rsidRPr="009628EE" w:rsidRDefault="009628EE" w:rsidP="009628EE">
      <w:pPr>
        <w:tabs>
          <w:tab w:val="left" w:pos="720"/>
        </w:tabs>
        <w:spacing w:after="0" w:line="240" w:lineRule="auto"/>
        <w:jc w:val="center"/>
        <w:rPr>
          <w:rFonts w:ascii="Times New Roman" w:eastAsia="Times New Roman" w:hAnsi="Times New Roman" w:cs="Times New Roman"/>
          <w:b/>
          <w:bCs/>
          <w:sz w:val="28"/>
          <w:szCs w:val="28"/>
        </w:rPr>
      </w:pPr>
      <w:r w:rsidRPr="009628EE">
        <w:rPr>
          <w:rFonts w:ascii="Times New Roman" w:eastAsia="Times New Roman" w:hAnsi="Times New Roman" w:cs="Times New Roman"/>
          <w:b/>
          <w:bCs/>
          <w:sz w:val="28"/>
          <w:szCs w:val="28"/>
        </w:rPr>
        <w:t>о проведении общественного обсуждения</w:t>
      </w:r>
    </w:p>
    <w:p w:rsidR="009628EE" w:rsidRPr="009628EE" w:rsidRDefault="009628EE" w:rsidP="009628EE">
      <w:pPr>
        <w:tabs>
          <w:tab w:val="left" w:pos="720"/>
        </w:tabs>
        <w:spacing w:after="0" w:line="240" w:lineRule="auto"/>
        <w:jc w:val="center"/>
        <w:rPr>
          <w:rFonts w:ascii="Times New Roman" w:eastAsia="Times New Roman" w:hAnsi="Times New Roman" w:cs="Times New Roman"/>
          <w:b/>
          <w:bCs/>
          <w:sz w:val="28"/>
          <w:szCs w:val="28"/>
        </w:rPr>
      </w:pPr>
      <w:r w:rsidRPr="009628EE">
        <w:rPr>
          <w:rFonts w:ascii="Times New Roman" w:eastAsia="Times New Roman" w:hAnsi="Times New Roman" w:cs="Times New Roman"/>
          <w:b/>
          <w:bCs/>
          <w:sz w:val="28"/>
          <w:szCs w:val="28"/>
        </w:rPr>
        <w:t>проекта программы «Формирование комфортной среды</w:t>
      </w:r>
      <w:r>
        <w:rPr>
          <w:rFonts w:ascii="Times New Roman" w:eastAsia="Times New Roman" w:hAnsi="Times New Roman" w:cs="Times New Roman"/>
          <w:b/>
          <w:bCs/>
          <w:sz w:val="28"/>
          <w:szCs w:val="28"/>
        </w:rPr>
        <w:t xml:space="preserve"> сельского поселения Ларьяк</w:t>
      </w:r>
      <w:r w:rsidRPr="009628EE">
        <w:rPr>
          <w:rFonts w:ascii="Times New Roman" w:eastAsia="Times New Roman" w:hAnsi="Times New Roman" w:cs="Times New Roman"/>
          <w:b/>
          <w:bCs/>
          <w:sz w:val="28"/>
          <w:szCs w:val="28"/>
        </w:rPr>
        <w:t xml:space="preserve">» </w:t>
      </w:r>
    </w:p>
    <w:p w:rsidR="009628EE" w:rsidRPr="0056134E" w:rsidRDefault="009628EE" w:rsidP="0056134E">
      <w:pPr>
        <w:tabs>
          <w:tab w:val="left" w:pos="720"/>
        </w:tabs>
        <w:spacing w:after="0" w:line="240" w:lineRule="auto"/>
        <w:jc w:val="both"/>
        <w:rPr>
          <w:rFonts w:ascii="Times New Roman" w:eastAsia="Times New Roman" w:hAnsi="Times New Roman" w:cs="Times New Roman"/>
          <w:bCs/>
          <w:sz w:val="28"/>
          <w:szCs w:val="28"/>
        </w:rPr>
      </w:pPr>
      <w:r w:rsidRPr="0056134E">
        <w:rPr>
          <w:rFonts w:ascii="Times New Roman" w:eastAsia="Times New Roman" w:hAnsi="Times New Roman" w:cs="Times New Roman"/>
          <w:bCs/>
          <w:sz w:val="28"/>
          <w:szCs w:val="28"/>
        </w:rPr>
        <w:t>____________________________________________________________________</w:t>
      </w:r>
    </w:p>
    <w:p w:rsidR="009628EE" w:rsidRPr="0056134E" w:rsidRDefault="009628EE" w:rsidP="0056134E">
      <w:pPr>
        <w:tabs>
          <w:tab w:val="left" w:pos="720"/>
        </w:tabs>
        <w:spacing w:after="0" w:line="240" w:lineRule="auto"/>
        <w:jc w:val="center"/>
        <w:rPr>
          <w:rFonts w:ascii="Times New Roman" w:eastAsia="Times New Roman" w:hAnsi="Times New Roman" w:cs="Times New Roman"/>
          <w:bCs/>
          <w:sz w:val="20"/>
          <w:szCs w:val="20"/>
        </w:rPr>
      </w:pPr>
      <w:r w:rsidRPr="0056134E">
        <w:rPr>
          <w:rFonts w:ascii="Times New Roman" w:eastAsia="Times New Roman" w:hAnsi="Times New Roman" w:cs="Times New Roman"/>
          <w:bCs/>
          <w:sz w:val="20"/>
          <w:szCs w:val="20"/>
        </w:rPr>
        <w:t>(наименование уполномоченного органа)</w:t>
      </w:r>
    </w:p>
    <w:p w:rsidR="009628EE" w:rsidRPr="009628EE" w:rsidRDefault="009628EE" w:rsidP="009628EE">
      <w:pPr>
        <w:tabs>
          <w:tab w:val="left" w:pos="720"/>
        </w:tabs>
        <w:spacing w:after="0" w:line="240" w:lineRule="auto"/>
        <w:jc w:val="both"/>
        <w:rPr>
          <w:rFonts w:ascii="Times New Roman" w:eastAsia="Times New Roman" w:hAnsi="Times New Roman" w:cs="Times New Roman"/>
          <w:bCs/>
          <w:sz w:val="28"/>
          <w:szCs w:val="28"/>
        </w:rPr>
      </w:pPr>
      <w:r w:rsidRPr="009628EE">
        <w:rPr>
          <w:rFonts w:ascii="Times New Roman" w:eastAsia="Times New Roman" w:hAnsi="Times New Roman" w:cs="Times New Roman"/>
          <w:bCs/>
          <w:sz w:val="28"/>
          <w:szCs w:val="28"/>
        </w:rPr>
        <w:t>предлагает всем заинтересованным лицам учреждений, организаций, предприятий, общественных объединений, предпринимателям принять участие в обсуждении проекта программы «Формирование комфортной среды с</w:t>
      </w:r>
      <w:r>
        <w:rPr>
          <w:rFonts w:ascii="Times New Roman" w:eastAsia="Times New Roman" w:hAnsi="Times New Roman" w:cs="Times New Roman"/>
          <w:bCs/>
          <w:sz w:val="28"/>
          <w:szCs w:val="28"/>
        </w:rPr>
        <w:t>ельского поселения Ларьяк</w:t>
      </w:r>
      <w:r w:rsidRPr="009628EE">
        <w:rPr>
          <w:rFonts w:ascii="Times New Roman" w:eastAsia="Times New Roman" w:hAnsi="Times New Roman" w:cs="Times New Roman"/>
          <w:bCs/>
          <w:sz w:val="28"/>
          <w:szCs w:val="28"/>
        </w:rPr>
        <w:t>» Ознакомиться с проектом документа можно здесь (ссылка на проект муниципальной программы).</w:t>
      </w:r>
    </w:p>
    <w:p w:rsidR="009628EE" w:rsidRPr="009628EE" w:rsidRDefault="009628EE" w:rsidP="009628EE">
      <w:pPr>
        <w:tabs>
          <w:tab w:val="left" w:pos="720"/>
        </w:tabs>
        <w:spacing w:after="0" w:line="240" w:lineRule="auto"/>
        <w:jc w:val="both"/>
        <w:rPr>
          <w:rFonts w:ascii="Times New Roman" w:eastAsia="Times New Roman" w:hAnsi="Times New Roman" w:cs="Times New Roman"/>
          <w:bCs/>
          <w:sz w:val="28"/>
          <w:szCs w:val="28"/>
        </w:rPr>
      </w:pPr>
      <w:r w:rsidRPr="009628EE">
        <w:rPr>
          <w:rFonts w:ascii="Times New Roman" w:eastAsia="Times New Roman" w:hAnsi="Times New Roman" w:cs="Times New Roman"/>
          <w:bCs/>
          <w:sz w:val="28"/>
          <w:szCs w:val="28"/>
        </w:rPr>
        <w:t>Общественное обсуждение проводится с «___»__________г. до «____»___________г.</w:t>
      </w:r>
    </w:p>
    <w:p w:rsidR="009628EE" w:rsidRPr="009628EE" w:rsidRDefault="009628EE" w:rsidP="009628EE">
      <w:pPr>
        <w:tabs>
          <w:tab w:val="left" w:pos="720"/>
        </w:tabs>
        <w:spacing w:after="0" w:line="240" w:lineRule="auto"/>
        <w:jc w:val="both"/>
        <w:rPr>
          <w:rFonts w:ascii="Times New Roman" w:eastAsia="Times New Roman" w:hAnsi="Times New Roman" w:cs="Times New Roman"/>
          <w:bCs/>
          <w:sz w:val="28"/>
          <w:szCs w:val="28"/>
        </w:rPr>
      </w:pPr>
      <w:r w:rsidRPr="009628EE">
        <w:rPr>
          <w:rFonts w:ascii="Times New Roman" w:eastAsia="Times New Roman" w:hAnsi="Times New Roman" w:cs="Times New Roman"/>
          <w:bCs/>
          <w:sz w:val="28"/>
          <w:szCs w:val="28"/>
        </w:rPr>
        <w:t>С целью изучения общественного мнения относительно данного документа просим вносить замечания и предложения.</w:t>
      </w:r>
    </w:p>
    <w:p w:rsidR="009628EE" w:rsidRPr="009628EE" w:rsidRDefault="009628EE" w:rsidP="009628EE">
      <w:pPr>
        <w:tabs>
          <w:tab w:val="left" w:pos="720"/>
        </w:tabs>
        <w:spacing w:after="0" w:line="240" w:lineRule="auto"/>
        <w:jc w:val="center"/>
        <w:rPr>
          <w:rFonts w:ascii="Times New Roman" w:eastAsia="Times New Roman" w:hAnsi="Times New Roman" w:cs="Times New Roman"/>
          <w:bCs/>
          <w:sz w:val="28"/>
          <w:szCs w:val="28"/>
        </w:rPr>
      </w:pPr>
      <w:r w:rsidRPr="009628EE">
        <w:rPr>
          <w:rFonts w:ascii="Times New Roman" w:eastAsia="Times New Roman" w:hAnsi="Times New Roman" w:cs="Times New Roman"/>
          <w:bCs/>
          <w:sz w:val="28"/>
          <w:szCs w:val="28"/>
        </w:rPr>
        <w:t>Замечания и предложения просим направлять на адрес электронной почты:__________________________________________________________________.</w:t>
      </w:r>
    </w:p>
    <w:p w:rsidR="009628EE" w:rsidRPr="009628EE" w:rsidRDefault="009628EE" w:rsidP="009628EE">
      <w:pPr>
        <w:tabs>
          <w:tab w:val="left" w:pos="720"/>
        </w:tabs>
        <w:spacing w:after="0" w:line="240" w:lineRule="auto"/>
        <w:jc w:val="center"/>
        <w:rPr>
          <w:rFonts w:ascii="Times New Roman" w:eastAsia="Times New Roman" w:hAnsi="Times New Roman" w:cs="Times New Roman"/>
          <w:bCs/>
          <w:sz w:val="20"/>
          <w:szCs w:val="20"/>
        </w:rPr>
      </w:pPr>
      <w:r w:rsidRPr="009628EE">
        <w:rPr>
          <w:rFonts w:ascii="Times New Roman" w:eastAsia="Times New Roman" w:hAnsi="Times New Roman" w:cs="Times New Roman"/>
          <w:bCs/>
          <w:sz w:val="20"/>
          <w:szCs w:val="20"/>
        </w:rPr>
        <w:t>(адрес электронной почты)</w:t>
      </w:r>
    </w:p>
    <w:p w:rsidR="009628EE" w:rsidRPr="009628EE" w:rsidRDefault="009628EE" w:rsidP="009628EE">
      <w:pPr>
        <w:tabs>
          <w:tab w:val="left" w:pos="720"/>
        </w:tabs>
        <w:spacing w:after="0" w:line="240" w:lineRule="auto"/>
        <w:jc w:val="both"/>
        <w:rPr>
          <w:rFonts w:ascii="Times New Roman" w:eastAsia="Times New Roman" w:hAnsi="Times New Roman" w:cs="Times New Roman"/>
          <w:bCs/>
          <w:sz w:val="28"/>
          <w:szCs w:val="28"/>
        </w:rPr>
      </w:pPr>
      <w:r w:rsidRPr="009628EE">
        <w:rPr>
          <w:rFonts w:ascii="Times New Roman" w:eastAsia="Times New Roman" w:hAnsi="Times New Roman" w:cs="Times New Roman"/>
          <w:bCs/>
          <w:sz w:val="28"/>
          <w:szCs w:val="28"/>
        </w:rPr>
        <w:t>Контактное лицо по вопросам проведения общественного обсуждения:</w:t>
      </w:r>
    </w:p>
    <w:p w:rsidR="009628EE" w:rsidRPr="009628EE" w:rsidRDefault="009628EE" w:rsidP="009628EE">
      <w:pPr>
        <w:tabs>
          <w:tab w:val="left" w:pos="720"/>
        </w:tabs>
        <w:spacing w:after="0" w:line="240" w:lineRule="auto"/>
        <w:jc w:val="both"/>
        <w:rPr>
          <w:rFonts w:ascii="Times New Roman" w:eastAsia="Times New Roman" w:hAnsi="Times New Roman" w:cs="Times New Roman"/>
          <w:bCs/>
          <w:sz w:val="28"/>
          <w:szCs w:val="28"/>
        </w:rPr>
      </w:pPr>
      <w:r w:rsidRPr="009628EE">
        <w:rPr>
          <w:rFonts w:ascii="Times New Roman" w:eastAsia="Times New Roman" w:hAnsi="Times New Roman" w:cs="Times New Roman"/>
          <w:bCs/>
          <w:sz w:val="28"/>
          <w:szCs w:val="28"/>
        </w:rPr>
        <w:t>__________________________________________________________________.</w:t>
      </w:r>
    </w:p>
    <w:p w:rsidR="009628EE" w:rsidRPr="009628EE" w:rsidRDefault="009628EE" w:rsidP="009628EE">
      <w:pPr>
        <w:tabs>
          <w:tab w:val="left" w:pos="720"/>
        </w:tabs>
        <w:spacing w:after="0" w:line="240" w:lineRule="auto"/>
        <w:jc w:val="center"/>
        <w:rPr>
          <w:rFonts w:ascii="Times New Roman" w:eastAsia="Times New Roman" w:hAnsi="Times New Roman" w:cs="Times New Roman"/>
          <w:bCs/>
          <w:sz w:val="20"/>
          <w:szCs w:val="20"/>
        </w:rPr>
      </w:pPr>
      <w:r w:rsidRPr="009628EE">
        <w:rPr>
          <w:rFonts w:ascii="Times New Roman" w:eastAsia="Times New Roman" w:hAnsi="Times New Roman" w:cs="Times New Roman"/>
          <w:bCs/>
          <w:sz w:val="20"/>
          <w:szCs w:val="20"/>
        </w:rPr>
        <w:t>(ФИО, занимаемая должность, № телефона)</w:t>
      </w:r>
    </w:p>
    <w:p w:rsidR="0000021C" w:rsidRDefault="0000021C" w:rsidP="00427A7D">
      <w:pPr>
        <w:tabs>
          <w:tab w:val="left" w:pos="720"/>
        </w:tabs>
        <w:spacing w:after="0" w:line="240" w:lineRule="auto"/>
        <w:ind w:firstLine="709"/>
        <w:jc w:val="both"/>
        <w:rPr>
          <w:rFonts w:ascii="Times New Roman" w:eastAsia="Times New Roman" w:hAnsi="Times New Roman" w:cs="Times New Roman"/>
          <w:bCs/>
          <w:sz w:val="28"/>
          <w:szCs w:val="28"/>
        </w:rPr>
      </w:pPr>
    </w:p>
    <w:p w:rsidR="0000021C" w:rsidRDefault="0000021C">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br w:type="page"/>
      </w:r>
    </w:p>
    <w:p w:rsidR="0000021C" w:rsidRPr="0000021C" w:rsidRDefault="0000021C" w:rsidP="0000021C">
      <w:pPr>
        <w:pStyle w:val="ConsPlusTitle"/>
        <w:widowControl/>
        <w:tabs>
          <w:tab w:val="left" w:pos="142"/>
        </w:tabs>
        <w:ind w:left="6237" w:right="-1"/>
        <w:jc w:val="both"/>
        <w:rPr>
          <w:rFonts w:ascii="Times New Roman" w:hAnsi="Times New Roman" w:cs="Times New Roman"/>
          <w:b w:val="0"/>
          <w:sz w:val="24"/>
          <w:szCs w:val="24"/>
        </w:rPr>
      </w:pPr>
      <w:r w:rsidRPr="0000021C">
        <w:rPr>
          <w:rFonts w:ascii="Times New Roman" w:hAnsi="Times New Roman" w:cs="Times New Roman"/>
          <w:b w:val="0"/>
          <w:sz w:val="24"/>
          <w:szCs w:val="24"/>
        </w:rPr>
        <w:lastRenderedPageBreak/>
        <w:t xml:space="preserve">Приложение 2 к Порядку проведения общественного обсуждения проекта муниципальной  программы «Формирование комфортной среды сельского поселения Ларьяк» </w:t>
      </w:r>
    </w:p>
    <w:p w:rsidR="0000021C" w:rsidRDefault="0000021C" w:rsidP="0000021C">
      <w:pPr>
        <w:tabs>
          <w:tab w:val="left" w:pos="720"/>
        </w:tabs>
        <w:jc w:val="both"/>
        <w:rPr>
          <w:bCs/>
        </w:rPr>
      </w:pPr>
    </w:p>
    <w:p w:rsidR="0000021C" w:rsidRPr="0000021C" w:rsidRDefault="0000021C" w:rsidP="0000021C">
      <w:pPr>
        <w:tabs>
          <w:tab w:val="left" w:pos="720"/>
        </w:tabs>
        <w:spacing w:after="0" w:line="240" w:lineRule="auto"/>
        <w:jc w:val="center"/>
        <w:rPr>
          <w:rFonts w:ascii="Times New Roman" w:eastAsia="Times New Roman" w:hAnsi="Times New Roman" w:cs="Times New Roman"/>
          <w:b/>
          <w:bCs/>
          <w:sz w:val="28"/>
          <w:szCs w:val="28"/>
        </w:rPr>
      </w:pPr>
      <w:r w:rsidRPr="0000021C">
        <w:rPr>
          <w:rFonts w:ascii="Times New Roman" w:eastAsia="Times New Roman" w:hAnsi="Times New Roman" w:cs="Times New Roman"/>
          <w:b/>
          <w:bCs/>
          <w:sz w:val="28"/>
          <w:szCs w:val="28"/>
        </w:rPr>
        <w:t>Протокол № ___</w:t>
      </w:r>
    </w:p>
    <w:p w:rsidR="0000021C" w:rsidRPr="0000021C" w:rsidRDefault="0000021C" w:rsidP="0000021C">
      <w:pPr>
        <w:tabs>
          <w:tab w:val="left" w:pos="720"/>
        </w:tabs>
        <w:spacing w:after="0" w:line="240" w:lineRule="auto"/>
        <w:jc w:val="center"/>
        <w:rPr>
          <w:rFonts w:ascii="Times New Roman" w:eastAsia="Times New Roman" w:hAnsi="Times New Roman" w:cs="Times New Roman"/>
          <w:b/>
          <w:bCs/>
          <w:sz w:val="28"/>
          <w:szCs w:val="28"/>
        </w:rPr>
      </w:pPr>
      <w:r w:rsidRPr="0000021C">
        <w:rPr>
          <w:rFonts w:ascii="Times New Roman" w:eastAsia="Times New Roman" w:hAnsi="Times New Roman" w:cs="Times New Roman"/>
          <w:b/>
          <w:bCs/>
          <w:sz w:val="28"/>
          <w:szCs w:val="28"/>
        </w:rPr>
        <w:t xml:space="preserve">по итогам общественного обсуждения проекта  муниципальной программы «Формирование комфортной среды сельского поселения Ларьяк» </w:t>
      </w:r>
    </w:p>
    <w:p w:rsidR="0000021C" w:rsidRPr="00D41C31" w:rsidRDefault="0000021C" w:rsidP="0000021C">
      <w:pPr>
        <w:tabs>
          <w:tab w:val="left" w:pos="720"/>
        </w:tabs>
        <w:jc w:val="both"/>
        <w:rPr>
          <w:bCs/>
        </w:rPr>
      </w:pPr>
    </w:p>
    <w:p w:rsidR="0000021C" w:rsidRPr="0000021C" w:rsidRDefault="0000021C" w:rsidP="0000021C">
      <w:pPr>
        <w:tabs>
          <w:tab w:val="left" w:pos="720"/>
        </w:tabs>
        <w:spacing w:after="0" w:line="240" w:lineRule="auto"/>
        <w:jc w:val="both"/>
        <w:rPr>
          <w:rFonts w:ascii="Times New Roman" w:eastAsia="Times New Roman" w:hAnsi="Times New Roman" w:cs="Times New Roman"/>
          <w:bCs/>
          <w:sz w:val="28"/>
          <w:szCs w:val="28"/>
        </w:rPr>
      </w:pPr>
      <w:r w:rsidRPr="0000021C">
        <w:rPr>
          <w:rFonts w:ascii="Times New Roman" w:eastAsia="Times New Roman" w:hAnsi="Times New Roman" w:cs="Times New Roman"/>
          <w:bCs/>
          <w:sz w:val="28"/>
          <w:szCs w:val="28"/>
        </w:rPr>
        <w:t>«_______» _____________</w:t>
      </w:r>
      <w:r w:rsidRPr="0000021C">
        <w:rPr>
          <w:rFonts w:ascii="Times New Roman" w:eastAsia="Times New Roman" w:hAnsi="Times New Roman" w:cs="Times New Roman"/>
          <w:bCs/>
          <w:sz w:val="28"/>
          <w:szCs w:val="28"/>
        </w:rPr>
        <w:tab/>
      </w:r>
      <w:r w:rsidRPr="0000021C">
        <w:rPr>
          <w:rFonts w:ascii="Times New Roman" w:eastAsia="Times New Roman" w:hAnsi="Times New Roman" w:cs="Times New Roman"/>
          <w:bCs/>
          <w:sz w:val="28"/>
          <w:szCs w:val="28"/>
        </w:rPr>
        <w:tab/>
        <w:t> </w:t>
      </w:r>
      <w:r w:rsidRPr="0000021C">
        <w:rPr>
          <w:rFonts w:ascii="Times New Roman" w:eastAsia="Times New Roman" w:hAnsi="Times New Roman" w:cs="Times New Roman"/>
          <w:bCs/>
          <w:sz w:val="28"/>
          <w:szCs w:val="28"/>
        </w:rPr>
        <w:tab/>
      </w:r>
      <w:r w:rsidRPr="0000021C">
        <w:rPr>
          <w:rFonts w:ascii="Times New Roman" w:eastAsia="Times New Roman" w:hAnsi="Times New Roman" w:cs="Times New Roman"/>
          <w:bCs/>
          <w:sz w:val="28"/>
          <w:szCs w:val="28"/>
        </w:rPr>
        <w:tab/>
      </w:r>
      <w:r w:rsidRPr="0000021C">
        <w:rPr>
          <w:rFonts w:ascii="Times New Roman" w:eastAsia="Times New Roman" w:hAnsi="Times New Roman" w:cs="Times New Roman"/>
          <w:bCs/>
          <w:sz w:val="28"/>
          <w:szCs w:val="28"/>
        </w:rPr>
        <w:tab/>
      </w:r>
      <w:r w:rsidRPr="0000021C">
        <w:rPr>
          <w:rFonts w:ascii="Times New Roman" w:eastAsia="Times New Roman" w:hAnsi="Times New Roman" w:cs="Times New Roman"/>
          <w:bCs/>
          <w:sz w:val="28"/>
          <w:szCs w:val="28"/>
        </w:rPr>
        <w:tab/>
      </w:r>
      <w:r w:rsidRPr="0000021C">
        <w:rPr>
          <w:rFonts w:ascii="Times New Roman" w:eastAsia="Times New Roman" w:hAnsi="Times New Roman" w:cs="Times New Roman"/>
          <w:bCs/>
          <w:sz w:val="28"/>
          <w:szCs w:val="28"/>
        </w:rPr>
        <w:tab/>
      </w:r>
      <w:r w:rsidRPr="0000021C">
        <w:rPr>
          <w:rFonts w:ascii="Times New Roman" w:eastAsia="Times New Roman" w:hAnsi="Times New Roman" w:cs="Times New Roman"/>
          <w:bCs/>
          <w:sz w:val="28"/>
          <w:szCs w:val="28"/>
        </w:rPr>
        <w:tab/>
        <w:t>с.Ларьяк</w:t>
      </w:r>
    </w:p>
    <w:p w:rsidR="0000021C" w:rsidRPr="00D41C31" w:rsidRDefault="0000021C" w:rsidP="0000021C">
      <w:pPr>
        <w:tabs>
          <w:tab w:val="left" w:pos="720"/>
        </w:tabs>
        <w:jc w:val="both"/>
        <w:rPr>
          <w:bCs/>
        </w:rPr>
      </w:pPr>
    </w:p>
    <w:p w:rsidR="0000021C" w:rsidRPr="0000021C" w:rsidRDefault="0000021C" w:rsidP="0000021C">
      <w:pPr>
        <w:tabs>
          <w:tab w:val="left" w:pos="720"/>
        </w:tabs>
        <w:ind w:firstLine="709"/>
        <w:jc w:val="both"/>
        <w:rPr>
          <w:rFonts w:ascii="Times New Roman" w:eastAsia="Times New Roman" w:hAnsi="Times New Roman" w:cs="Times New Roman"/>
          <w:bCs/>
          <w:sz w:val="28"/>
          <w:szCs w:val="28"/>
        </w:rPr>
      </w:pPr>
      <w:r w:rsidRPr="0000021C">
        <w:rPr>
          <w:rFonts w:ascii="Times New Roman" w:eastAsia="Times New Roman" w:hAnsi="Times New Roman" w:cs="Times New Roman"/>
          <w:bCs/>
          <w:sz w:val="28"/>
          <w:szCs w:val="28"/>
        </w:rPr>
        <w:t>В соответствии с требованиями Порядка проведения общественного обсуждения основных мероприятий программы «Формирование комфортной среды с</w:t>
      </w:r>
      <w:r w:rsidR="00907B78">
        <w:rPr>
          <w:rFonts w:ascii="Times New Roman" w:eastAsia="Times New Roman" w:hAnsi="Times New Roman" w:cs="Times New Roman"/>
          <w:bCs/>
          <w:sz w:val="28"/>
          <w:szCs w:val="28"/>
        </w:rPr>
        <w:t>ельского поселения Ларьяк</w:t>
      </w:r>
      <w:r w:rsidRPr="0000021C">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от____________20__год</w:t>
      </w:r>
      <w:r w:rsidRPr="0000021C">
        <w:rPr>
          <w:rFonts w:ascii="Times New Roman" w:eastAsia="Times New Roman" w:hAnsi="Times New Roman" w:cs="Times New Roman"/>
          <w:bCs/>
          <w:sz w:val="28"/>
          <w:szCs w:val="28"/>
        </w:rPr>
        <w:t xml:space="preserve"> №_________</w:t>
      </w:r>
    </w:p>
    <w:p w:rsidR="0000021C" w:rsidRPr="0000021C" w:rsidRDefault="0000021C" w:rsidP="0000021C">
      <w:pPr>
        <w:tabs>
          <w:tab w:val="left" w:pos="720"/>
        </w:tabs>
        <w:spacing w:after="0" w:line="240" w:lineRule="auto"/>
        <w:jc w:val="both"/>
        <w:rPr>
          <w:rFonts w:ascii="Times New Roman" w:eastAsia="Times New Roman" w:hAnsi="Times New Roman" w:cs="Times New Roman"/>
          <w:bCs/>
          <w:sz w:val="28"/>
          <w:szCs w:val="28"/>
        </w:rPr>
      </w:pPr>
      <w:r w:rsidRPr="0000021C">
        <w:rPr>
          <w:rFonts w:ascii="Times New Roman" w:eastAsia="Times New Roman" w:hAnsi="Times New Roman" w:cs="Times New Roman"/>
          <w:bCs/>
          <w:sz w:val="28"/>
          <w:szCs w:val="28"/>
        </w:rPr>
        <w:t>__________________________________________________________________</w:t>
      </w:r>
    </w:p>
    <w:p w:rsidR="0000021C" w:rsidRPr="0000021C" w:rsidRDefault="0000021C" w:rsidP="0000021C">
      <w:pPr>
        <w:tabs>
          <w:tab w:val="left" w:pos="720"/>
        </w:tabs>
        <w:spacing w:after="0" w:line="240" w:lineRule="auto"/>
        <w:jc w:val="center"/>
        <w:rPr>
          <w:rFonts w:ascii="Times New Roman" w:eastAsia="Times New Roman" w:hAnsi="Times New Roman" w:cs="Times New Roman"/>
          <w:bCs/>
          <w:sz w:val="20"/>
          <w:szCs w:val="20"/>
        </w:rPr>
      </w:pPr>
      <w:r w:rsidRPr="0000021C">
        <w:rPr>
          <w:rFonts w:ascii="Times New Roman" w:eastAsia="Times New Roman" w:hAnsi="Times New Roman" w:cs="Times New Roman"/>
          <w:bCs/>
          <w:sz w:val="20"/>
          <w:szCs w:val="20"/>
        </w:rPr>
        <w:t>(наименование уполномоченного органа)</w:t>
      </w:r>
    </w:p>
    <w:p w:rsidR="0000021C" w:rsidRPr="00D41C31" w:rsidRDefault="0000021C" w:rsidP="0000021C">
      <w:pPr>
        <w:tabs>
          <w:tab w:val="left" w:pos="720"/>
        </w:tabs>
        <w:jc w:val="center"/>
        <w:rPr>
          <w:bCs/>
          <w:vertAlign w:val="subscript"/>
        </w:rPr>
      </w:pPr>
    </w:p>
    <w:p w:rsidR="0000021C" w:rsidRPr="0000021C" w:rsidRDefault="0000021C" w:rsidP="0000021C">
      <w:pPr>
        <w:tabs>
          <w:tab w:val="left" w:pos="720"/>
        </w:tabs>
        <w:spacing w:after="0" w:line="240" w:lineRule="auto"/>
        <w:ind w:firstLine="709"/>
        <w:jc w:val="both"/>
        <w:rPr>
          <w:rFonts w:ascii="Times New Roman" w:eastAsia="Times New Roman" w:hAnsi="Times New Roman" w:cs="Times New Roman"/>
          <w:bCs/>
          <w:sz w:val="28"/>
          <w:szCs w:val="28"/>
        </w:rPr>
      </w:pPr>
      <w:r w:rsidRPr="0000021C">
        <w:rPr>
          <w:rFonts w:ascii="Times New Roman" w:eastAsia="Times New Roman" w:hAnsi="Times New Roman" w:cs="Times New Roman"/>
          <w:bCs/>
          <w:sz w:val="28"/>
          <w:szCs w:val="28"/>
        </w:rPr>
        <w:t>организовано и проведено общественное обсуждение проекта муниципальной программы «Формирование комфортной среды с</w:t>
      </w:r>
      <w:r w:rsidR="00907B78">
        <w:rPr>
          <w:rFonts w:ascii="Times New Roman" w:eastAsia="Times New Roman" w:hAnsi="Times New Roman" w:cs="Times New Roman"/>
          <w:bCs/>
          <w:sz w:val="28"/>
          <w:szCs w:val="28"/>
        </w:rPr>
        <w:t>ельского поселения Ларьяк</w:t>
      </w:r>
      <w:r w:rsidRPr="0000021C">
        <w:rPr>
          <w:rFonts w:ascii="Times New Roman" w:eastAsia="Times New Roman" w:hAnsi="Times New Roman" w:cs="Times New Roman"/>
          <w:bCs/>
          <w:sz w:val="28"/>
          <w:szCs w:val="28"/>
        </w:rPr>
        <w:t>» (далее – общественное обсуждение).</w:t>
      </w:r>
    </w:p>
    <w:p w:rsidR="0000021C" w:rsidRPr="0000021C" w:rsidRDefault="0000021C" w:rsidP="0000021C">
      <w:pPr>
        <w:tabs>
          <w:tab w:val="left" w:pos="720"/>
        </w:tabs>
        <w:spacing w:after="0" w:line="240" w:lineRule="auto"/>
        <w:ind w:firstLine="709"/>
        <w:jc w:val="both"/>
        <w:rPr>
          <w:rFonts w:ascii="Times New Roman" w:eastAsia="Times New Roman" w:hAnsi="Times New Roman" w:cs="Times New Roman"/>
          <w:bCs/>
          <w:sz w:val="28"/>
          <w:szCs w:val="28"/>
        </w:rPr>
      </w:pPr>
      <w:r w:rsidRPr="0000021C">
        <w:rPr>
          <w:rFonts w:ascii="Times New Roman" w:eastAsia="Times New Roman" w:hAnsi="Times New Roman" w:cs="Times New Roman"/>
          <w:bCs/>
          <w:sz w:val="28"/>
          <w:szCs w:val="28"/>
        </w:rPr>
        <w:t>В течение срока проведения общественного обсуждения поступили следующие замечания и предложения:</w:t>
      </w:r>
    </w:p>
    <w:p w:rsidR="0000021C" w:rsidRPr="0000021C" w:rsidRDefault="0000021C" w:rsidP="0000021C">
      <w:pPr>
        <w:tabs>
          <w:tab w:val="left" w:pos="720"/>
        </w:tabs>
        <w:spacing w:after="0" w:line="240" w:lineRule="auto"/>
        <w:ind w:firstLine="709"/>
        <w:jc w:val="both"/>
        <w:rPr>
          <w:rFonts w:ascii="Times New Roman" w:eastAsia="Times New Roman" w:hAnsi="Times New Roman" w:cs="Times New Roman"/>
          <w:bCs/>
          <w:sz w:val="28"/>
          <w:szCs w:val="28"/>
        </w:rPr>
      </w:pPr>
      <w:r w:rsidRPr="0000021C">
        <w:rPr>
          <w:rFonts w:ascii="Times New Roman" w:eastAsia="Times New Roman" w:hAnsi="Times New Roman" w:cs="Times New Roman"/>
          <w:bCs/>
          <w:sz w:val="28"/>
          <w:szCs w:val="28"/>
        </w:rPr>
        <w:t>1.</w:t>
      </w:r>
    </w:p>
    <w:p w:rsidR="0000021C" w:rsidRPr="0000021C" w:rsidRDefault="0000021C" w:rsidP="0000021C">
      <w:pPr>
        <w:tabs>
          <w:tab w:val="left" w:pos="720"/>
        </w:tabs>
        <w:spacing w:after="0" w:line="240" w:lineRule="auto"/>
        <w:ind w:firstLine="709"/>
        <w:jc w:val="both"/>
        <w:rPr>
          <w:rFonts w:ascii="Times New Roman" w:eastAsia="Times New Roman" w:hAnsi="Times New Roman" w:cs="Times New Roman"/>
          <w:bCs/>
          <w:sz w:val="28"/>
          <w:szCs w:val="28"/>
        </w:rPr>
      </w:pPr>
      <w:r w:rsidRPr="0000021C">
        <w:rPr>
          <w:rFonts w:ascii="Times New Roman" w:eastAsia="Times New Roman" w:hAnsi="Times New Roman" w:cs="Times New Roman"/>
          <w:bCs/>
          <w:sz w:val="28"/>
          <w:szCs w:val="28"/>
        </w:rPr>
        <w:t>Результаты рассмотрения замечаний и предложений:</w:t>
      </w:r>
    </w:p>
    <w:p w:rsidR="0000021C" w:rsidRPr="0000021C" w:rsidRDefault="0000021C" w:rsidP="0000021C">
      <w:pPr>
        <w:tabs>
          <w:tab w:val="left" w:pos="720"/>
        </w:tabs>
        <w:spacing w:after="0" w:line="240" w:lineRule="auto"/>
        <w:ind w:firstLine="709"/>
        <w:jc w:val="both"/>
        <w:rPr>
          <w:rFonts w:ascii="Times New Roman" w:eastAsia="Times New Roman" w:hAnsi="Times New Roman" w:cs="Times New Roman"/>
          <w:bCs/>
          <w:sz w:val="28"/>
          <w:szCs w:val="28"/>
        </w:rPr>
      </w:pPr>
      <w:r w:rsidRPr="0000021C">
        <w:rPr>
          <w:rFonts w:ascii="Times New Roman" w:eastAsia="Times New Roman" w:hAnsi="Times New Roman" w:cs="Times New Roman"/>
          <w:bCs/>
          <w:sz w:val="28"/>
          <w:szCs w:val="28"/>
        </w:rPr>
        <w:t>1.</w:t>
      </w:r>
    </w:p>
    <w:p w:rsidR="0000021C" w:rsidRPr="0000021C" w:rsidRDefault="0000021C" w:rsidP="0000021C">
      <w:pPr>
        <w:tabs>
          <w:tab w:val="left" w:pos="720"/>
        </w:tabs>
        <w:spacing w:after="0" w:line="240" w:lineRule="auto"/>
        <w:ind w:firstLine="709"/>
        <w:jc w:val="both"/>
        <w:rPr>
          <w:rFonts w:ascii="Times New Roman" w:eastAsia="Times New Roman" w:hAnsi="Times New Roman" w:cs="Times New Roman"/>
          <w:bCs/>
          <w:sz w:val="28"/>
          <w:szCs w:val="28"/>
        </w:rPr>
      </w:pPr>
      <w:r w:rsidRPr="0000021C">
        <w:rPr>
          <w:rFonts w:ascii="Times New Roman" w:eastAsia="Times New Roman" w:hAnsi="Times New Roman" w:cs="Times New Roman"/>
          <w:bCs/>
          <w:sz w:val="28"/>
          <w:szCs w:val="28"/>
        </w:rPr>
        <w:t>либо в течение срока проведения общественного обсуждения замечаний и предложений в    ______________________________________ не поступало.</w:t>
      </w:r>
    </w:p>
    <w:p w:rsidR="0000021C" w:rsidRPr="0000021C" w:rsidRDefault="0000021C" w:rsidP="0000021C">
      <w:pPr>
        <w:tabs>
          <w:tab w:val="left" w:pos="720"/>
        </w:tabs>
        <w:spacing w:after="0" w:line="240" w:lineRule="auto"/>
        <w:ind w:firstLine="709"/>
        <w:jc w:val="center"/>
        <w:rPr>
          <w:rFonts w:ascii="Times New Roman" w:eastAsia="Times New Roman" w:hAnsi="Times New Roman" w:cs="Times New Roman"/>
          <w:bCs/>
          <w:sz w:val="20"/>
          <w:szCs w:val="20"/>
        </w:rPr>
      </w:pPr>
      <w:r w:rsidRPr="0000021C">
        <w:rPr>
          <w:rFonts w:ascii="Times New Roman" w:eastAsia="Times New Roman" w:hAnsi="Times New Roman" w:cs="Times New Roman"/>
          <w:bCs/>
          <w:sz w:val="20"/>
          <w:szCs w:val="20"/>
        </w:rPr>
        <w:t>(наименование уполномоченного органа)</w:t>
      </w:r>
    </w:p>
    <w:p w:rsidR="0000021C" w:rsidRDefault="0000021C" w:rsidP="0000021C">
      <w:pPr>
        <w:tabs>
          <w:tab w:val="left" w:pos="720"/>
        </w:tabs>
        <w:jc w:val="both"/>
        <w:rPr>
          <w:bCs/>
        </w:rPr>
      </w:pPr>
      <w:r w:rsidRPr="00D41C31">
        <w:rPr>
          <w:bCs/>
        </w:rPr>
        <w:t> </w:t>
      </w:r>
    </w:p>
    <w:p w:rsidR="0000021C" w:rsidRPr="0000021C" w:rsidRDefault="0000021C" w:rsidP="0000021C">
      <w:pPr>
        <w:tabs>
          <w:tab w:val="left" w:pos="720"/>
        </w:tabs>
        <w:spacing w:after="0" w:line="240" w:lineRule="auto"/>
        <w:jc w:val="both"/>
        <w:rPr>
          <w:rFonts w:ascii="Times New Roman" w:eastAsia="Times New Roman" w:hAnsi="Times New Roman" w:cs="Times New Roman"/>
          <w:bCs/>
          <w:sz w:val="28"/>
          <w:szCs w:val="28"/>
        </w:rPr>
      </w:pPr>
      <w:r w:rsidRPr="0000021C">
        <w:rPr>
          <w:rFonts w:ascii="Times New Roman" w:eastAsia="Times New Roman" w:hAnsi="Times New Roman" w:cs="Times New Roman"/>
          <w:bCs/>
          <w:sz w:val="28"/>
          <w:szCs w:val="28"/>
        </w:rPr>
        <w:t>Подпись руководителя уполномоченного органа</w:t>
      </w:r>
    </w:p>
    <w:p w:rsidR="0000021C" w:rsidRDefault="0000021C" w:rsidP="0000021C">
      <w:pPr>
        <w:tabs>
          <w:tab w:val="left" w:pos="720"/>
        </w:tabs>
        <w:jc w:val="both"/>
        <w:rPr>
          <w:bCs/>
        </w:rPr>
      </w:pPr>
      <w:r w:rsidRPr="00D41C31">
        <w:rPr>
          <w:bCs/>
        </w:rPr>
        <w:t> </w:t>
      </w:r>
    </w:p>
    <w:p w:rsidR="0000021C" w:rsidRDefault="0000021C" w:rsidP="0000021C">
      <w:pPr>
        <w:tabs>
          <w:tab w:val="left" w:pos="720"/>
        </w:tabs>
        <w:jc w:val="both"/>
        <w:rPr>
          <w:bCs/>
        </w:rPr>
      </w:pPr>
    </w:p>
    <w:p w:rsidR="0000021C" w:rsidRPr="00D41C31" w:rsidRDefault="0000021C" w:rsidP="0000021C">
      <w:pPr>
        <w:tabs>
          <w:tab w:val="left" w:pos="720"/>
        </w:tabs>
        <w:jc w:val="both"/>
        <w:rPr>
          <w:bCs/>
        </w:rPr>
      </w:pPr>
    </w:p>
    <w:p w:rsidR="0000021C" w:rsidRPr="0000021C" w:rsidRDefault="0000021C" w:rsidP="0000021C">
      <w:pPr>
        <w:tabs>
          <w:tab w:val="left" w:pos="720"/>
        </w:tabs>
        <w:spacing w:after="0" w:line="240" w:lineRule="auto"/>
        <w:jc w:val="both"/>
        <w:rPr>
          <w:rFonts w:ascii="Times New Roman" w:eastAsia="Times New Roman" w:hAnsi="Times New Roman" w:cs="Times New Roman"/>
          <w:bCs/>
          <w:sz w:val="28"/>
          <w:szCs w:val="28"/>
        </w:rPr>
      </w:pPr>
      <w:r w:rsidRPr="0000021C">
        <w:rPr>
          <w:rFonts w:ascii="Times New Roman" w:eastAsia="Times New Roman" w:hAnsi="Times New Roman" w:cs="Times New Roman"/>
          <w:bCs/>
          <w:sz w:val="28"/>
          <w:szCs w:val="28"/>
        </w:rPr>
        <w:t>Протокол вел      ___________________ </w:t>
      </w:r>
    </w:p>
    <w:p w:rsidR="0000021C" w:rsidRDefault="0000021C" w:rsidP="0000021C">
      <w:pPr>
        <w:ind w:right="-2"/>
        <w:jc w:val="both"/>
        <w:rPr>
          <w:bCs/>
        </w:rPr>
      </w:pPr>
    </w:p>
    <w:p w:rsidR="009628EE" w:rsidRPr="00427A7D" w:rsidRDefault="009628EE" w:rsidP="00427A7D">
      <w:pPr>
        <w:tabs>
          <w:tab w:val="left" w:pos="720"/>
        </w:tabs>
        <w:spacing w:after="0" w:line="240" w:lineRule="auto"/>
        <w:ind w:firstLine="709"/>
        <w:jc w:val="both"/>
        <w:rPr>
          <w:rFonts w:ascii="Times New Roman" w:eastAsia="Times New Roman" w:hAnsi="Times New Roman" w:cs="Times New Roman"/>
          <w:bCs/>
          <w:sz w:val="28"/>
          <w:szCs w:val="28"/>
        </w:rPr>
      </w:pPr>
    </w:p>
    <w:sectPr w:rsidR="009628EE" w:rsidRPr="00427A7D" w:rsidSect="00867907">
      <w:pgSz w:w="11906" w:h="16838"/>
      <w:pgMar w:top="253" w:right="566" w:bottom="1134" w:left="1701" w:header="709" w:footer="709"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60963" w:rsidRDefault="00760963" w:rsidP="002A7786">
      <w:pPr>
        <w:spacing w:after="0" w:line="240" w:lineRule="auto"/>
      </w:pPr>
      <w:r>
        <w:separator/>
      </w:r>
    </w:p>
  </w:endnote>
  <w:endnote w:type="continuationSeparator" w:id="1">
    <w:p w:rsidR="00760963" w:rsidRDefault="00760963" w:rsidP="002A77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Open Sans">
    <w:altName w:val="MS Mincho"/>
    <w:charset w:val="80"/>
    <w:family w:val="auto"/>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60963" w:rsidRDefault="00760963" w:rsidP="002A7786">
      <w:pPr>
        <w:spacing w:after="0" w:line="240" w:lineRule="auto"/>
      </w:pPr>
      <w:r>
        <w:separator/>
      </w:r>
    </w:p>
  </w:footnote>
  <w:footnote w:type="continuationSeparator" w:id="1">
    <w:p w:rsidR="00760963" w:rsidRDefault="00760963" w:rsidP="002A778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06D" w:rsidRPr="00E93C32" w:rsidRDefault="004D706D" w:rsidP="00E93C32">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AC7711C"/>
    <w:multiLevelType w:val="hybridMultilevel"/>
    <w:tmpl w:val="3266DBDA"/>
    <w:lvl w:ilvl="0" w:tplc="2AD6C348">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8"/>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0C4755"/>
    <w:rsid w:val="0000021C"/>
    <w:rsid w:val="00010C4A"/>
    <w:rsid w:val="00012517"/>
    <w:rsid w:val="00024B51"/>
    <w:rsid w:val="00027D0B"/>
    <w:rsid w:val="0004294D"/>
    <w:rsid w:val="000527DA"/>
    <w:rsid w:val="00063A7E"/>
    <w:rsid w:val="0007009C"/>
    <w:rsid w:val="00075CF9"/>
    <w:rsid w:val="00080139"/>
    <w:rsid w:val="000940E8"/>
    <w:rsid w:val="000A0F1A"/>
    <w:rsid w:val="000A6187"/>
    <w:rsid w:val="000C3640"/>
    <w:rsid w:val="000C4755"/>
    <w:rsid w:val="000E1BE8"/>
    <w:rsid w:val="000E1EA7"/>
    <w:rsid w:val="000E4BF8"/>
    <w:rsid w:val="000E52AD"/>
    <w:rsid w:val="00110F1B"/>
    <w:rsid w:val="00132561"/>
    <w:rsid w:val="00132B55"/>
    <w:rsid w:val="00132BAB"/>
    <w:rsid w:val="00184618"/>
    <w:rsid w:val="00184D04"/>
    <w:rsid w:val="001A01AE"/>
    <w:rsid w:val="001A0A57"/>
    <w:rsid w:val="001A1824"/>
    <w:rsid w:val="001C41DC"/>
    <w:rsid w:val="001D7193"/>
    <w:rsid w:val="001F2163"/>
    <w:rsid w:val="001F5C5B"/>
    <w:rsid w:val="00201B95"/>
    <w:rsid w:val="00203A27"/>
    <w:rsid w:val="002040CE"/>
    <w:rsid w:val="0023269E"/>
    <w:rsid w:val="00232B67"/>
    <w:rsid w:val="0024150D"/>
    <w:rsid w:val="002613B2"/>
    <w:rsid w:val="0028464D"/>
    <w:rsid w:val="002859E9"/>
    <w:rsid w:val="00291B0E"/>
    <w:rsid w:val="002A52AF"/>
    <w:rsid w:val="002A7786"/>
    <w:rsid w:val="002C3FD8"/>
    <w:rsid w:val="002C41E8"/>
    <w:rsid w:val="002D66FB"/>
    <w:rsid w:val="002F01FF"/>
    <w:rsid w:val="002F10F1"/>
    <w:rsid w:val="003107F9"/>
    <w:rsid w:val="003108D3"/>
    <w:rsid w:val="003422BA"/>
    <w:rsid w:val="00343306"/>
    <w:rsid w:val="00346BA8"/>
    <w:rsid w:val="0035161B"/>
    <w:rsid w:val="0036036D"/>
    <w:rsid w:val="00363DC0"/>
    <w:rsid w:val="00374A44"/>
    <w:rsid w:val="003802D0"/>
    <w:rsid w:val="00381BE9"/>
    <w:rsid w:val="00394CF0"/>
    <w:rsid w:val="003B361D"/>
    <w:rsid w:val="003B4F22"/>
    <w:rsid w:val="003C06AF"/>
    <w:rsid w:val="003E1C41"/>
    <w:rsid w:val="003E4C4E"/>
    <w:rsid w:val="00417A71"/>
    <w:rsid w:val="00420BA2"/>
    <w:rsid w:val="00427A7D"/>
    <w:rsid w:val="004563D0"/>
    <w:rsid w:val="00461A25"/>
    <w:rsid w:val="004B375E"/>
    <w:rsid w:val="004B4AF0"/>
    <w:rsid w:val="004C0508"/>
    <w:rsid w:val="004C2FA6"/>
    <w:rsid w:val="004C7FF5"/>
    <w:rsid w:val="004D21E4"/>
    <w:rsid w:val="004D3BFF"/>
    <w:rsid w:val="004D3D01"/>
    <w:rsid w:val="004D57D8"/>
    <w:rsid w:val="004D706D"/>
    <w:rsid w:val="004E32AF"/>
    <w:rsid w:val="004F4510"/>
    <w:rsid w:val="00504786"/>
    <w:rsid w:val="00504B21"/>
    <w:rsid w:val="00504F20"/>
    <w:rsid w:val="00514E2E"/>
    <w:rsid w:val="00522356"/>
    <w:rsid w:val="0052481B"/>
    <w:rsid w:val="0053422D"/>
    <w:rsid w:val="00544BE6"/>
    <w:rsid w:val="00551303"/>
    <w:rsid w:val="0056134E"/>
    <w:rsid w:val="00563471"/>
    <w:rsid w:val="005A38FE"/>
    <w:rsid w:val="005D5987"/>
    <w:rsid w:val="005D7CC5"/>
    <w:rsid w:val="005E3433"/>
    <w:rsid w:val="005F19CA"/>
    <w:rsid w:val="005F6C2A"/>
    <w:rsid w:val="005F7A8B"/>
    <w:rsid w:val="0060296B"/>
    <w:rsid w:val="00676A3C"/>
    <w:rsid w:val="00685E26"/>
    <w:rsid w:val="006862DD"/>
    <w:rsid w:val="00695BFD"/>
    <w:rsid w:val="006A1AEC"/>
    <w:rsid w:val="006A6729"/>
    <w:rsid w:val="006B74D7"/>
    <w:rsid w:val="006C0BF5"/>
    <w:rsid w:val="006C4133"/>
    <w:rsid w:val="006D7AEC"/>
    <w:rsid w:val="006E4250"/>
    <w:rsid w:val="006F3F8E"/>
    <w:rsid w:val="00703E37"/>
    <w:rsid w:val="00704CE7"/>
    <w:rsid w:val="0075355E"/>
    <w:rsid w:val="00760963"/>
    <w:rsid w:val="00765296"/>
    <w:rsid w:val="00785A11"/>
    <w:rsid w:val="00792E68"/>
    <w:rsid w:val="007B0F61"/>
    <w:rsid w:val="007C2043"/>
    <w:rsid w:val="007C2854"/>
    <w:rsid w:val="007C3FC7"/>
    <w:rsid w:val="007D74F0"/>
    <w:rsid w:val="007E0E81"/>
    <w:rsid w:val="007E2A84"/>
    <w:rsid w:val="007F1E0A"/>
    <w:rsid w:val="00800697"/>
    <w:rsid w:val="008202BC"/>
    <w:rsid w:val="00823C87"/>
    <w:rsid w:val="00836FBF"/>
    <w:rsid w:val="008450B9"/>
    <w:rsid w:val="00853D02"/>
    <w:rsid w:val="00857741"/>
    <w:rsid w:val="00867907"/>
    <w:rsid w:val="008718C6"/>
    <w:rsid w:val="00880B85"/>
    <w:rsid w:val="00881569"/>
    <w:rsid w:val="00881CFA"/>
    <w:rsid w:val="008900CF"/>
    <w:rsid w:val="00893FF0"/>
    <w:rsid w:val="00894CE2"/>
    <w:rsid w:val="008A1D0F"/>
    <w:rsid w:val="008A6E2C"/>
    <w:rsid w:val="008C4593"/>
    <w:rsid w:val="008D1259"/>
    <w:rsid w:val="008F1DCC"/>
    <w:rsid w:val="00907B78"/>
    <w:rsid w:val="00947537"/>
    <w:rsid w:val="00950910"/>
    <w:rsid w:val="0096225E"/>
    <w:rsid w:val="009628EE"/>
    <w:rsid w:val="009C7D44"/>
    <w:rsid w:val="009D093B"/>
    <w:rsid w:val="009D5909"/>
    <w:rsid w:val="009E704D"/>
    <w:rsid w:val="00A10CDD"/>
    <w:rsid w:val="00A12FF3"/>
    <w:rsid w:val="00A20B89"/>
    <w:rsid w:val="00A23473"/>
    <w:rsid w:val="00A27611"/>
    <w:rsid w:val="00A35CF4"/>
    <w:rsid w:val="00A44518"/>
    <w:rsid w:val="00A50DEE"/>
    <w:rsid w:val="00A523C5"/>
    <w:rsid w:val="00AA05F6"/>
    <w:rsid w:val="00AA5386"/>
    <w:rsid w:val="00AA59B6"/>
    <w:rsid w:val="00AC31AD"/>
    <w:rsid w:val="00AE62BB"/>
    <w:rsid w:val="00AF7006"/>
    <w:rsid w:val="00B14B2E"/>
    <w:rsid w:val="00B31592"/>
    <w:rsid w:val="00B375A6"/>
    <w:rsid w:val="00B37811"/>
    <w:rsid w:val="00B50925"/>
    <w:rsid w:val="00B7586A"/>
    <w:rsid w:val="00B85676"/>
    <w:rsid w:val="00BB04CE"/>
    <w:rsid w:val="00BB710A"/>
    <w:rsid w:val="00BC2451"/>
    <w:rsid w:val="00BC6CFE"/>
    <w:rsid w:val="00BD6CEF"/>
    <w:rsid w:val="00BE1415"/>
    <w:rsid w:val="00C0091E"/>
    <w:rsid w:val="00C130A2"/>
    <w:rsid w:val="00C42FAB"/>
    <w:rsid w:val="00C442AC"/>
    <w:rsid w:val="00C568C7"/>
    <w:rsid w:val="00C56B71"/>
    <w:rsid w:val="00C60105"/>
    <w:rsid w:val="00C60E33"/>
    <w:rsid w:val="00C703B1"/>
    <w:rsid w:val="00C72BBB"/>
    <w:rsid w:val="00C808C7"/>
    <w:rsid w:val="00CA018E"/>
    <w:rsid w:val="00CD38B8"/>
    <w:rsid w:val="00D42602"/>
    <w:rsid w:val="00D4696E"/>
    <w:rsid w:val="00D47B05"/>
    <w:rsid w:val="00D504B4"/>
    <w:rsid w:val="00D6589F"/>
    <w:rsid w:val="00D7325D"/>
    <w:rsid w:val="00D76ACA"/>
    <w:rsid w:val="00D77079"/>
    <w:rsid w:val="00D85D85"/>
    <w:rsid w:val="00D87E2C"/>
    <w:rsid w:val="00DA6A6A"/>
    <w:rsid w:val="00DB424F"/>
    <w:rsid w:val="00DC7A7A"/>
    <w:rsid w:val="00DD575F"/>
    <w:rsid w:val="00DE7B5E"/>
    <w:rsid w:val="00E03C91"/>
    <w:rsid w:val="00E0472C"/>
    <w:rsid w:val="00E11E2B"/>
    <w:rsid w:val="00E26CB6"/>
    <w:rsid w:val="00E36486"/>
    <w:rsid w:val="00E576C9"/>
    <w:rsid w:val="00E85333"/>
    <w:rsid w:val="00E857C2"/>
    <w:rsid w:val="00E93C32"/>
    <w:rsid w:val="00E94943"/>
    <w:rsid w:val="00E96E5F"/>
    <w:rsid w:val="00EC5A0B"/>
    <w:rsid w:val="00EC6495"/>
    <w:rsid w:val="00EC6762"/>
    <w:rsid w:val="00ED0160"/>
    <w:rsid w:val="00ED3B83"/>
    <w:rsid w:val="00EE2325"/>
    <w:rsid w:val="00EE47D9"/>
    <w:rsid w:val="00EF0A39"/>
    <w:rsid w:val="00EF164D"/>
    <w:rsid w:val="00F02FD7"/>
    <w:rsid w:val="00F15F48"/>
    <w:rsid w:val="00F41557"/>
    <w:rsid w:val="00F52A0A"/>
    <w:rsid w:val="00F715B1"/>
    <w:rsid w:val="00F7681F"/>
    <w:rsid w:val="00F959C5"/>
    <w:rsid w:val="00FA2DA0"/>
    <w:rsid w:val="00FE73B9"/>
    <w:rsid w:val="00FE7D5B"/>
    <w:rsid w:val="00FF695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422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0C4755"/>
    <w:pPr>
      <w:tabs>
        <w:tab w:val="center" w:pos="4677"/>
        <w:tab w:val="right" w:pos="9355"/>
      </w:tabs>
      <w:spacing w:after="0" w:line="240" w:lineRule="auto"/>
    </w:pPr>
    <w:rPr>
      <w:rFonts w:ascii="Times New Roman" w:eastAsia="Times New Roman" w:hAnsi="Times New Roman" w:cs="Times New Roman"/>
      <w:sz w:val="28"/>
      <w:szCs w:val="28"/>
    </w:rPr>
  </w:style>
  <w:style w:type="character" w:customStyle="1" w:styleId="a4">
    <w:name w:val="Верхний колонтитул Знак"/>
    <w:basedOn w:val="a0"/>
    <w:link w:val="a3"/>
    <w:uiPriority w:val="99"/>
    <w:rsid w:val="000C4755"/>
    <w:rPr>
      <w:rFonts w:ascii="Times New Roman" w:eastAsia="Times New Roman" w:hAnsi="Times New Roman" w:cs="Times New Roman"/>
      <w:sz w:val="28"/>
      <w:szCs w:val="28"/>
    </w:rPr>
  </w:style>
  <w:style w:type="paragraph" w:customStyle="1" w:styleId="ConsPlusNormal">
    <w:name w:val="ConsPlusNormal"/>
    <w:qFormat/>
    <w:rsid w:val="000C4755"/>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PlusTitle">
    <w:name w:val="ConsPlusTitle"/>
    <w:qFormat/>
    <w:rsid w:val="000C4755"/>
    <w:pPr>
      <w:widowControl w:val="0"/>
      <w:autoSpaceDE w:val="0"/>
      <w:autoSpaceDN w:val="0"/>
      <w:adjustRightInd w:val="0"/>
      <w:spacing w:after="0" w:line="240" w:lineRule="auto"/>
    </w:pPr>
    <w:rPr>
      <w:rFonts w:ascii="Arial" w:eastAsia="Times New Roman" w:hAnsi="Arial" w:cs="Arial"/>
      <w:b/>
      <w:bCs/>
      <w:sz w:val="20"/>
      <w:szCs w:val="20"/>
    </w:rPr>
  </w:style>
  <w:style w:type="paragraph" w:styleId="a5">
    <w:name w:val="No Spacing"/>
    <w:link w:val="a6"/>
    <w:uiPriority w:val="1"/>
    <w:qFormat/>
    <w:rsid w:val="000C4755"/>
    <w:pPr>
      <w:spacing w:after="0" w:line="240" w:lineRule="auto"/>
    </w:pPr>
    <w:rPr>
      <w:rFonts w:ascii="Calibri" w:eastAsia="Times New Roman" w:hAnsi="Calibri" w:cs="Times New Roman"/>
    </w:rPr>
  </w:style>
  <w:style w:type="character" w:customStyle="1" w:styleId="a6">
    <w:name w:val="Без интервала Знак"/>
    <w:link w:val="a5"/>
    <w:uiPriority w:val="99"/>
    <w:locked/>
    <w:rsid w:val="000C4755"/>
    <w:rPr>
      <w:rFonts w:ascii="Calibri" w:eastAsia="Times New Roman" w:hAnsi="Calibri" w:cs="Times New Roman"/>
    </w:rPr>
  </w:style>
  <w:style w:type="paragraph" w:styleId="a7">
    <w:name w:val="Balloon Text"/>
    <w:basedOn w:val="a"/>
    <w:link w:val="a8"/>
    <w:uiPriority w:val="99"/>
    <w:semiHidden/>
    <w:unhideWhenUsed/>
    <w:rsid w:val="00EF164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F164D"/>
    <w:rPr>
      <w:rFonts w:ascii="Tahoma" w:hAnsi="Tahoma" w:cs="Tahoma"/>
      <w:sz w:val="16"/>
      <w:szCs w:val="16"/>
    </w:rPr>
  </w:style>
  <w:style w:type="paragraph" w:styleId="a9">
    <w:name w:val="footer"/>
    <w:basedOn w:val="a"/>
    <w:link w:val="aa"/>
    <w:uiPriority w:val="99"/>
    <w:unhideWhenUsed/>
    <w:rsid w:val="00F959C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959C5"/>
  </w:style>
  <w:style w:type="paragraph" w:styleId="ab">
    <w:name w:val="Normal (Web)"/>
    <w:aliases w:val="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basedOn w:val="a"/>
    <w:uiPriority w:val="99"/>
    <w:qFormat/>
    <w:rsid w:val="008A6E2C"/>
    <w:pPr>
      <w:suppressAutoHyphens/>
      <w:spacing w:after="0" w:line="360" w:lineRule="auto"/>
      <w:ind w:left="1080" w:firstLine="709"/>
      <w:jc w:val="both"/>
    </w:pPr>
    <w:rPr>
      <w:rFonts w:ascii="Times New Roman" w:eastAsia="Times New Roman" w:hAnsi="Times New Roman" w:cs="Times New Roman"/>
      <w:spacing w:val="-5"/>
      <w:sz w:val="28"/>
      <w:szCs w:val="28"/>
      <w:lang w:eastAsia="ar-SA"/>
    </w:rPr>
  </w:style>
  <w:style w:type="character" w:customStyle="1" w:styleId="NoSpacingChar">
    <w:name w:val="No Spacing Char"/>
    <w:link w:val="3"/>
    <w:locked/>
    <w:rsid w:val="008A6E2C"/>
    <w:rPr>
      <w:rFonts w:ascii="Calibri" w:hAnsi="Calibri"/>
    </w:rPr>
  </w:style>
  <w:style w:type="paragraph" w:customStyle="1" w:styleId="3">
    <w:name w:val="Без интервала3"/>
    <w:link w:val="NoSpacingChar"/>
    <w:rsid w:val="008A6E2C"/>
    <w:pPr>
      <w:spacing w:after="0" w:line="240" w:lineRule="auto"/>
    </w:pPr>
    <w:rPr>
      <w:rFonts w:ascii="Calibri" w:hAnsi="Calibri"/>
    </w:rPr>
  </w:style>
  <w:style w:type="character" w:styleId="ac">
    <w:name w:val="Hyperlink"/>
    <w:basedOn w:val="a0"/>
    <w:uiPriority w:val="99"/>
    <w:unhideWhenUsed/>
    <w:rsid w:val="00C0091E"/>
    <w:rPr>
      <w:color w:val="0000FF" w:themeColor="hyperlink"/>
      <w:u w:val="single"/>
    </w:rPr>
  </w:style>
  <w:style w:type="paragraph" w:customStyle="1" w:styleId="Default">
    <w:name w:val="Default"/>
    <w:rsid w:val="00785A11"/>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ad">
    <w:name w:val="Body Text"/>
    <w:basedOn w:val="a"/>
    <w:link w:val="ae"/>
    <w:rsid w:val="00D504B4"/>
    <w:pPr>
      <w:spacing w:after="0" w:line="240" w:lineRule="auto"/>
    </w:pPr>
    <w:rPr>
      <w:rFonts w:ascii="Times New Roman" w:eastAsia="Times New Roman" w:hAnsi="Times New Roman" w:cs="Times New Roman"/>
      <w:sz w:val="28"/>
      <w:szCs w:val="20"/>
    </w:rPr>
  </w:style>
  <w:style w:type="character" w:customStyle="1" w:styleId="ae">
    <w:name w:val="Основной текст Знак"/>
    <w:basedOn w:val="a0"/>
    <w:link w:val="ad"/>
    <w:rsid w:val="00D504B4"/>
    <w:rPr>
      <w:rFonts w:ascii="Times New Roman" w:eastAsia="Times New Roman" w:hAnsi="Times New Roman" w:cs="Times New Roman"/>
      <w:sz w:val="28"/>
      <w:szCs w:val="20"/>
    </w:rPr>
  </w:style>
  <w:style w:type="table" w:styleId="af">
    <w:name w:val="Table Grid"/>
    <w:basedOn w:val="a1"/>
    <w:uiPriority w:val="59"/>
    <w:rsid w:val="00FA2DA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a"/>
    <w:rsid w:val="000E1BE8"/>
    <w:pPr>
      <w:spacing w:before="100" w:beforeAutospacing="1" w:after="100" w:afterAutospacing="1" w:line="240" w:lineRule="auto"/>
    </w:pPr>
    <w:rPr>
      <w:rFonts w:ascii="Times New Roman" w:eastAsia="Calibri" w:hAnsi="Times New Roman" w:cs="Times New Roman"/>
      <w:sz w:val="24"/>
      <w:szCs w:val="24"/>
    </w:rPr>
  </w:style>
  <w:style w:type="paragraph" w:styleId="af0">
    <w:name w:val="List Paragraph"/>
    <w:basedOn w:val="a"/>
    <w:link w:val="af1"/>
    <w:uiPriority w:val="34"/>
    <w:qFormat/>
    <w:rsid w:val="005E3433"/>
    <w:pPr>
      <w:suppressAutoHyphens/>
      <w:spacing w:after="0" w:line="360" w:lineRule="auto"/>
      <w:ind w:left="708" w:firstLine="709"/>
      <w:jc w:val="both"/>
    </w:pPr>
    <w:rPr>
      <w:rFonts w:ascii="Times New Roman" w:eastAsia="Times New Roman" w:hAnsi="Times New Roman" w:cs="Times New Roman"/>
      <w:sz w:val="24"/>
      <w:szCs w:val="24"/>
      <w:lang w:eastAsia="ar-SA"/>
    </w:rPr>
  </w:style>
  <w:style w:type="character" w:customStyle="1" w:styleId="af1">
    <w:name w:val="Абзац списка Знак"/>
    <w:link w:val="af0"/>
    <w:uiPriority w:val="34"/>
    <w:rsid w:val="005E3433"/>
    <w:rPr>
      <w:rFonts w:ascii="Times New Roman" w:eastAsia="Times New Roman" w:hAnsi="Times New Roman" w:cs="Times New Roman"/>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0C4755"/>
    <w:pPr>
      <w:tabs>
        <w:tab w:val="center" w:pos="4677"/>
        <w:tab w:val="right" w:pos="9355"/>
      </w:tabs>
      <w:spacing w:after="0" w:line="240" w:lineRule="auto"/>
    </w:pPr>
    <w:rPr>
      <w:rFonts w:ascii="Times New Roman" w:eastAsia="Times New Roman" w:hAnsi="Times New Roman" w:cs="Times New Roman"/>
      <w:sz w:val="28"/>
      <w:szCs w:val="28"/>
    </w:rPr>
  </w:style>
  <w:style w:type="character" w:customStyle="1" w:styleId="a4">
    <w:name w:val="Верхний колонтитул Знак"/>
    <w:basedOn w:val="a0"/>
    <w:link w:val="a3"/>
    <w:uiPriority w:val="99"/>
    <w:rsid w:val="000C4755"/>
    <w:rPr>
      <w:rFonts w:ascii="Times New Roman" w:eastAsia="Times New Roman" w:hAnsi="Times New Roman" w:cs="Times New Roman"/>
      <w:sz w:val="28"/>
      <w:szCs w:val="28"/>
    </w:rPr>
  </w:style>
  <w:style w:type="paragraph" w:customStyle="1" w:styleId="ConsPlusNormal">
    <w:name w:val="ConsPlusNormal"/>
    <w:qFormat/>
    <w:rsid w:val="000C4755"/>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PlusTitle">
    <w:name w:val="ConsPlusTitle"/>
    <w:qFormat/>
    <w:rsid w:val="000C4755"/>
    <w:pPr>
      <w:widowControl w:val="0"/>
      <w:autoSpaceDE w:val="0"/>
      <w:autoSpaceDN w:val="0"/>
      <w:adjustRightInd w:val="0"/>
      <w:spacing w:after="0" w:line="240" w:lineRule="auto"/>
    </w:pPr>
    <w:rPr>
      <w:rFonts w:ascii="Arial" w:eastAsia="Times New Roman" w:hAnsi="Arial" w:cs="Arial"/>
      <w:b/>
      <w:bCs/>
      <w:sz w:val="20"/>
      <w:szCs w:val="20"/>
    </w:rPr>
  </w:style>
  <w:style w:type="paragraph" w:styleId="a5">
    <w:name w:val="No Spacing"/>
    <w:link w:val="a6"/>
    <w:uiPriority w:val="1"/>
    <w:qFormat/>
    <w:rsid w:val="000C4755"/>
    <w:pPr>
      <w:spacing w:after="0" w:line="240" w:lineRule="auto"/>
    </w:pPr>
    <w:rPr>
      <w:rFonts w:ascii="Calibri" w:eastAsia="Times New Roman" w:hAnsi="Calibri" w:cs="Times New Roman"/>
    </w:rPr>
  </w:style>
  <w:style w:type="character" w:customStyle="1" w:styleId="a6">
    <w:name w:val="Без интервала Знак"/>
    <w:link w:val="a5"/>
    <w:uiPriority w:val="99"/>
    <w:locked/>
    <w:rsid w:val="000C4755"/>
    <w:rPr>
      <w:rFonts w:ascii="Calibri" w:eastAsia="Times New Roman" w:hAnsi="Calibri" w:cs="Times New Roman"/>
    </w:rPr>
  </w:style>
  <w:style w:type="paragraph" w:styleId="a7">
    <w:name w:val="Balloon Text"/>
    <w:basedOn w:val="a"/>
    <w:link w:val="a8"/>
    <w:uiPriority w:val="99"/>
    <w:semiHidden/>
    <w:unhideWhenUsed/>
    <w:rsid w:val="00EF164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F164D"/>
    <w:rPr>
      <w:rFonts w:ascii="Tahoma" w:hAnsi="Tahoma" w:cs="Tahoma"/>
      <w:sz w:val="16"/>
      <w:szCs w:val="16"/>
    </w:rPr>
  </w:style>
  <w:style w:type="paragraph" w:styleId="a9">
    <w:name w:val="footer"/>
    <w:basedOn w:val="a"/>
    <w:link w:val="aa"/>
    <w:uiPriority w:val="99"/>
    <w:unhideWhenUsed/>
    <w:rsid w:val="00F959C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959C5"/>
  </w:style>
  <w:style w:type="paragraph" w:styleId="ab">
    <w:name w:val="Normal (Web)"/>
    <w:aliases w:val="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basedOn w:val="a"/>
    <w:uiPriority w:val="99"/>
    <w:qFormat/>
    <w:rsid w:val="008A6E2C"/>
    <w:pPr>
      <w:suppressAutoHyphens/>
      <w:spacing w:after="0" w:line="360" w:lineRule="auto"/>
      <w:ind w:left="1080" w:firstLine="709"/>
      <w:jc w:val="both"/>
    </w:pPr>
    <w:rPr>
      <w:rFonts w:ascii="Times New Roman" w:eastAsia="Times New Roman" w:hAnsi="Times New Roman" w:cs="Times New Roman"/>
      <w:spacing w:val="-5"/>
      <w:sz w:val="28"/>
      <w:szCs w:val="28"/>
      <w:lang w:eastAsia="ar-SA"/>
    </w:rPr>
  </w:style>
  <w:style w:type="character" w:customStyle="1" w:styleId="NoSpacingChar">
    <w:name w:val="No Spacing Char"/>
    <w:link w:val="3"/>
    <w:locked/>
    <w:rsid w:val="008A6E2C"/>
    <w:rPr>
      <w:rFonts w:ascii="Calibri" w:hAnsi="Calibri"/>
    </w:rPr>
  </w:style>
  <w:style w:type="paragraph" w:customStyle="1" w:styleId="3">
    <w:name w:val="Без интервала3"/>
    <w:link w:val="NoSpacingChar"/>
    <w:rsid w:val="008A6E2C"/>
    <w:pPr>
      <w:spacing w:after="0" w:line="240" w:lineRule="auto"/>
    </w:pPr>
    <w:rPr>
      <w:rFonts w:ascii="Calibri" w:hAnsi="Calibri"/>
    </w:rPr>
  </w:style>
  <w:style w:type="character" w:styleId="ac">
    <w:name w:val="Hyperlink"/>
    <w:basedOn w:val="a0"/>
    <w:uiPriority w:val="99"/>
    <w:unhideWhenUsed/>
    <w:rsid w:val="00C0091E"/>
    <w:rPr>
      <w:color w:val="0000FF" w:themeColor="hyperlink"/>
      <w:u w:val="single"/>
    </w:rPr>
  </w:style>
  <w:style w:type="paragraph" w:customStyle="1" w:styleId="Default">
    <w:name w:val="Default"/>
    <w:rsid w:val="00785A11"/>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ad">
    <w:name w:val="Body Text"/>
    <w:basedOn w:val="a"/>
    <w:link w:val="ae"/>
    <w:rsid w:val="00D504B4"/>
    <w:pPr>
      <w:spacing w:after="0" w:line="240" w:lineRule="auto"/>
    </w:pPr>
    <w:rPr>
      <w:rFonts w:ascii="Times New Roman" w:eastAsia="Times New Roman" w:hAnsi="Times New Roman" w:cs="Times New Roman"/>
      <w:sz w:val="28"/>
      <w:szCs w:val="20"/>
    </w:rPr>
  </w:style>
  <w:style w:type="character" w:customStyle="1" w:styleId="ae">
    <w:name w:val="Основной текст Знак"/>
    <w:basedOn w:val="a0"/>
    <w:link w:val="ad"/>
    <w:rsid w:val="00D504B4"/>
    <w:rPr>
      <w:rFonts w:ascii="Times New Roman" w:eastAsia="Times New Roman" w:hAnsi="Times New Roman" w:cs="Times New Roman"/>
      <w:sz w:val="28"/>
      <w:szCs w:val="20"/>
    </w:rPr>
  </w:style>
  <w:style w:type="table" w:styleId="af">
    <w:name w:val="Table Grid"/>
    <w:basedOn w:val="a1"/>
    <w:uiPriority w:val="59"/>
    <w:rsid w:val="00FA2DA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a"/>
    <w:rsid w:val="000E1BE8"/>
    <w:pPr>
      <w:spacing w:before="100" w:beforeAutospacing="1" w:after="100" w:afterAutospacing="1" w:line="240" w:lineRule="auto"/>
    </w:pPr>
    <w:rPr>
      <w:rFonts w:ascii="Times New Roman" w:eastAsia="Calibri" w:hAnsi="Times New Roman" w:cs="Times New Roman"/>
      <w:sz w:val="24"/>
      <w:szCs w:val="24"/>
    </w:rPr>
  </w:style>
  <w:style w:type="paragraph" w:styleId="af0">
    <w:name w:val="List Paragraph"/>
    <w:basedOn w:val="a"/>
    <w:link w:val="af1"/>
    <w:uiPriority w:val="34"/>
    <w:qFormat/>
    <w:rsid w:val="005E3433"/>
    <w:pPr>
      <w:suppressAutoHyphens/>
      <w:spacing w:after="0" w:line="360" w:lineRule="auto"/>
      <w:ind w:left="708" w:firstLine="709"/>
      <w:jc w:val="both"/>
    </w:pPr>
    <w:rPr>
      <w:rFonts w:ascii="Times New Roman" w:eastAsia="Times New Roman" w:hAnsi="Times New Roman" w:cs="Times New Roman"/>
      <w:sz w:val="24"/>
      <w:szCs w:val="24"/>
      <w:lang w:val="x-none" w:eastAsia="ar-SA"/>
    </w:rPr>
  </w:style>
  <w:style w:type="character" w:customStyle="1" w:styleId="af1">
    <w:name w:val="Абзац списка Знак"/>
    <w:link w:val="af0"/>
    <w:uiPriority w:val="34"/>
    <w:rsid w:val="005E3433"/>
    <w:rPr>
      <w:rFonts w:ascii="Times New Roman" w:eastAsia="Times New Roman" w:hAnsi="Times New Roman" w:cs="Times New Roman"/>
      <w:sz w:val="24"/>
      <w:szCs w:val="24"/>
      <w:lang w:val="x-none" w:eastAsia="ar-SA"/>
    </w:rPr>
  </w:style>
</w:styles>
</file>

<file path=word/webSettings.xml><?xml version="1.0" encoding="utf-8"?>
<w:webSettings xmlns:r="http://schemas.openxmlformats.org/officeDocument/2006/relationships" xmlns:w="http://schemas.openxmlformats.org/wordprocessingml/2006/main">
  <w:divs>
    <w:div w:id="935821206">
      <w:bodyDiv w:val="1"/>
      <w:marLeft w:val="0"/>
      <w:marRight w:val="0"/>
      <w:marTop w:val="0"/>
      <w:marBottom w:val="0"/>
      <w:divBdr>
        <w:top w:val="none" w:sz="0" w:space="0" w:color="auto"/>
        <w:left w:val="none" w:sz="0" w:space="0" w:color="auto"/>
        <w:bottom w:val="none" w:sz="0" w:space="0" w:color="auto"/>
        <w:right w:val="none" w:sz="0" w:space="0" w:color="auto"/>
      </w:divBdr>
    </w:div>
    <w:div w:id="1114791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A7E0DB-C891-4F4F-A6AB-5296A9A11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7706</Words>
  <Characters>43928</Characters>
  <Application>Microsoft Office Word</Application>
  <DocSecurity>0</DocSecurity>
  <Lines>366</Lines>
  <Paragraphs>103</Paragraphs>
  <ScaleCrop>false</ScaleCrop>
  <HeadingPairs>
    <vt:vector size="4" baseType="variant">
      <vt:variant>
        <vt:lpstr>Название</vt:lpstr>
      </vt:variant>
      <vt:variant>
        <vt:i4>1</vt:i4>
      </vt:variant>
      <vt:variant>
        <vt:lpstr>Заголовки</vt:lpstr>
      </vt:variant>
      <vt:variant>
        <vt:i4>15</vt:i4>
      </vt:variant>
    </vt:vector>
  </HeadingPairs>
  <TitlesOfParts>
    <vt:vector size="16" baseType="lpstr">
      <vt:lpstr/>
      <vt:lpstr>    2.5. Ответственный исполнитель муниципальной программы несет ответственность за </vt:lpstr>
      <vt:lpstr>    2.6. Ответственный исполнитель муниципальной программы осуществляет подготовку д</vt:lpstr>
      <vt:lpstr>    2.7. В целях эффективной реализации муниципальной программы часть функций по исп</vt:lpstr>
      <vt:lpstr>    2.7.1. Осуществлять подготовку программных мероприятий на очередной финансовый г</vt:lpstr>
      <vt:lpstr>    2.12. Ответственный исполнитель и соисполнитель муниципальной программы осуществ</vt:lpstr>
      <vt:lpstr>    2.13. Ответственный исполнитель муниципальной программыпредставляет в отдел экон</vt:lpstr>
      <vt:lpstr>    2.14. Отчет предоставляется в следующие сроки:</vt:lpstr>
      <vt:lpstr>    2.14.1. ежемесячно, в срок до 05 числа месяца, следующего за отчетным, представл</vt:lpstr>
      <vt:lpstr>    2.14.2. Ежегодно до 25-го января года, следующего за отчетным годом, на бумажном</vt:lpstr>
      <vt:lpstr>    2.15. Управление, контроль за реализацией муниципальной программы, а так же внес</vt:lpstr>
      <vt:lpstr>    </vt:lpstr>
      <vt:lpstr>        I. Общая характеристика проекта</vt:lpstr>
      <vt:lpstr>        </vt:lpstr>
      <vt:lpstr>        II. Описание проекта (не более 3 страниц)</vt:lpstr>
      <vt:lpstr>        </vt:lpstr>
    </vt:vector>
  </TitlesOfParts>
  <Company>DG Win&amp;Soft</Company>
  <LinksUpToDate>false</LinksUpToDate>
  <CharactersWithSpaces>51531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dc:creator>
  <cp:lastModifiedBy>Redaktor</cp:lastModifiedBy>
  <cp:revision>2</cp:revision>
  <cp:lastPrinted>2018-11-27T06:38:00Z</cp:lastPrinted>
  <dcterms:created xsi:type="dcterms:W3CDTF">2018-11-30T07:41:00Z</dcterms:created>
  <dcterms:modified xsi:type="dcterms:W3CDTF">2018-11-30T07:41:00Z</dcterms:modified>
</cp:coreProperties>
</file>