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6D3305" w:rsidRPr="00570681" w:rsidRDefault="006D3305" w:rsidP="006D3305">
      <w:pPr>
        <w:spacing w:after="0"/>
        <w:jc w:val="center"/>
        <w:rPr>
          <w:rFonts w:ascii="Times New Roman" w:hAnsi="Times New Roman"/>
          <w:b/>
        </w:rPr>
      </w:pP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D3305" w:rsidRPr="00570681" w:rsidRDefault="006D3305" w:rsidP="006D3305">
      <w:pPr>
        <w:spacing w:after="0"/>
        <w:jc w:val="center"/>
        <w:rPr>
          <w:rFonts w:ascii="Times New Roman" w:hAnsi="Times New Roman"/>
          <w:b/>
        </w:rPr>
      </w:pPr>
    </w:p>
    <w:p w:rsidR="006D3305" w:rsidRDefault="0050302F" w:rsidP="006D33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4A3F">
        <w:rPr>
          <w:rFonts w:ascii="Times New Roman" w:hAnsi="Times New Roman"/>
          <w:sz w:val="28"/>
          <w:szCs w:val="28"/>
        </w:rPr>
        <w:t>9</w:t>
      </w:r>
      <w:r w:rsidR="004F20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E4A3F">
        <w:rPr>
          <w:rFonts w:ascii="Times New Roman" w:hAnsi="Times New Roman"/>
          <w:sz w:val="28"/>
          <w:szCs w:val="28"/>
        </w:rPr>
        <w:t>2</w:t>
      </w:r>
      <w:r w:rsidR="00AD7938">
        <w:rPr>
          <w:rFonts w:ascii="Times New Roman" w:hAnsi="Times New Roman"/>
          <w:sz w:val="28"/>
          <w:szCs w:val="28"/>
        </w:rPr>
        <w:t>.</w:t>
      </w:r>
      <w:r w:rsidR="007D2000">
        <w:rPr>
          <w:rFonts w:ascii="Times New Roman" w:hAnsi="Times New Roman"/>
          <w:sz w:val="28"/>
          <w:szCs w:val="28"/>
        </w:rPr>
        <w:t>201</w:t>
      </w:r>
      <w:r w:rsidR="00BB0E01">
        <w:rPr>
          <w:rFonts w:ascii="Times New Roman" w:hAnsi="Times New Roman"/>
          <w:sz w:val="28"/>
          <w:szCs w:val="28"/>
        </w:rPr>
        <w:t>9</w:t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6D3305">
        <w:rPr>
          <w:rFonts w:ascii="Times New Roman" w:hAnsi="Times New Roman"/>
          <w:sz w:val="28"/>
          <w:szCs w:val="28"/>
        </w:rPr>
        <w:tab/>
      </w:r>
      <w:r w:rsidR="006D3305">
        <w:rPr>
          <w:rFonts w:ascii="Times New Roman" w:hAnsi="Times New Roman"/>
          <w:sz w:val="28"/>
          <w:szCs w:val="28"/>
        </w:rPr>
        <w:tab/>
      </w:r>
      <w:r w:rsidR="006D33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E4A3F">
        <w:rPr>
          <w:rFonts w:ascii="Times New Roman" w:hAnsi="Times New Roman"/>
          <w:sz w:val="28"/>
          <w:szCs w:val="28"/>
        </w:rPr>
        <w:t xml:space="preserve">   </w:t>
      </w:r>
      <w:r w:rsidR="006D3305">
        <w:rPr>
          <w:rFonts w:ascii="Times New Roman" w:hAnsi="Times New Roman"/>
          <w:sz w:val="28"/>
          <w:szCs w:val="28"/>
        </w:rPr>
        <w:t xml:space="preserve">№ </w:t>
      </w:r>
      <w:r w:rsidR="006E4A3F">
        <w:rPr>
          <w:rFonts w:ascii="Times New Roman" w:hAnsi="Times New Roman"/>
          <w:sz w:val="28"/>
          <w:szCs w:val="28"/>
        </w:rPr>
        <w:t>30</w:t>
      </w:r>
      <w:r w:rsidR="006D3305">
        <w:rPr>
          <w:rFonts w:ascii="Times New Roman" w:hAnsi="Times New Roman"/>
          <w:sz w:val="28"/>
          <w:szCs w:val="28"/>
        </w:rPr>
        <w:t>-</w:t>
      </w:r>
      <w:r w:rsidR="00F32EBD">
        <w:rPr>
          <w:rFonts w:ascii="Times New Roman" w:hAnsi="Times New Roman"/>
          <w:sz w:val="28"/>
          <w:szCs w:val="28"/>
        </w:rPr>
        <w:t>п</w:t>
      </w:r>
    </w:p>
    <w:p w:rsidR="006D3305" w:rsidRDefault="006D3305" w:rsidP="006D33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с. Ларьяк</w:t>
      </w:r>
    </w:p>
    <w:p w:rsidR="006D3305" w:rsidRDefault="006D3305" w:rsidP="006D3305">
      <w:pPr>
        <w:spacing w:after="0"/>
        <w:rPr>
          <w:rFonts w:ascii="Times New Roman" w:hAnsi="Times New Roman"/>
          <w:sz w:val="18"/>
          <w:szCs w:val="18"/>
        </w:rPr>
      </w:pPr>
    </w:p>
    <w:p w:rsidR="0050302F" w:rsidRPr="00570681" w:rsidRDefault="0050302F" w:rsidP="006D3305">
      <w:pPr>
        <w:spacing w:after="0"/>
        <w:rPr>
          <w:rFonts w:ascii="Times New Roman" w:hAnsi="Times New Roman"/>
          <w:sz w:val="18"/>
          <w:szCs w:val="18"/>
        </w:rPr>
      </w:pPr>
    </w:p>
    <w:p w:rsidR="002B314D" w:rsidRDefault="002B314D" w:rsidP="00F22903">
      <w:pPr>
        <w:pStyle w:val="a6"/>
        <w:spacing w:after="240"/>
        <w:ind w:right="5100"/>
        <w:contextualSpacing/>
        <w:jc w:val="both"/>
        <w:rPr>
          <w:rStyle w:val="googqs-tidbit1"/>
          <w:rFonts w:ascii="Times New Roman" w:hAnsi="Times New Roman"/>
          <w:sz w:val="28"/>
          <w:szCs w:val="28"/>
        </w:rPr>
      </w:pPr>
      <w:r w:rsidRPr="002C0AB5">
        <w:rPr>
          <w:rStyle w:val="googqs-tidbit1"/>
          <w:rFonts w:ascii="Times New Roman" w:hAnsi="Times New Roman"/>
          <w:sz w:val="28"/>
          <w:szCs w:val="28"/>
        </w:rPr>
        <w:t>О введении режима «Повышенная готовность»</w:t>
      </w:r>
    </w:p>
    <w:p w:rsidR="0050302F" w:rsidRPr="002C0AB5" w:rsidRDefault="0050302F" w:rsidP="00F22903">
      <w:pPr>
        <w:pStyle w:val="a6"/>
        <w:ind w:right="5100"/>
        <w:contextualSpacing/>
        <w:jc w:val="both"/>
        <w:rPr>
          <w:rStyle w:val="googqs-tidbit1"/>
          <w:rFonts w:ascii="Times New Roman" w:hAnsi="Times New Roman"/>
          <w:sz w:val="28"/>
          <w:szCs w:val="28"/>
        </w:rPr>
      </w:pPr>
    </w:p>
    <w:p w:rsidR="002B314D" w:rsidRDefault="002B314D" w:rsidP="00A0669B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B314D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2 статьи 11 Федерального закона от 21.12.94      № 68-ФЗ «О защите населения и территор</w:t>
      </w:r>
      <w:r w:rsidR="006E4A3F">
        <w:rPr>
          <w:rFonts w:ascii="Times New Roman" w:eastAsia="Calibri" w:hAnsi="Times New Roman"/>
          <w:sz w:val="28"/>
          <w:szCs w:val="28"/>
          <w:lang w:eastAsia="en-US"/>
        </w:rPr>
        <w:t>ий от чрезвычайных ситуаций при</w:t>
      </w:r>
      <w:r w:rsidRPr="002B314D">
        <w:rPr>
          <w:rFonts w:ascii="Times New Roman" w:eastAsia="Calibri" w:hAnsi="Times New Roman"/>
          <w:sz w:val="28"/>
          <w:szCs w:val="28"/>
          <w:lang w:eastAsia="en-US"/>
        </w:rPr>
        <w:t>родного и техногенного характера», пост</w:t>
      </w:r>
      <w:r w:rsidR="006E4A3F">
        <w:rPr>
          <w:rFonts w:ascii="Times New Roman" w:eastAsia="Calibri" w:hAnsi="Times New Roman"/>
          <w:sz w:val="28"/>
          <w:szCs w:val="28"/>
          <w:lang w:eastAsia="en-US"/>
        </w:rPr>
        <w:t>ановлением Правительства Россий</w:t>
      </w:r>
      <w:r w:rsidRPr="002B314D">
        <w:rPr>
          <w:rFonts w:ascii="Times New Roman" w:eastAsia="Calibri" w:hAnsi="Times New Roman"/>
          <w:sz w:val="28"/>
          <w:szCs w:val="28"/>
          <w:lang w:eastAsia="en-US"/>
        </w:rPr>
        <w:t xml:space="preserve">ской Федерации от 30.12.2003 № 794 «О единой государственной системе предупреждения и ликвидации чрезвычайных ситуаций», </w:t>
      </w:r>
      <w:r w:rsidR="00E1611D">
        <w:rPr>
          <w:rFonts w:ascii="Times New Roman" w:eastAsia="Calibri" w:hAnsi="Times New Roman"/>
          <w:sz w:val="28"/>
          <w:szCs w:val="28"/>
          <w:lang w:eastAsia="en-US"/>
        </w:rPr>
        <w:t>постановлени</w:t>
      </w:r>
      <w:r w:rsidR="0050302F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="00E1611D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E1611D">
        <w:rPr>
          <w:rFonts w:ascii="Times New Roman" w:eastAsia="Calibri" w:hAnsi="Times New Roman"/>
          <w:sz w:val="28"/>
          <w:szCs w:val="28"/>
          <w:lang w:eastAsia="en-US"/>
        </w:rPr>
        <w:t>Нижневартовского</w:t>
      </w:r>
      <w:proofErr w:type="spellEnd"/>
      <w:r w:rsidR="00E1611D">
        <w:rPr>
          <w:rFonts w:ascii="Times New Roman" w:eastAsia="Calibri" w:hAnsi="Times New Roman"/>
          <w:sz w:val="28"/>
          <w:szCs w:val="28"/>
          <w:lang w:eastAsia="en-US"/>
        </w:rPr>
        <w:t xml:space="preserve"> района № </w:t>
      </w:r>
      <w:r w:rsidR="006E4A3F">
        <w:rPr>
          <w:rFonts w:ascii="Times New Roman" w:eastAsia="Calibri" w:hAnsi="Times New Roman"/>
          <w:sz w:val="28"/>
          <w:szCs w:val="28"/>
          <w:lang w:eastAsia="en-US"/>
        </w:rPr>
        <w:t>390</w:t>
      </w:r>
      <w:r w:rsidR="00E1611D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6E4A3F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E1611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E4A3F">
        <w:rPr>
          <w:rFonts w:ascii="Times New Roman" w:eastAsia="Calibri" w:hAnsi="Times New Roman"/>
          <w:sz w:val="28"/>
          <w:szCs w:val="28"/>
          <w:lang w:eastAsia="en-US"/>
        </w:rPr>
        <w:t>02.2019</w:t>
      </w:r>
      <w:r w:rsidR="00E1611D">
        <w:rPr>
          <w:rFonts w:ascii="Times New Roman" w:eastAsia="Calibri" w:hAnsi="Times New Roman"/>
          <w:sz w:val="28"/>
          <w:szCs w:val="28"/>
          <w:lang w:eastAsia="en-US"/>
        </w:rPr>
        <w:t xml:space="preserve"> «О введении режима повышенной готовности» </w:t>
      </w:r>
      <w:r w:rsidR="00F83E0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2B314D">
        <w:rPr>
          <w:rFonts w:ascii="Times New Roman" w:eastAsia="Calibri" w:hAnsi="Times New Roman"/>
          <w:sz w:val="28"/>
          <w:szCs w:val="28"/>
          <w:lang w:eastAsia="en-US"/>
        </w:rPr>
        <w:t xml:space="preserve">целях реагирования на возможные чрезвычайные </w:t>
      </w:r>
      <w:r w:rsidR="0050302F">
        <w:rPr>
          <w:rFonts w:ascii="Times New Roman" w:eastAsia="Calibri" w:hAnsi="Times New Roman"/>
          <w:sz w:val="28"/>
          <w:szCs w:val="28"/>
          <w:lang w:eastAsia="en-US"/>
        </w:rPr>
        <w:t>ситуации</w:t>
      </w:r>
      <w:r w:rsidR="006E4A3F"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proofErr w:type="gramEnd"/>
      <w:r w:rsidR="006E4A3F">
        <w:rPr>
          <w:rFonts w:ascii="Times New Roman" w:eastAsia="Calibri" w:hAnsi="Times New Roman"/>
          <w:sz w:val="28"/>
          <w:szCs w:val="28"/>
          <w:lang w:eastAsia="en-US"/>
        </w:rPr>
        <w:t xml:space="preserve"> период выходных и праздничных дней</w:t>
      </w:r>
      <w:r w:rsidRPr="002B314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B314D" w:rsidRPr="002C0AB5" w:rsidRDefault="002B314D" w:rsidP="004F208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0AB5">
        <w:rPr>
          <w:rFonts w:ascii="Times New Roman" w:hAnsi="Times New Roman"/>
          <w:sz w:val="28"/>
          <w:szCs w:val="28"/>
        </w:rPr>
        <w:t xml:space="preserve">1. Ввести с </w:t>
      </w:r>
      <w:r w:rsidR="006E4A3F">
        <w:rPr>
          <w:rFonts w:ascii="Times New Roman" w:hAnsi="Times New Roman"/>
          <w:sz w:val="28"/>
          <w:szCs w:val="28"/>
        </w:rPr>
        <w:t>17.00 час. 22</w:t>
      </w:r>
      <w:r>
        <w:rPr>
          <w:rFonts w:ascii="Times New Roman" w:hAnsi="Times New Roman"/>
          <w:sz w:val="28"/>
          <w:szCs w:val="28"/>
        </w:rPr>
        <w:t>.</w:t>
      </w:r>
      <w:r w:rsidR="0050302F">
        <w:rPr>
          <w:rFonts w:ascii="Times New Roman" w:hAnsi="Times New Roman"/>
          <w:sz w:val="28"/>
          <w:szCs w:val="28"/>
        </w:rPr>
        <w:t>0</w:t>
      </w:r>
      <w:r w:rsidR="006E4A3F">
        <w:rPr>
          <w:rFonts w:ascii="Times New Roman" w:hAnsi="Times New Roman"/>
          <w:sz w:val="28"/>
          <w:szCs w:val="28"/>
        </w:rPr>
        <w:t>2</w:t>
      </w:r>
      <w:r w:rsidR="00E1611D">
        <w:rPr>
          <w:rFonts w:ascii="Times New Roman" w:hAnsi="Times New Roman"/>
          <w:sz w:val="28"/>
          <w:szCs w:val="28"/>
        </w:rPr>
        <w:t>.</w:t>
      </w:r>
      <w:r w:rsidRPr="002C0AB5">
        <w:rPr>
          <w:rFonts w:ascii="Times New Roman" w:hAnsi="Times New Roman"/>
          <w:sz w:val="28"/>
          <w:szCs w:val="28"/>
        </w:rPr>
        <w:t>201</w:t>
      </w:r>
      <w:r w:rsidR="0050302F">
        <w:rPr>
          <w:rFonts w:ascii="Times New Roman" w:hAnsi="Times New Roman"/>
          <w:sz w:val="28"/>
          <w:szCs w:val="28"/>
        </w:rPr>
        <w:t>9</w:t>
      </w:r>
      <w:r w:rsidRPr="002C0AB5">
        <w:rPr>
          <w:rFonts w:ascii="Times New Roman" w:hAnsi="Times New Roman"/>
          <w:sz w:val="28"/>
          <w:szCs w:val="28"/>
        </w:rPr>
        <w:t xml:space="preserve"> </w:t>
      </w:r>
      <w:r w:rsidR="0044217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 w:rsidR="006E4A3F">
        <w:rPr>
          <w:rFonts w:ascii="Times New Roman" w:hAnsi="Times New Roman"/>
          <w:sz w:val="28"/>
          <w:szCs w:val="28"/>
        </w:rPr>
        <w:t xml:space="preserve">9.00 час. </w:t>
      </w:r>
      <w:r w:rsidR="0050302F">
        <w:rPr>
          <w:rFonts w:ascii="Times New Roman" w:hAnsi="Times New Roman"/>
          <w:sz w:val="28"/>
          <w:szCs w:val="28"/>
        </w:rPr>
        <w:t>2</w:t>
      </w:r>
      <w:r w:rsidR="006E4A3F">
        <w:rPr>
          <w:rFonts w:ascii="Times New Roman" w:hAnsi="Times New Roman"/>
          <w:sz w:val="28"/>
          <w:szCs w:val="28"/>
        </w:rPr>
        <w:t>5</w:t>
      </w:r>
      <w:r w:rsidR="004F2083">
        <w:rPr>
          <w:rFonts w:ascii="Times New Roman" w:hAnsi="Times New Roman"/>
          <w:sz w:val="28"/>
          <w:szCs w:val="28"/>
        </w:rPr>
        <w:t>.</w:t>
      </w:r>
      <w:r w:rsidR="0050302F">
        <w:rPr>
          <w:rFonts w:ascii="Times New Roman" w:hAnsi="Times New Roman"/>
          <w:sz w:val="28"/>
          <w:szCs w:val="28"/>
        </w:rPr>
        <w:t>0</w:t>
      </w:r>
      <w:r w:rsidR="006E4A3F">
        <w:rPr>
          <w:rFonts w:ascii="Times New Roman" w:hAnsi="Times New Roman"/>
          <w:sz w:val="28"/>
          <w:szCs w:val="28"/>
        </w:rPr>
        <w:t>2</w:t>
      </w:r>
      <w:r w:rsidR="00C46AA4">
        <w:rPr>
          <w:rFonts w:ascii="Times New Roman" w:hAnsi="Times New Roman"/>
          <w:sz w:val="28"/>
          <w:szCs w:val="28"/>
        </w:rPr>
        <w:t>.201</w:t>
      </w:r>
      <w:r w:rsidR="0050302F">
        <w:rPr>
          <w:rFonts w:ascii="Times New Roman" w:hAnsi="Times New Roman"/>
          <w:sz w:val="28"/>
          <w:szCs w:val="28"/>
        </w:rPr>
        <w:t>9</w:t>
      </w:r>
      <w:r w:rsidR="00C46AA4">
        <w:rPr>
          <w:rFonts w:ascii="Times New Roman" w:hAnsi="Times New Roman"/>
          <w:sz w:val="28"/>
          <w:szCs w:val="28"/>
        </w:rPr>
        <w:t xml:space="preserve"> года</w:t>
      </w:r>
      <w:r w:rsidRPr="002C0AB5">
        <w:rPr>
          <w:rFonts w:ascii="Times New Roman" w:hAnsi="Times New Roman"/>
          <w:sz w:val="28"/>
          <w:szCs w:val="28"/>
        </w:rPr>
        <w:t xml:space="preserve"> </w:t>
      </w:r>
      <w:r w:rsidR="006E4A3F">
        <w:rPr>
          <w:rFonts w:ascii="Times New Roman" w:hAnsi="Times New Roman"/>
          <w:sz w:val="28"/>
          <w:szCs w:val="28"/>
        </w:rPr>
        <w:t xml:space="preserve"> и с 17.00 час. 7.03.2019 до 09.00 час. 11.03.2019 года </w:t>
      </w:r>
      <w:r w:rsidRPr="002C0AB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 поселения Ларьяк</w:t>
      </w:r>
      <w:r w:rsidRPr="002C0AB5">
        <w:rPr>
          <w:rFonts w:ascii="Times New Roman" w:hAnsi="Times New Roman"/>
          <w:sz w:val="28"/>
          <w:szCs w:val="28"/>
        </w:rPr>
        <w:t xml:space="preserve"> режим «Повышенная готовность».</w:t>
      </w:r>
    </w:p>
    <w:p w:rsidR="00347F6F" w:rsidRDefault="00347F6F" w:rsidP="004F2083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0AB5">
        <w:rPr>
          <w:rFonts w:ascii="Times New Roman" w:hAnsi="Times New Roman"/>
          <w:sz w:val="28"/>
          <w:szCs w:val="28"/>
        </w:rPr>
        <w:t xml:space="preserve">2. Привести силы и средства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C0AB5">
        <w:rPr>
          <w:rFonts w:ascii="Times New Roman" w:hAnsi="Times New Roman"/>
          <w:sz w:val="28"/>
          <w:szCs w:val="28"/>
        </w:rPr>
        <w:t xml:space="preserve"> звена </w:t>
      </w:r>
      <w:r w:rsidRPr="005822C3">
        <w:rPr>
          <w:rFonts w:ascii="Times New Roman" w:hAnsi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Pr="002C0AB5">
        <w:rPr>
          <w:rFonts w:ascii="Times New Roman" w:hAnsi="Times New Roman"/>
          <w:sz w:val="28"/>
          <w:szCs w:val="28"/>
        </w:rPr>
        <w:t>в режим «Повышенная готовность».</w:t>
      </w:r>
    </w:p>
    <w:p w:rsidR="006E4A3F" w:rsidRDefault="006E4A3F" w:rsidP="006E4A3F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директора муниципального казенного учреждения «КДЦ с.п. Ларьяк» Р.Р. </w:t>
      </w:r>
      <w:proofErr w:type="spellStart"/>
      <w:r>
        <w:rPr>
          <w:rFonts w:ascii="Times New Roman" w:hAnsi="Times New Roman"/>
          <w:sz w:val="28"/>
          <w:szCs w:val="28"/>
        </w:rPr>
        <w:t>Мухамедзянову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E4A3F" w:rsidRDefault="006E4A3F" w:rsidP="006E4A3F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мероприятия по снижению риска возникновения чрезвычайных происшествий в подведомственных учреждениях;</w:t>
      </w:r>
    </w:p>
    <w:p w:rsidR="006E4A3F" w:rsidRDefault="006E4A3F" w:rsidP="006E4A3F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противопожарным состоянием объектов (зданий) с массовым пребыванием людей;</w:t>
      </w:r>
    </w:p>
    <w:p w:rsidR="007D2000" w:rsidRPr="00BB0E01" w:rsidRDefault="006E4A3F" w:rsidP="004F2083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22C2">
        <w:rPr>
          <w:rFonts w:ascii="Times New Roman" w:hAnsi="Times New Roman"/>
          <w:sz w:val="28"/>
          <w:szCs w:val="28"/>
        </w:rPr>
        <w:t xml:space="preserve">. Главному специалисту </w:t>
      </w:r>
      <w:r>
        <w:rPr>
          <w:rFonts w:ascii="Times New Roman" w:hAnsi="Times New Roman"/>
          <w:sz w:val="28"/>
          <w:szCs w:val="28"/>
        </w:rPr>
        <w:t>А.Ш. Агафоновой</w:t>
      </w:r>
      <w:r w:rsidR="00F22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AA4">
        <w:rPr>
          <w:rFonts w:ascii="Times New Roman" w:hAnsi="Times New Roman"/>
          <w:color w:val="000000"/>
          <w:sz w:val="28"/>
          <w:szCs w:val="28"/>
        </w:rPr>
        <w:t>р</w:t>
      </w:r>
      <w:r w:rsidR="00442175" w:rsidRPr="007D2000">
        <w:rPr>
          <w:rFonts w:ascii="Times New Roman" w:hAnsi="Times New Roman"/>
          <w:color w:val="000000"/>
          <w:sz w:val="28"/>
          <w:szCs w:val="28"/>
        </w:rPr>
        <w:t>азместить</w:t>
      </w:r>
      <w:r w:rsidR="00442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000" w:rsidRPr="007D2000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на </w:t>
      </w:r>
      <w:proofErr w:type="gramStart"/>
      <w:r w:rsidR="007D2000" w:rsidRPr="007D2000">
        <w:rPr>
          <w:rFonts w:ascii="Times New Roman" w:hAnsi="Times New Roman"/>
          <w:color w:val="000000"/>
          <w:sz w:val="28"/>
          <w:szCs w:val="28"/>
        </w:rPr>
        <w:t>официальном</w:t>
      </w:r>
      <w:proofErr w:type="gramEnd"/>
      <w:r w:rsidR="007D2000" w:rsidRPr="007D20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0E01">
        <w:rPr>
          <w:rFonts w:ascii="Times New Roman" w:hAnsi="Times New Roman"/>
          <w:color w:val="000000"/>
          <w:sz w:val="28"/>
          <w:szCs w:val="28"/>
        </w:rPr>
        <w:t>веб-</w:t>
      </w:r>
      <w:r w:rsidR="007D2000" w:rsidRPr="007D2000">
        <w:rPr>
          <w:rFonts w:ascii="Times New Roman" w:hAnsi="Times New Roman"/>
          <w:color w:val="000000"/>
          <w:sz w:val="28"/>
          <w:szCs w:val="28"/>
        </w:rPr>
        <w:t>сайте</w:t>
      </w:r>
      <w:proofErr w:type="spellEnd"/>
      <w:r w:rsidR="007D2000" w:rsidRPr="007D20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0E0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7D2000" w:rsidRPr="007D200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BB0E01">
        <w:rPr>
          <w:rFonts w:ascii="Times New Roman" w:hAnsi="Times New Roman"/>
          <w:color w:val="000000"/>
          <w:sz w:val="28"/>
          <w:szCs w:val="28"/>
        </w:rPr>
        <w:t xml:space="preserve"> Ларьяк </w:t>
      </w:r>
      <w:r w:rsidR="00BB0E01" w:rsidRPr="00BB0E01">
        <w:rPr>
          <w:rFonts w:ascii="Times New Roman" w:hAnsi="Times New Roman"/>
          <w:sz w:val="28"/>
          <w:szCs w:val="28"/>
        </w:rPr>
        <w:t>(</w:t>
      </w:r>
      <w:hyperlink r:id="rId5" w:history="1">
        <w:r w:rsidR="00BB0E01" w:rsidRPr="00BB0E01">
          <w:rPr>
            <w:rStyle w:val="a8"/>
            <w:sz w:val="28"/>
            <w:szCs w:val="28"/>
          </w:rPr>
          <w:t>www.</w:t>
        </w:r>
        <w:r w:rsidR="00BB0E01" w:rsidRPr="00BB0E01">
          <w:rPr>
            <w:rStyle w:val="a8"/>
            <w:sz w:val="28"/>
            <w:szCs w:val="28"/>
            <w:lang w:val="en-US"/>
          </w:rPr>
          <w:t>admlariak</w:t>
        </w:r>
        <w:r w:rsidR="00BB0E01" w:rsidRPr="00BB0E01">
          <w:rPr>
            <w:rStyle w:val="a8"/>
            <w:sz w:val="28"/>
            <w:szCs w:val="28"/>
          </w:rPr>
          <w:t>.</w:t>
        </w:r>
        <w:proofErr w:type="spellStart"/>
        <w:r w:rsidR="00BB0E01" w:rsidRPr="00BB0E01">
          <w:rPr>
            <w:rStyle w:val="a8"/>
            <w:sz w:val="28"/>
            <w:szCs w:val="28"/>
          </w:rPr>
          <w:t>ru</w:t>
        </w:r>
        <w:proofErr w:type="spellEnd"/>
      </w:hyperlink>
      <w:r w:rsidR="00BB0E01" w:rsidRPr="00BB0E01">
        <w:rPr>
          <w:rFonts w:ascii="Times New Roman" w:hAnsi="Times New Roman"/>
          <w:sz w:val="28"/>
          <w:szCs w:val="28"/>
        </w:rPr>
        <w:t>)</w:t>
      </w:r>
      <w:r w:rsidR="007D2000" w:rsidRPr="00BB0E01">
        <w:rPr>
          <w:rFonts w:ascii="Times New Roman" w:hAnsi="Times New Roman"/>
          <w:color w:val="000000"/>
          <w:sz w:val="28"/>
          <w:szCs w:val="28"/>
        </w:rPr>
        <w:t>.</w:t>
      </w:r>
    </w:p>
    <w:p w:rsidR="007B21BA" w:rsidRDefault="006E4A3F" w:rsidP="004F2083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21BA" w:rsidRPr="007D20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21BA" w:rsidRPr="007D20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21BA" w:rsidRPr="007D2000">
        <w:rPr>
          <w:rFonts w:ascii="Times New Roman" w:hAnsi="Times New Roman"/>
          <w:sz w:val="28"/>
          <w:szCs w:val="28"/>
        </w:rPr>
        <w:t xml:space="preserve"> исполнением</w:t>
      </w:r>
      <w:r w:rsidR="007B21BA" w:rsidRPr="007B21BA">
        <w:rPr>
          <w:rFonts w:ascii="Times New Roman" w:hAnsi="Times New Roman"/>
          <w:sz w:val="28"/>
          <w:szCs w:val="28"/>
        </w:rPr>
        <w:t xml:space="preserve"> настоящего </w:t>
      </w:r>
      <w:r w:rsidR="007B21BA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4F2083">
        <w:rPr>
          <w:rFonts w:ascii="Times New Roman" w:hAnsi="Times New Roman"/>
          <w:sz w:val="28"/>
          <w:szCs w:val="28"/>
        </w:rPr>
        <w:t>.</w:t>
      </w:r>
    </w:p>
    <w:p w:rsidR="004F2083" w:rsidRDefault="004F2083" w:rsidP="004F208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83E08" w:rsidRDefault="00F83E08" w:rsidP="004F208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B21BA" w:rsidRDefault="007B21BA" w:rsidP="00BB0E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32EBD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Pr="00F32EBD">
        <w:rPr>
          <w:rFonts w:ascii="Times New Roman" w:hAnsi="Times New Roman"/>
          <w:sz w:val="28"/>
          <w:szCs w:val="28"/>
        </w:rPr>
        <w:tab/>
      </w:r>
      <w:r w:rsidRPr="00F32EBD">
        <w:rPr>
          <w:rFonts w:ascii="Times New Roman" w:hAnsi="Times New Roman"/>
          <w:sz w:val="28"/>
          <w:szCs w:val="28"/>
        </w:rPr>
        <w:tab/>
      </w:r>
      <w:r w:rsidR="00F32EBD">
        <w:rPr>
          <w:rFonts w:ascii="Times New Roman" w:hAnsi="Times New Roman"/>
          <w:sz w:val="28"/>
          <w:szCs w:val="28"/>
        </w:rPr>
        <w:tab/>
      </w:r>
      <w:r w:rsidRPr="00F32EBD">
        <w:rPr>
          <w:rFonts w:ascii="Times New Roman" w:hAnsi="Times New Roman"/>
          <w:sz w:val="28"/>
          <w:szCs w:val="28"/>
        </w:rPr>
        <w:tab/>
      </w:r>
      <w:r w:rsidRPr="00F32EBD">
        <w:rPr>
          <w:rFonts w:ascii="Times New Roman" w:hAnsi="Times New Roman"/>
          <w:sz w:val="28"/>
          <w:szCs w:val="28"/>
        </w:rPr>
        <w:tab/>
        <w:t>Е.Э. Звезда</w:t>
      </w:r>
    </w:p>
    <w:sectPr w:rsidR="007B21BA" w:rsidSect="00F83E0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BD8"/>
    <w:multiLevelType w:val="multilevel"/>
    <w:tmpl w:val="8C6C9F6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73260"/>
    <w:multiLevelType w:val="hybridMultilevel"/>
    <w:tmpl w:val="7FBC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D3305"/>
    <w:rsid w:val="00003425"/>
    <w:rsid w:val="00036B5F"/>
    <w:rsid w:val="00063470"/>
    <w:rsid w:val="000679F8"/>
    <w:rsid w:val="000B22C2"/>
    <w:rsid w:val="000F570E"/>
    <w:rsid w:val="001A3B8C"/>
    <w:rsid w:val="002428EB"/>
    <w:rsid w:val="0025302A"/>
    <w:rsid w:val="002872A2"/>
    <w:rsid w:val="002A3FC4"/>
    <w:rsid w:val="002B314D"/>
    <w:rsid w:val="00313806"/>
    <w:rsid w:val="00347F6F"/>
    <w:rsid w:val="00395B25"/>
    <w:rsid w:val="004358F0"/>
    <w:rsid w:val="00442175"/>
    <w:rsid w:val="004718D4"/>
    <w:rsid w:val="004A05EA"/>
    <w:rsid w:val="004C6D50"/>
    <w:rsid w:val="004F2083"/>
    <w:rsid w:val="0050302F"/>
    <w:rsid w:val="005B118F"/>
    <w:rsid w:val="006A5235"/>
    <w:rsid w:val="006B3FAD"/>
    <w:rsid w:val="006C3261"/>
    <w:rsid w:val="006D3305"/>
    <w:rsid w:val="006E4A3F"/>
    <w:rsid w:val="007B21BA"/>
    <w:rsid w:val="007D2000"/>
    <w:rsid w:val="00877629"/>
    <w:rsid w:val="00A0669B"/>
    <w:rsid w:val="00A12053"/>
    <w:rsid w:val="00A50ABA"/>
    <w:rsid w:val="00AD7938"/>
    <w:rsid w:val="00B73D96"/>
    <w:rsid w:val="00B74330"/>
    <w:rsid w:val="00B75A8C"/>
    <w:rsid w:val="00BA65FB"/>
    <w:rsid w:val="00BB0E01"/>
    <w:rsid w:val="00BE4B3B"/>
    <w:rsid w:val="00C31855"/>
    <w:rsid w:val="00C46AA4"/>
    <w:rsid w:val="00E1611D"/>
    <w:rsid w:val="00F22903"/>
    <w:rsid w:val="00F32EBD"/>
    <w:rsid w:val="00F40E6D"/>
    <w:rsid w:val="00F53F5A"/>
    <w:rsid w:val="00F82FFB"/>
    <w:rsid w:val="00F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05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0"/>
    <w:pPr>
      <w:ind w:left="720"/>
      <w:contextualSpacing/>
    </w:pPr>
  </w:style>
  <w:style w:type="paragraph" w:customStyle="1" w:styleId="ConsPlusNormal">
    <w:name w:val="ConsPlusNormal"/>
    <w:rsid w:val="007D20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32EB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2EBD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A0669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locked/>
    <w:rsid w:val="00A0669B"/>
    <w:rPr>
      <w:rFonts w:eastAsia="Times New Roman"/>
      <w:sz w:val="22"/>
      <w:szCs w:val="22"/>
    </w:rPr>
  </w:style>
  <w:style w:type="character" w:customStyle="1" w:styleId="googqs-tidbit1">
    <w:name w:val="goog_qs-tidbit1"/>
    <w:rsid w:val="002B314D"/>
  </w:style>
  <w:style w:type="character" w:styleId="a8">
    <w:name w:val="Hyperlink"/>
    <w:uiPriority w:val="99"/>
    <w:semiHidden/>
    <w:unhideWhenUsed/>
    <w:rsid w:val="00BB0E0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</cp:lastModifiedBy>
  <cp:revision>3</cp:revision>
  <cp:lastPrinted>2019-02-19T11:44:00Z</cp:lastPrinted>
  <dcterms:created xsi:type="dcterms:W3CDTF">2019-02-19T11:35:00Z</dcterms:created>
  <dcterms:modified xsi:type="dcterms:W3CDTF">2019-02-19T11:44:00Z</dcterms:modified>
</cp:coreProperties>
</file>