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B8" w:rsidRPr="00350D72" w:rsidRDefault="006961B8" w:rsidP="00F7434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350D72">
        <w:rPr>
          <w:rFonts w:ascii="Times New Roman" w:hAnsi="Times New Roman"/>
          <w:b/>
          <w:sz w:val="36"/>
          <w:szCs w:val="36"/>
        </w:rPr>
        <w:t>АДМИНИСТРАЦИЯ</w:t>
      </w:r>
    </w:p>
    <w:p w:rsidR="006961B8" w:rsidRPr="00350D72" w:rsidRDefault="006961B8" w:rsidP="00F7434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350D72">
        <w:rPr>
          <w:rFonts w:ascii="Times New Roman" w:hAnsi="Times New Roman"/>
          <w:b/>
          <w:sz w:val="36"/>
          <w:szCs w:val="36"/>
        </w:rPr>
        <w:t>СЕЛЬСКОГО ПОСЕЛЕНИЯ ЛАРЬЯК</w:t>
      </w:r>
    </w:p>
    <w:p w:rsidR="006961B8" w:rsidRDefault="006961B8" w:rsidP="00F743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Нижневартовского района</w:t>
      </w:r>
    </w:p>
    <w:p w:rsidR="006961B8" w:rsidRDefault="006961B8" w:rsidP="00F743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 – Мансийского автономного округа – Югры</w:t>
      </w:r>
    </w:p>
    <w:p w:rsidR="006961B8" w:rsidRDefault="006961B8" w:rsidP="00F74349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6961B8" w:rsidRDefault="006961B8" w:rsidP="00F74349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6961B8" w:rsidRDefault="006961B8" w:rsidP="00F74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1B8" w:rsidRDefault="006961B8" w:rsidP="00F74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A72DE">
        <w:rPr>
          <w:rFonts w:ascii="Times New Roman" w:hAnsi="Times New Roman"/>
          <w:sz w:val="28"/>
          <w:szCs w:val="28"/>
        </w:rPr>
        <w:t>09</w:t>
      </w:r>
      <w:r w:rsidR="00445762">
        <w:rPr>
          <w:rFonts w:ascii="Times New Roman" w:hAnsi="Times New Roman"/>
          <w:sz w:val="28"/>
          <w:szCs w:val="28"/>
        </w:rPr>
        <w:t>.12</w:t>
      </w:r>
      <w:r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</w:t>
      </w:r>
      <w:r w:rsidR="00841274">
        <w:rPr>
          <w:rFonts w:ascii="Times New Roman" w:hAnsi="Times New Roman"/>
          <w:sz w:val="28"/>
          <w:szCs w:val="28"/>
        </w:rPr>
        <w:t>185</w:t>
      </w:r>
      <w:r>
        <w:rPr>
          <w:rFonts w:ascii="Times New Roman" w:hAnsi="Times New Roman"/>
          <w:sz w:val="28"/>
          <w:szCs w:val="28"/>
        </w:rPr>
        <w:t>-п</w:t>
      </w:r>
    </w:p>
    <w:p w:rsidR="006961B8" w:rsidRDefault="006961B8" w:rsidP="00F7434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Ларьяк</w:t>
      </w:r>
    </w:p>
    <w:p w:rsidR="00633C4C" w:rsidRDefault="00633C4C" w:rsidP="00633C4C">
      <w:pPr>
        <w:pStyle w:val="a6"/>
        <w:ind w:right="5100" w:firstLine="708"/>
        <w:contextualSpacing/>
        <w:rPr>
          <w:szCs w:val="28"/>
          <w:lang w:val="ru-RU"/>
        </w:rPr>
      </w:pPr>
    </w:p>
    <w:p w:rsidR="00633C4C" w:rsidRDefault="00633C4C" w:rsidP="00633C4C">
      <w:pPr>
        <w:pStyle w:val="a6"/>
        <w:ind w:right="5100" w:firstLine="708"/>
        <w:contextualSpacing/>
        <w:rPr>
          <w:szCs w:val="28"/>
          <w:lang w:val="ru-RU"/>
        </w:rPr>
      </w:pPr>
    </w:p>
    <w:p w:rsidR="00841274" w:rsidRPr="00841274" w:rsidRDefault="00841274" w:rsidP="00841274">
      <w:pPr>
        <w:tabs>
          <w:tab w:val="left" w:pos="142"/>
          <w:tab w:val="left" w:pos="4820"/>
        </w:tabs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841274">
        <w:rPr>
          <w:rFonts w:ascii="Times New Roman" w:eastAsia="Calibri" w:hAnsi="Times New Roman"/>
          <w:bCs/>
          <w:sz w:val="28"/>
          <w:szCs w:val="28"/>
        </w:rPr>
        <w:t>О внесении изменений в приложение к постановлению сельского поселения Ларьяк от  27.12.2019 № 228-п «Об утверждении муниципальной программы «Управление муниципальным имуществом на территории сельского поселения Ларьяк»</w:t>
      </w:r>
    </w:p>
    <w:p w:rsidR="00841274" w:rsidRDefault="00841274" w:rsidP="0084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274" w:rsidRPr="00841274" w:rsidRDefault="00841274" w:rsidP="0084127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274" w:rsidRPr="00841274" w:rsidRDefault="00841274" w:rsidP="00841274">
      <w:pPr>
        <w:tabs>
          <w:tab w:val="left" w:pos="9638"/>
        </w:tabs>
        <w:autoSpaceDE w:val="0"/>
        <w:autoSpaceDN w:val="0"/>
        <w:adjustRightInd w:val="0"/>
        <w:spacing w:after="240" w:line="240" w:lineRule="auto"/>
        <w:ind w:right="-1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proofErr w:type="gramStart"/>
      <w:r w:rsidRPr="008412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сельского поселения Ларьяк от 31.10.2018 № 182-п «О модельной муниципальной программе сельского поселения Ларьяк, порядке принятия решения о разработке муниципальных программ сельского поселения Ларьяк, их формирования, утверждения и реализации в соответствии с национальными целями развития», с</w:t>
      </w:r>
      <w:proofErr w:type="gramEnd"/>
      <w:r w:rsidRPr="008412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целью уточнения объемов финансирования муниципальной программы на 2021-2023 года:</w:t>
      </w:r>
    </w:p>
    <w:p w:rsidR="00841274" w:rsidRPr="00841274" w:rsidRDefault="00841274" w:rsidP="00841274">
      <w:pPr>
        <w:widowControl w:val="0"/>
        <w:spacing w:before="240" w:after="24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1274">
        <w:rPr>
          <w:rFonts w:ascii="Times New Roman" w:hAnsi="Times New Roman"/>
          <w:sz w:val="28"/>
          <w:szCs w:val="28"/>
        </w:rPr>
        <w:t>1.Внести в постановление сельского поселения Ларьяк от 27.12.2019 № 228-п «Об утверждении муниципальной программы «Управление муниципальным имуществом на территории сельского поселения Ларьяк» следующие изменения:</w:t>
      </w:r>
    </w:p>
    <w:p w:rsidR="00841274" w:rsidRPr="00841274" w:rsidRDefault="00841274" w:rsidP="008412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41274">
        <w:rPr>
          <w:rFonts w:ascii="Times New Roman" w:hAnsi="Times New Roman"/>
          <w:color w:val="000000"/>
          <w:sz w:val="28"/>
          <w:szCs w:val="28"/>
          <w:lang w:eastAsia="en-US"/>
        </w:rPr>
        <w:t>1.1. Внести изменение в паспорт муниципальной программы согласно приложению 1 к настоящему постановлению.</w:t>
      </w:r>
    </w:p>
    <w:p w:rsidR="00841274" w:rsidRPr="00841274" w:rsidRDefault="00841274" w:rsidP="008412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41274">
        <w:rPr>
          <w:rFonts w:ascii="Times New Roman" w:hAnsi="Times New Roman"/>
          <w:color w:val="000000"/>
          <w:sz w:val="28"/>
          <w:szCs w:val="28"/>
          <w:lang w:eastAsia="en-US"/>
        </w:rPr>
        <w:t>1.2. Таблицу 1 к муниципальной программе, изложить в новой редакции согласно приложению 2 к настоящему постановлению.</w:t>
      </w:r>
    </w:p>
    <w:p w:rsidR="00841274" w:rsidRPr="00841274" w:rsidRDefault="00841274" w:rsidP="0084127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841274">
        <w:rPr>
          <w:rFonts w:ascii="Times New Roman" w:hAnsi="Times New Roman"/>
          <w:color w:val="000000"/>
          <w:sz w:val="28"/>
          <w:szCs w:val="28"/>
          <w:lang w:eastAsia="en-US"/>
        </w:rPr>
        <w:t>1.3. Таблицу 2 к муниципальной программе, изложить в новой редакции согласно приложению 3 к настоящему постановлению.</w:t>
      </w:r>
    </w:p>
    <w:p w:rsidR="00841274" w:rsidRPr="00841274" w:rsidRDefault="00841274" w:rsidP="00841274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841274" w:rsidRPr="00841274" w:rsidRDefault="00841274" w:rsidP="00841274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1274" w:rsidRPr="00841274" w:rsidRDefault="00841274" w:rsidP="0084127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Pr="0084127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41274">
        <w:rPr>
          <w:rFonts w:ascii="Times New Roman" w:hAnsi="Times New Roman"/>
          <w:sz w:val="28"/>
          <w:szCs w:val="28"/>
          <w:lang w:eastAsia="en-US"/>
        </w:rPr>
        <w:t>Постановление вступает в силу после его официального опубликования (обнародования), но не ранее 01.01.2021 года.</w:t>
      </w:r>
    </w:p>
    <w:p w:rsidR="00841274" w:rsidRPr="00841274" w:rsidRDefault="00841274" w:rsidP="00841274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1274" w:rsidRPr="00841274" w:rsidRDefault="00841274" w:rsidP="00841274">
      <w:pPr>
        <w:tabs>
          <w:tab w:val="left" w:pos="9638"/>
        </w:tabs>
        <w:autoSpaceDE w:val="0"/>
        <w:autoSpaceDN w:val="0"/>
        <w:adjustRightInd w:val="0"/>
        <w:spacing w:after="240" w:line="240" w:lineRule="auto"/>
        <w:ind w:right="-1"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>3</w:t>
      </w:r>
      <w:r w:rsidRPr="008412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. Главному специалисту администрации сельского поселения  Ларьяк А.Ш. Агафоновой внести изменения в оригинал постановления и опубликовать (обнародовать) данное постановление на веб-сайте администрации сельского поселения Ларьяк (http://admlariak.ru/) и в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районной газете «Новости Приобь</w:t>
      </w:r>
      <w:r w:rsidRPr="00841274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я».</w:t>
      </w:r>
    </w:p>
    <w:p w:rsidR="00841274" w:rsidRPr="00841274" w:rsidRDefault="00841274" w:rsidP="0084127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4</w:t>
      </w:r>
      <w:r w:rsidRPr="00841274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Pr="00841274">
        <w:rPr>
          <w:rFonts w:ascii="Times New Roman" w:eastAsia="Calibri" w:hAnsi="Times New Roman"/>
          <w:sz w:val="28"/>
          <w:szCs w:val="28"/>
        </w:rPr>
        <w:t>Контроль выполнения постановления возложить на заведующего отделом экономики и финансов администрации сельского поселения Ларьяк В.Г. Сигильетову.</w:t>
      </w:r>
    </w:p>
    <w:p w:rsidR="00841274" w:rsidRPr="00841274" w:rsidRDefault="00841274" w:rsidP="0084127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1274" w:rsidRPr="00841274" w:rsidRDefault="00841274" w:rsidP="0084127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274" w:rsidRPr="00841274" w:rsidRDefault="00841274" w:rsidP="0084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274" w:rsidRPr="00841274" w:rsidRDefault="00841274" w:rsidP="008412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41274">
        <w:rPr>
          <w:rFonts w:ascii="Times New Roman" w:eastAsia="Calibri" w:hAnsi="Times New Roman"/>
          <w:sz w:val="28"/>
          <w:szCs w:val="28"/>
        </w:rPr>
        <w:t xml:space="preserve">Глава сельского поселения Ларьяк </w:t>
      </w:r>
      <w:r w:rsidRPr="00841274">
        <w:rPr>
          <w:rFonts w:ascii="Times New Roman" w:eastAsia="Calibri" w:hAnsi="Times New Roman"/>
          <w:sz w:val="28"/>
          <w:szCs w:val="28"/>
        </w:rPr>
        <w:tab/>
      </w:r>
      <w:r w:rsidRPr="00841274">
        <w:rPr>
          <w:rFonts w:ascii="Times New Roman" w:eastAsia="Calibri" w:hAnsi="Times New Roman"/>
          <w:sz w:val="28"/>
          <w:szCs w:val="28"/>
        </w:rPr>
        <w:tab/>
      </w:r>
      <w:r w:rsidRPr="00841274">
        <w:rPr>
          <w:rFonts w:ascii="Times New Roman" w:eastAsia="Calibri" w:hAnsi="Times New Roman"/>
          <w:sz w:val="28"/>
          <w:szCs w:val="28"/>
        </w:rPr>
        <w:tab/>
      </w:r>
      <w:r w:rsidRPr="00841274">
        <w:rPr>
          <w:rFonts w:ascii="Times New Roman" w:eastAsia="Calibri" w:hAnsi="Times New Roman"/>
          <w:sz w:val="28"/>
          <w:szCs w:val="28"/>
        </w:rPr>
        <w:tab/>
      </w:r>
      <w:r w:rsidRPr="00841274">
        <w:rPr>
          <w:rFonts w:ascii="Times New Roman" w:eastAsia="Calibri" w:hAnsi="Times New Roman"/>
          <w:sz w:val="28"/>
          <w:szCs w:val="28"/>
        </w:rPr>
        <w:tab/>
        <w:t>З.И. Сигильетова</w:t>
      </w:r>
    </w:p>
    <w:p w:rsidR="00841274" w:rsidRPr="00841274" w:rsidRDefault="00841274" w:rsidP="008412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41274" w:rsidRPr="00841274" w:rsidRDefault="00841274" w:rsidP="0084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1274" w:rsidRPr="00841274" w:rsidRDefault="00841274" w:rsidP="0084127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41274">
        <w:rPr>
          <w:rFonts w:ascii="Times New Roman" w:hAnsi="Times New Roman"/>
          <w:sz w:val="20"/>
          <w:szCs w:val="20"/>
        </w:rPr>
        <w:t>Копия верна:</w:t>
      </w:r>
    </w:p>
    <w:p w:rsidR="00841274" w:rsidRPr="00841274" w:rsidRDefault="00841274" w:rsidP="0084127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1274">
        <w:rPr>
          <w:rFonts w:ascii="Times New Roman" w:hAnsi="Times New Roman"/>
          <w:sz w:val="20"/>
          <w:szCs w:val="20"/>
        </w:rPr>
        <w:t>Подлинник постановления хранится в администрации сельского поселения Ларьяк.</w:t>
      </w:r>
    </w:p>
    <w:p w:rsidR="00841274" w:rsidRPr="00841274" w:rsidRDefault="00841274" w:rsidP="008412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41274" w:rsidRPr="00841274" w:rsidSect="007843AB">
          <w:pgSz w:w="11906" w:h="16838"/>
          <w:pgMar w:top="992" w:right="567" w:bottom="851" w:left="1701" w:header="709" w:footer="709" w:gutter="0"/>
          <w:cols w:space="720"/>
        </w:sectPr>
      </w:pPr>
    </w:p>
    <w:p w:rsidR="00841274" w:rsidRPr="00841274" w:rsidRDefault="00841274" w:rsidP="0084127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/>
          <w:sz w:val="24"/>
          <w:szCs w:val="24"/>
        </w:rPr>
      </w:pPr>
      <w:r w:rsidRPr="00841274">
        <w:rPr>
          <w:rFonts w:ascii="Times New Roman" w:eastAsia="Calibri" w:hAnsi="Times New Roman"/>
          <w:sz w:val="24"/>
          <w:szCs w:val="24"/>
        </w:rPr>
        <w:t>Приложение 1 к постановлению администрации сельского  поселения Ларьяк от 09.12.2020 № 185-п</w:t>
      </w:r>
    </w:p>
    <w:p w:rsidR="00841274" w:rsidRPr="00841274" w:rsidRDefault="00841274" w:rsidP="0084127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841274" w:rsidRPr="00841274" w:rsidRDefault="00841274" w:rsidP="0084127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41274">
        <w:rPr>
          <w:rFonts w:ascii="Times New Roman" w:hAnsi="Times New Roman"/>
          <w:b/>
          <w:sz w:val="28"/>
          <w:szCs w:val="28"/>
        </w:rPr>
        <w:t xml:space="preserve">Паспорт муниципальной программы </w:t>
      </w:r>
    </w:p>
    <w:p w:rsidR="00841274" w:rsidRPr="00841274" w:rsidRDefault="00841274" w:rsidP="0084127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41274">
        <w:rPr>
          <w:rFonts w:ascii="Times New Roman" w:hAnsi="Times New Roman"/>
          <w:b/>
          <w:sz w:val="28"/>
          <w:szCs w:val="28"/>
        </w:rPr>
        <w:t xml:space="preserve"> «Управление муниципальным имуществом на территории сельского поселения Ларьяк»</w:t>
      </w:r>
    </w:p>
    <w:p w:rsidR="00841274" w:rsidRPr="00841274" w:rsidRDefault="00841274" w:rsidP="0084127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841274">
        <w:rPr>
          <w:rFonts w:ascii="Times New Roman" w:hAnsi="Times New Roman"/>
          <w:b/>
          <w:sz w:val="28"/>
          <w:szCs w:val="28"/>
        </w:rPr>
        <w:t>(далее – муниципальная программа)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890"/>
        <w:gridCol w:w="5811"/>
      </w:tblGrid>
      <w:tr w:rsidR="00841274" w:rsidRPr="00841274" w:rsidTr="006F2DAC">
        <w:tc>
          <w:tcPr>
            <w:tcW w:w="3890" w:type="dxa"/>
          </w:tcPr>
          <w:p w:rsidR="00841274" w:rsidRPr="00841274" w:rsidRDefault="00841274" w:rsidP="00841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841274">
              <w:rPr>
                <w:rFonts w:ascii="Times New Roman" w:eastAsia="Calibri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</w:tcPr>
          <w:p w:rsidR="00841274" w:rsidRPr="00841274" w:rsidRDefault="00841274" w:rsidP="00841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841274">
              <w:rPr>
                <w:rFonts w:ascii="Times New Roman" w:eastAsia="Calibri" w:hAnsi="Times New Roman"/>
                <w:sz w:val="24"/>
                <w:szCs w:val="24"/>
              </w:rPr>
              <w:t>Управление муниципальным имуществом на территории сельского поселения Ларьяк</w:t>
            </w:r>
          </w:p>
        </w:tc>
      </w:tr>
      <w:tr w:rsidR="00841274" w:rsidRPr="00841274" w:rsidTr="006F2DAC">
        <w:tc>
          <w:tcPr>
            <w:tcW w:w="3890" w:type="dxa"/>
          </w:tcPr>
          <w:p w:rsidR="00841274" w:rsidRPr="00841274" w:rsidRDefault="00841274" w:rsidP="00841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1274">
              <w:rPr>
                <w:rFonts w:ascii="Times New Roman" w:eastAsia="Calibri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</w:tcPr>
          <w:p w:rsidR="00841274" w:rsidRPr="00841274" w:rsidRDefault="00841274" w:rsidP="00841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1274">
              <w:rPr>
                <w:rFonts w:ascii="Times New Roman" w:eastAsia="Calibri" w:hAnsi="Times New Roman"/>
                <w:sz w:val="24"/>
                <w:szCs w:val="24"/>
              </w:rPr>
              <w:t xml:space="preserve">главный специалист – О.Ю. Гидора; </w:t>
            </w:r>
          </w:p>
          <w:p w:rsidR="00841274" w:rsidRPr="00841274" w:rsidRDefault="00841274" w:rsidP="00841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1274">
              <w:rPr>
                <w:rFonts w:ascii="Times New Roman" w:eastAsia="Calibri" w:hAnsi="Times New Roman"/>
                <w:sz w:val="24"/>
                <w:szCs w:val="24"/>
              </w:rPr>
              <w:t>заместитель главы – Т.А. Веснина</w:t>
            </w:r>
          </w:p>
        </w:tc>
      </w:tr>
      <w:tr w:rsidR="00841274" w:rsidRPr="00841274" w:rsidTr="006F2DAC">
        <w:tc>
          <w:tcPr>
            <w:tcW w:w="3890" w:type="dxa"/>
          </w:tcPr>
          <w:p w:rsidR="00841274" w:rsidRPr="00841274" w:rsidRDefault="00841274" w:rsidP="00841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1274">
              <w:rPr>
                <w:rFonts w:ascii="Times New Roman" w:eastAsia="Calibri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811" w:type="dxa"/>
          </w:tcPr>
          <w:p w:rsidR="00841274" w:rsidRPr="00841274" w:rsidRDefault="00841274" w:rsidP="008412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1274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  <w:tr w:rsidR="00841274" w:rsidRPr="00841274" w:rsidTr="006F2DAC">
        <w:tc>
          <w:tcPr>
            <w:tcW w:w="3890" w:type="dxa"/>
          </w:tcPr>
          <w:p w:rsidR="00841274" w:rsidRPr="00841274" w:rsidRDefault="00841274" w:rsidP="00841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1274">
              <w:rPr>
                <w:rFonts w:ascii="Times New Roman" w:eastAsia="Calibri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811" w:type="dxa"/>
          </w:tcPr>
          <w:p w:rsidR="00841274" w:rsidRPr="00841274" w:rsidRDefault="00841274" w:rsidP="00841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274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и обеспечение сохранности объектов на территории поселения.</w:t>
            </w:r>
          </w:p>
        </w:tc>
      </w:tr>
      <w:tr w:rsidR="00841274" w:rsidRPr="00841274" w:rsidTr="006F2DAC">
        <w:tc>
          <w:tcPr>
            <w:tcW w:w="3890" w:type="dxa"/>
          </w:tcPr>
          <w:p w:rsidR="00841274" w:rsidRPr="00841274" w:rsidRDefault="00841274" w:rsidP="00841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1274">
              <w:rPr>
                <w:rFonts w:ascii="Times New Roman" w:eastAsia="Calibri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811" w:type="dxa"/>
          </w:tcPr>
          <w:p w:rsidR="00841274" w:rsidRPr="00841274" w:rsidRDefault="00841274" w:rsidP="00841274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1274">
              <w:rPr>
                <w:rFonts w:ascii="Times New Roman" w:eastAsia="Calibri" w:hAnsi="Times New Roman"/>
                <w:sz w:val="24"/>
                <w:szCs w:val="24"/>
              </w:rPr>
              <w:t xml:space="preserve">   Формирование эффективной системы управления муниципальным имуществом.</w:t>
            </w:r>
          </w:p>
          <w:p w:rsidR="00841274" w:rsidRPr="00841274" w:rsidRDefault="00841274" w:rsidP="008412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274" w:rsidRPr="00841274" w:rsidTr="006F2DAC">
        <w:tc>
          <w:tcPr>
            <w:tcW w:w="3890" w:type="dxa"/>
          </w:tcPr>
          <w:p w:rsidR="00841274" w:rsidRPr="00841274" w:rsidRDefault="00841274" w:rsidP="00841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841274">
              <w:rPr>
                <w:rFonts w:ascii="Times New Roman" w:eastAsia="Calibri" w:hAnsi="Times New Roman"/>
                <w:sz w:val="24"/>
                <w:szCs w:val="24"/>
              </w:rPr>
              <w:t>Подпрограммы и основные мероприятия</w:t>
            </w:r>
          </w:p>
        </w:tc>
        <w:tc>
          <w:tcPr>
            <w:tcW w:w="5811" w:type="dxa"/>
          </w:tcPr>
          <w:p w:rsidR="00841274" w:rsidRPr="00841274" w:rsidRDefault="00841274" w:rsidP="00841274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41274">
              <w:rPr>
                <w:rFonts w:ascii="Times New Roman" w:eastAsia="Calibri" w:hAnsi="Times New Roman"/>
                <w:sz w:val="24"/>
                <w:szCs w:val="24"/>
              </w:rPr>
              <w:t xml:space="preserve">    Основное мероприятие «Содержание муниципального имущества сельского поселения Ларьяк».</w:t>
            </w:r>
          </w:p>
          <w:p w:rsidR="00841274" w:rsidRPr="00841274" w:rsidRDefault="00841274" w:rsidP="00841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</w:p>
        </w:tc>
      </w:tr>
      <w:tr w:rsidR="00841274" w:rsidRPr="00841274" w:rsidTr="006F2DAC">
        <w:tc>
          <w:tcPr>
            <w:tcW w:w="3890" w:type="dxa"/>
          </w:tcPr>
          <w:p w:rsidR="00841274" w:rsidRPr="00841274" w:rsidRDefault="00841274" w:rsidP="00841274">
            <w:pPr>
              <w:tabs>
                <w:tab w:val="left" w:pos="2616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1274">
              <w:rPr>
                <w:rFonts w:ascii="Times New Roman" w:eastAsia="Calibri" w:hAnsi="Times New Roman"/>
                <w:sz w:val="24"/>
                <w:szCs w:val="24"/>
              </w:rPr>
              <w:t>Наименование портфеля проектов, проекта, направленных в том числе на реализацию в сельском поселении Зайцева Речк</w:t>
            </w:r>
            <w:proofErr w:type="gramStart"/>
            <w:r w:rsidRPr="00841274">
              <w:rPr>
                <w:rFonts w:ascii="Times New Roman" w:eastAsia="Calibri" w:hAnsi="Times New Roman"/>
                <w:sz w:val="24"/>
                <w:szCs w:val="24"/>
              </w:rPr>
              <w:t>а(</w:t>
            </w:r>
            <w:proofErr w:type="gramEnd"/>
            <w:r w:rsidRPr="00841274">
              <w:rPr>
                <w:rFonts w:ascii="Times New Roman" w:eastAsia="Calibri" w:hAnsi="Times New Roman"/>
                <w:sz w:val="24"/>
                <w:szCs w:val="24"/>
              </w:rPr>
              <w:t>далее - поселении) национальных проектов (программ) Российской Федерации</w:t>
            </w:r>
          </w:p>
        </w:tc>
        <w:tc>
          <w:tcPr>
            <w:tcW w:w="5811" w:type="dxa"/>
          </w:tcPr>
          <w:p w:rsidR="00841274" w:rsidRPr="00841274" w:rsidRDefault="00841274" w:rsidP="00841274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41274" w:rsidRPr="00841274" w:rsidTr="006F2DAC">
        <w:tc>
          <w:tcPr>
            <w:tcW w:w="3890" w:type="dxa"/>
          </w:tcPr>
          <w:p w:rsidR="00841274" w:rsidRPr="00841274" w:rsidRDefault="00841274" w:rsidP="00841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1274">
              <w:rPr>
                <w:rFonts w:ascii="Times New Roman" w:eastAsia="Calibri" w:hAnsi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5811" w:type="dxa"/>
          </w:tcPr>
          <w:p w:rsidR="00841274" w:rsidRPr="00841274" w:rsidRDefault="00841274" w:rsidP="00841274">
            <w:pPr>
              <w:numPr>
                <w:ilvl w:val="0"/>
                <w:numId w:val="9"/>
              </w:numPr>
              <w:spacing w:after="0" w:line="240" w:lineRule="auto"/>
              <w:ind w:left="0" w:firstLine="32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2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Изготовление технической документации – 14 шт.;</w:t>
            </w:r>
          </w:p>
          <w:p w:rsidR="00841274" w:rsidRPr="00841274" w:rsidRDefault="00841274" w:rsidP="00841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2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 Оплата взносов на капитальный ремонт общего</w:t>
            </w:r>
          </w:p>
          <w:p w:rsidR="00841274" w:rsidRPr="00841274" w:rsidRDefault="00841274" w:rsidP="00841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412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имущества в многоквартирных домах – 1 259,1 </w:t>
            </w:r>
            <w:proofErr w:type="spellStart"/>
            <w:r w:rsidRPr="008412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8412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.;</w:t>
            </w:r>
          </w:p>
          <w:p w:rsidR="00841274" w:rsidRPr="00841274" w:rsidRDefault="00841274" w:rsidP="0084127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41274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3.</w:t>
            </w:r>
            <w:r w:rsidRPr="0084127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Доля застрахованного муниципального имущества</w:t>
            </w:r>
            <w:proofErr w:type="gramStart"/>
            <w:r w:rsidRPr="00841274">
              <w:rPr>
                <w:rFonts w:eastAsia="Calibri"/>
                <w:color w:val="000000"/>
                <w:lang w:eastAsia="en-US"/>
              </w:rPr>
              <w:t xml:space="preserve"> (%)</w:t>
            </w:r>
            <w:proofErr w:type="gramEnd"/>
          </w:p>
        </w:tc>
      </w:tr>
      <w:tr w:rsidR="00841274" w:rsidRPr="00841274" w:rsidTr="006F2DAC">
        <w:tc>
          <w:tcPr>
            <w:tcW w:w="3890" w:type="dxa"/>
          </w:tcPr>
          <w:p w:rsidR="00841274" w:rsidRPr="00841274" w:rsidRDefault="00841274" w:rsidP="00841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1274">
              <w:rPr>
                <w:rFonts w:ascii="Times New Roman" w:eastAsia="Calibri" w:hAnsi="Times New Roman"/>
                <w:sz w:val="24"/>
                <w:szCs w:val="24"/>
              </w:rPr>
              <w:t>Сроки реализации муниципальной программ</w:t>
            </w:r>
            <w:proofErr w:type="gramStart"/>
            <w:r w:rsidRPr="00841274">
              <w:rPr>
                <w:rFonts w:ascii="Times New Roman" w:eastAsia="Calibri" w:hAnsi="Times New Roman"/>
                <w:sz w:val="24"/>
                <w:szCs w:val="24"/>
              </w:rPr>
              <w:t>ы(</w:t>
            </w:r>
            <w:proofErr w:type="gramEnd"/>
            <w:r w:rsidRPr="00841274">
              <w:rPr>
                <w:rFonts w:ascii="Times New Roman" w:eastAsia="Calibri" w:hAnsi="Times New Roman"/>
                <w:sz w:val="24"/>
                <w:szCs w:val="24"/>
              </w:rPr>
              <w:t>разрабатывается на срок от трех лет)</w:t>
            </w:r>
          </w:p>
        </w:tc>
        <w:tc>
          <w:tcPr>
            <w:tcW w:w="5811" w:type="dxa"/>
          </w:tcPr>
          <w:p w:rsidR="00841274" w:rsidRPr="00841274" w:rsidRDefault="00841274" w:rsidP="00841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841274">
              <w:rPr>
                <w:rFonts w:ascii="Times New Roman" w:eastAsia="Calibri" w:hAnsi="Times New Roman"/>
                <w:sz w:val="24"/>
                <w:szCs w:val="24"/>
              </w:rPr>
              <w:t>2020-2025 годы и на период до 2030 года</w:t>
            </w:r>
          </w:p>
        </w:tc>
      </w:tr>
      <w:tr w:rsidR="00841274" w:rsidRPr="00841274" w:rsidTr="006F2DAC">
        <w:tc>
          <w:tcPr>
            <w:tcW w:w="3890" w:type="dxa"/>
          </w:tcPr>
          <w:p w:rsidR="00841274" w:rsidRPr="00841274" w:rsidRDefault="00841274" w:rsidP="00841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841274">
              <w:rPr>
                <w:rFonts w:ascii="Times New Roman" w:eastAsia="Calibri" w:hAnsi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811" w:type="dxa"/>
          </w:tcPr>
          <w:p w:rsidR="00841274" w:rsidRPr="00841274" w:rsidRDefault="00841274" w:rsidP="00841274">
            <w:pPr>
              <w:tabs>
                <w:tab w:val="left" w:pos="3955"/>
              </w:tabs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41274">
              <w:rPr>
                <w:rFonts w:ascii="Times New Roman" w:eastAsia="Calibri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в сумме в </w:t>
            </w:r>
            <w:r w:rsidRPr="008412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9 237,3 тыс. рублей, в том числе за счет средств местного бюджета – 9 237,3 тыс. рублей, в том числе:</w:t>
            </w:r>
          </w:p>
          <w:p w:rsidR="00841274" w:rsidRPr="00841274" w:rsidRDefault="00841274" w:rsidP="0084127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412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2020 год – 2 926,9  тыс. рублей;</w:t>
            </w:r>
          </w:p>
          <w:p w:rsidR="00841274" w:rsidRPr="00841274" w:rsidRDefault="00841274" w:rsidP="0084127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412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2021 год – 2 064,4 тыс. рублей; </w:t>
            </w:r>
          </w:p>
          <w:p w:rsidR="00841274" w:rsidRPr="00841274" w:rsidRDefault="00841274" w:rsidP="0084127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412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2022 год – 2 196,0 тыс. рублей;</w:t>
            </w:r>
          </w:p>
          <w:p w:rsidR="00841274" w:rsidRPr="00841274" w:rsidRDefault="00841274" w:rsidP="0084127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412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2023 год – 2 050,0 тыс. рублей;</w:t>
            </w:r>
          </w:p>
          <w:p w:rsidR="00841274" w:rsidRPr="00841274" w:rsidRDefault="00841274" w:rsidP="0084127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412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2024 год – 0 тыс. рублей; </w:t>
            </w:r>
          </w:p>
          <w:p w:rsidR="00841274" w:rsidRPr="00841274" w:rsidRDefault="00841274" w:rsidP="0084127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412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2025 год – 0 тыс. рублей;</w:t>
            </w:r>
          </w:p>
          <w:p w:rsidR="00841274" w:rsidRPr="00841274" w:rsidRDefault="00841274" w:rsidP="00841274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4127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2026-2030 годы – 0 тыс. рублей.</w:t>
            </w:r>
          </w:p>
        </w:tc>
      </w:tr>
      <w:tr w:rsidR="00841274" w:rsidRPr="00841274" w:rsidTr="006F2DAC">
        <w:trPr>
          <w:trHeight w:val="31"/>
        </w:trPr>
        <w:tc>
          <w:tcPr>
            <w:tcW w:w="3890" w:type="dxa"/>
          </w:tcPr>
          <w:p w:rsidR="00841274" w:rsidRPr="00841274" w:rsidRDefault="00841274" w:rsidP="00841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841274">
              <w:rPr>
                <w:rFonts w:ascii="Times New Roman" w:eastAsia="Calibri" w:hAnsi="Times New Roman"/>
                <w:sz w:val="24"/>
                <w:szCs w:val="24"/>
              </w:rPr>
              <w:t xml:space="preserve">Параметры финансового обеспечения портфеля проектов, проекта, </w:t>
            </w:r>
            <w:proofErr w:type="gramStart"/>
            <w:r w:rsidRPr="00841274">
              <w:rPr>
                <w:rFonts w:ascii="Times New Roman" w:eastAsia="Calibri" w:hAnsi="Times New Roman"/>
                <w:sz w:val="24"/>
                <w:szCs w:val="24"/>
              </w:rPr>
              <w:t>направленных</w:t>
            </w:r>
            <w:proofErr w:type="gramEnd"/>
            <w:r w:rsidRPr="00841274">
              <w:rPr>
                <w:rFonts w:ascii="Times New Roman" w:eastAsia="Calibri" w:hAnsi="Times New Roman"/>
                <w:sz w:val="24"/>
                <w:szCs w:val="24"/>
              </w:rPr>
              <w:t xml:space="preserve"> в том числе на реализацию в поселении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811" w:type="dxa"/>
          </w:tcPr>
          <w:p w:rsidR="00841274" w:rsidRPr="00841274" w:rsidRDefault="00841274" w:rsidP="00841274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41274">
              <w:rPr>
                <w:rFonts w:ascii="Times New Roman" w:eastAsia="Calibri" w:hAnsi="Times New Roman"/>
                <w:sz w:val="24"/>
                <w:szCs w:val="24"/>
              </w:rPr>
              <w:t>нет</w:t>
            </w:r>
          </w:p>
        </w:tc>
      </w:tr>
    </w:tbl>
    <w:p w:rsidR="00841274" w:rsidRPr="00841274" w:rsidRDefault="00841274" w:rsidP="0084127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841274" w:rsidRPr="00841274" w:rsidRDefault="00841274" w:rsidP="0084127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  <w:sectPr w:rsidR="00841274" w:rsidRPr="00841274" w:rsidSect="00AC573D">
          <w:headerReference w:type="default" r:id="rId8"/>
          <w:footnotePr>
            <w:pos w:val="beneathText"/>
          </w:footnotePr>
          <w:endnotePr>
            <w:numFmt w:val="decimal"/>
          </w:endnotePr>
          <w:pgSz w:w="11906" w:h="16838"/>
          <w:pgMar w:top="993" w:right="566" w:bottom="709" w:left="1701" w:header="709" w:footer="709" w:gutter="0"/>
          <w:cols w:space="720"/>
          <w:titlePg/>
          <w:docGrid w:linePitch="272"/>
        </w:sectPr>
      </w:pPr>
    </w:p>
    <w:p w:rsidR="00841274" w:rsidRPr="00841274" w:rsidRDefault="00841274" w:rsidP="00841274">
      <w:pPr>
        <w:widowControl w:val="0"/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eastAsia="Calibri" w:hAnsi="Times New Roman"/>
          <w:sz w:val="24"/>
          <w:szCs w:val="24"/>
        </w:rPr>
      </w:pPr>
      <w:r w:rsidRPr="00841274">
        <w:rPr>
          <w:rFonts w:ascii="Times New Roman" w:eastAsia="Calibri" w:hAnsi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</w:rPr>
        <w:t>2</w:t>
      </w:r>
      <w:r w:rsidRPr="00841274">
        <w:rPr>
          <w:rFonts w:ascii="Times New Roman" w:eastAsia="Calibri" w:hAnsi="Times New Roman"/>
          <w:sz w:val="24"/>
          <w:szCs w:val="24"/>
        </w:rPr>
        <w:t xml:space="preserve"> к постановлению администрации сельского  поселения Ларьяк от 09.12.2020 № 185-п</w:t>
      </w:r>
    </w:p>
    <w:p w:rsidR="00841274" w:rsidRDefault="00841274" w:rsidP="008412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1274" w:rsidRDefault="00841274" w:rsidP="008412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1274">
        <w:rPr>
          <w:rFonts w:ascii="Times New Roman" w:hAnsi="Times New Roman"/>
          <w:sz w:val="24"/>
          <w:szCs w:val="24"/>
        </w:rPr>
        <w:t>Таблица 1</w:t>
      </w:r>
    </w:p>
    <w:p w:rsidR="00841274" w:rsidRPr="00841274" w:rsidRDefault="00841274" w:rsidP="008412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1274" w:rsidRDefault="00841274" w:rsidP="00841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1274">
        <w:rPr>
          <w:rFonts w:ascii="Times New Roman" w:hAnsi="Times New Roman"/>
          <w:b/>
          <w:sz w:val="28"/>
          <w:szCs w:val="28"/>
        </w:rPr>
        <w:t xml:space="preserve">Целевые показатели муниципальной программы </w:t>
      </w:r>
    </w:p>
    <w:p w:rsidR="00841274" w:rsidRPr="00841274" w:rsidRDefault="00841274" w:rsidP="008412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9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975"/>
        <w:gridCol w:w="1842"/>
        <w:gridCol w:w="1279"/>
        <w:gridCol w:w="1275"/>
        <w:gridCol w:w="993"/>
        <w:gridCol w:w="1275"/>
        <w:gridCol w:w="1134"/>
        <w:gridCol w:w="1834"/>
        <w:gridCol w:w="1710"/>
        <w:gridCol w:w="23"/>
      </w:tblGrid>
      <w:tr w:rsidR="00841274" w:rsidRPr="00841274" w:rsidTr="006F2DAC">
        <w:trPr>
          <w:trHeight w:val="1406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50" w:lineRule="exact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 xml:space="preserve">№ </w:t>
            </w:r>
          </w:p>
          <w:p w:rsidR="00841274" w:rsidRPr="00841274" w:rsidRDefault="00841274" w:rsidP="00841274">
            <w:pPr>
              <w:spacing w:after="0" w:line="250" w:lineRule="exact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>пок</w:t>
            </w:r>
          </w:p>
          <w:p w:rsidR="00841274" w:rsidRPr="00841274" w:rsidRDefault="00841274" w:rsidP="00841274">
            <w:pPr>
              <w:spacing w:after="0" w:line="250" w:lineRule="exact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>азат</w:t>
            </w:r>
          </w:p>
          <w:p w:rsidR="00841274" w:rsidRPr="00841274" w:rsidRDefault="00841274" w:rsidP="00841274">
            <w:pPr>
              <w:spacing w:after="0" w:line="250" w:lineRule="exact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>еля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59" w:lineRule="exact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>Наименование целевых показателей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tabs>
                <w:tab w:val="left" w:pos="1843"/>
              </w:tabs>
              <w:spacing w:after="0" w:line="250" w:lineRule="exact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>Базовый</w:t>
            </w:r>
          </w:p>
          <w:p w:rsidR="00841274" w:rsidRPr="00841274" w:rsidRDefault="00841274" w:rsidP="00841274">
            <w:pPr>
              <w:tabs>
                <w:tab w:val="left" w:pos="1843"/>
              </w:tabs>
              <w:spacing w:after="0" w:line="250" w:lineRule="exact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>показатель</w:t>
            </w:r>
          </w:p>
          <w:p w:rsidR="00841274" w:rsidRPr="00841274" w:rsidRDefault="00841274" w:rsidP="00841274">
            <w:pPr>
              <w:tabs>
                <w:tab w:val="left" w:pos="1843"/>
              </w:tabs>
              <w:spacing w:after="0" w:line="250" w:lineRule="exact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>на начало реализации муниципальной программы</w:t>
            </w:r>
          </w:p>
        </w:tc>
        <w:tc>
          <w:tcPr>
            <w:tcW w:w="7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>Значения показателя по годам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50" w:lineRule="exact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>Целевое</w:t>
            </w:r>
          </w:p>
          <w:p w:rsidR="00841274" w:rsidRPr="00841274" w:rsidRDefault="00841274" w:rsidP="00841274">
            <w:pPr>
              <w:spacing w:after="0" w:line="250" w:lineRule="exact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>значение</w:t>
            </w:r>
          </w:p>
          <w:p w:rsidR="00841274" w:rsidRPr="00841274" w:rsidRDefault="00841274" w:rsidP="00841274">
            <w:pPr>
              <w:spacing w:after="0" w:line="250" w:lineRule="exact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>показателя</w:t>
            </w:r>
          </w:p>
          <w:p w:rsidR="00841274" w:rsidRPr="00841274" w:rsidRDefault="00841274" w:rsidP="00841274">
            <w:pPr>
              <w:spacing w:after="0" w:line="250" w:lineRule="exact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>на момент</w:t>
            </w:r>
          </w:p>
          <w:p w:rsidR="00841274" w:rsidRPr="00841274" w:rsidRDefault="00841274" w:rsidP="00841274">
            <w:pPr>
              <w:spacing w:after="0" w:line="250" w:lineRule="exact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>окончания</w:t>
            </w:r>
          </w:p>
          <w:p w:rsidR="00841274" w:rsidRPr="00841274" w:rsidRDefault="00841274" w:rsidP="00841274">
            <w:pPr>
              <w:spacing w:after="0" w:line="250" w:lineRule="exact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>реализации</w:t>
            </w:r>
          </w:p>
          <w:p w:rsidR="00841274" w:rsidRPr="00841274" w:rsidRDefault="00841274" w:rsidP="00841274">
            <w:pPr>
              <w:spacing w:after="0" w:line="250" w:lineRule="exact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>муниципальной</w:t>
            </w:r>
          </w:p>
          <w:p w:rsidR="00841274" w:rsidRPr="00841274" w:rsidRDefault="00841274" w:rsidP="00841274">
            <w:pPr>
              <w:spacing w:after="0" w:line="250" w:lineRule="exact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>программы</w:t>
            </w:r>
          </w:p>
          <w:p w:rsidR="00841274" w:rsidRPr="00841274" w:rsidRDefault="00841274" w:rsidP="00841274">
            <w:pPr>
              <w:spacing w:after="0" w:line="250" w:lineRule="exact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>(2030 год)</w:t>
            </w:r>
          </w:p>
        </w:tc>
      </w:tr>
      <w:tr w:rsidR="00841274" w:rsidRPr="00841274" w:rsidTr="006F2DAC">
        <w:trPr>
          <w:gridAfter w:val="1"/>
          <w:wAfter w:w="23" w:type="dxa"/>
          <w:trHeight w:val="936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54" w:lineRule="exact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54" w:lineRule="exact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ind w:left="180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59" w:lineRule="exact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59" w:lineRule="exact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59" w:lineRule="exact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>2024 год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59" w:lineRule="exact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>2025 год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50" w:lineRule="exact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</w:p>
        </w:tc>
      </w:tr>
      <w:tr w:rsidR="00841274" w:rsidRPr="00841274" w:rsidTr="006F2DAC">
        <w:trPr>
          <w:gridAfter w:val="1"/>
          <w:wAfter w:w="23" w:type="dxa"/>
          <w:trHeight w:val="25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ind w:right="22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>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>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b/>
                <w:bCs/>
                <w:noProof/>
                <w:shd w:val="clear" w:color="auto" w:fill="FFFFFF"/>
              </w:rPr>
              <w:t>10</w:t>
            </w:r>
          </w:p>
        </w:tc>
      </w:tr>
      <w:tr w:rsidR="00841274" w:rsidRPr="00841274" w:rsidTr="006F2DAC">
        <w:trPr>
          <w:gridAfter w:val="1"/>
          <w:wAfter w:w="23" w:type="dxa"/>
          <w:trHeight w:val="77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noProof/>
                <w:shd w:val="clear" w:color="auto" w:fill="FFFFFF"/>
              </w:rPr>
              <w:t>1.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54" w:lineRule="exact"/>
              <w:ind w:left="142" w:right="142"/>
              <w:jc w:val="both"/>
              <w:rPr>
                <w:rFonts w:ascii="Times New Roman" w:eastAsia="Calibri" w:hAnsi="Times New Roman"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sz w:val="21"/>
                <w:szCs w:val="21"/>
                <w:shd w:val="clear" w:color="auto" w:fill="FFFFFF"/>
                <w:lang w:eastAsia="en-US"/>
              </w:rPr>
              <w:t>Изготовление технической документации (шт.)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noProof/>
                <w:shd w:val="clear" w:color="auto" w:fill="FFFFFF"/>
              </w:rPr>
              <w:t>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noProof/>
                <w:shd w:val="clear" w:color="auto" w:fill="FFFFFF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ind w:right="320"/>
              <w:jc w:val="center"/>
              <w:rPr>
                <w:rFonts w:ascii="Times New Roman" w:eastAsia="Calibri" w:hAnsi="Times New Roman"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noProof/>
                <w:shd w:val="clear" w:color="auto" w:fill="FFFFFF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noProof/>
                <w:shd w:val="clear" w:color="auto" w:fill="FFFFFF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ind w:right="22"/>
              <w:jc w:val="center"/>
              <w:rPr>
                <w:rFonts w:ascii="Times New Roman" w:eastAsia="Calibri" w:hAnsi="Times New Roman"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noProof/>
                <w:shd w:val="clear" w:color="auto" w:fill="FFFFFF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ind w:right="22"/>
              <w:jc w:val="center"/>
              <w:rPr>
                <w:rFonts w:ascii="Times New Roman" w:eastAsia="Calibri" w:hAnsi="Times New Roman"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noProof/>
                <w:shd w:val="clear" w:color="auto" w:fill="FFFFFF"/>
              </w:rPr>
              <w:t>10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ind w:right="22"/>
              <w:jc w:val="center"/>
              <w:rPr>
                <w:rFonts w:ascii="Times New Roman" w:eastAsia="Calibri" w:hAnsi="Times New Roman"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noProof/>
                <w:shd w:val="clear" w:color="auto" w:fill="FFFFFF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noProof/>
                <w:shd w:val="clear" w:color="auto" w:fill="FFFFFF"/>
              </w:rPr>
              <w:t>20</w:t>
            </w:r>
          </w:p>
        </w:tc>
      </w:tr>
      <w:tr w:rsidR="00841274" w:rsidRPr="00841274" w:rsidTr="006F2DAC">
        <w:trPr>
          <w:gridAfter w:val="1"/>
          <w:wAfter w:w="23" w:type="dxa"/>
          <w:trHeight w:val="113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noProof/>
                <w:shd w:val="clear" w:color="auto" w:fill="FFFFFF"/>
              </w:rPr>
              <w:t>2.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50" w:lineRule="exact"/>
              <w:ind w:left="142" w:right="142"/>
              <w:jc w:val="both"/>
              <w:rPr>
                <w:rFonts w:ascii="Times New Roman" w:eastAsia="Calibri" w:hAnsi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841274">
              <w:rPr>
                <w:rFonts w:ascii="Times New Roman" w:eastAsia="Calibri" w:hAnsi="Times New Roman"/>
                <w:sz w:val="21"/>
                <w:szCs w:val="21"/>
                <w:shd w:val="clear" w:color="auto" w:fill="FFFFFF"/>
                <w:lang w:eastAsia="en-US"/>
              </w:rPr>
              <w:t>Оплата взносов на капитальный ремонт общего имущества в многоквартирных домах (</w:t>
            </w:r>
            <w:proofErr w:type="spellStart"/>
            <w:r w:rsidRPr="00841274">
              <w:rPr>
                <w:rFonts w:ascii="Times New Roman" w:eastAsia="Calibri" w:hAnsi="Times New Roman"/>
                <w:sz w:val="21"/>
                <w:szCs w:val="21"/>
                <w:shd w:val="clear" w:color="auto" w:fill="FFFFFF"/>
                <w:lang w:eastAsia="en-US"/>
              </w:rPr>
              <w:t>кв.м</w:t>
            </w:r>
            <w:proofErr w:type="spellEnd"/>
            <w:r w:rsidRPr="00841274">
              <w:rPr>
                <w:rFonts w:ascii="Times New Roman" w:eastAsia="Calibri" w:hAnsi="Times New Roman"/>
                <w:sz w:val="21"/>
                <w:szCs w:val="21"/>
                <w:shd w:val="clear" w:color="auto" w:fill="FFFFFF"/>
                <w:lang w:eastAsia="en-US"/>
              </w:rPr>
              <w:t>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noProof/>
                <w:shd w:val="clear" w:color="auto" w:fill="FFFFFF"/>
              </w:rPr>
              <w:t>1259,1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noProof/>
                <w:shd w:val="clear" w:color="auto" w:fill="FFFFFF"/>
              </w:rPr>
              <w:t>1259,1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ind w:right="320"/>
              <w:jc w:val="center"/>
              <w:rPr>
                <w:rFonts w:ascii="Times New Roman" w:eastAsia="Calibri" w:hAnsi="Times New Roman"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noProof/>
                <w:shd w:val="clear" w:color="auto" w:fill="FFFFFF"/>
              </w:rPr>
              <w:t>732,4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noProof/>
                <w:shd w:val="clear" w:color="auto" w:fill="FFFFFF"/>
              </w:rPr>
              <w:t>689,6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ind w:right="22"/>
              <w:jc w:val="center"/>
              <w:rPr>
                <w:rFonts w:ascii="Times New Roman" w:eastAsia="Calibri" w:hAnsi="Times New Roman"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noProof/>
                <w:shd w:val="clear" w:color="auto" w:fill="FFFFFF"/>
              </w:rPr>
              <w:t>689,6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ind w:right="22"/>
              <w:jc w:val="center"/>
              <w:rPr>
                <w:rFonts w:ascii="Times New Roman" w:eastAsia="Calibri" w:hAnsi="Times New Roman"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noProof/>
                <w:shd w:val="clear" w:color="auto" w:fill="FFFFFF"/>
              </w:rPr>
              <w:t>689,6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ind w:right="22"/>
              <w:jc w:val="center"/>
              <w:rPr>
                <w:rFonts w:ascii="Times New Roman" w:eastAsia="Calibri" w:hAnsi="Times New Roman"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noProof/>
                <w:shd w:val="clear" w:color="auto" w:fill="FFFFFF"/>
              </w:rPr>
              <w:t>689,6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noProof/>
                <w:shd w:val="clear" w:color="auto" w:fill="FFFFFF"/>
              </w:rPr>
              <w:t>689,6</w:t>
            </w:r>
          </w:p>
        </w:tc>
      </w:tr>
      <w:tr w:rsidR="00841274" w:rsidRPr="00841274" w:rsidTr="006F2DAC">
        <w:trPr>
          <w:gridAfter w:val="1"/>
          <w:wAfter w:w="23" w:type="dxa"/>
          <w:trHeight w:val="78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noProof/>
                <w:shd w:val="clear" w:color="auto" w:fill="FFFFFF"/>
              </w:rPr>
              <w:t>3.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50" w:lineRule="exact"/>
              <w:ind w:left="142" w:right="142"/>
              <w:jc w:val="both"/>
              <w:rPr>
                <w:rFonts w:ascii="Times New Roman" w:eastAsia="Calibri" w:hAnsi="Times New Roman"/>
                <w:sz w:val="21"/>
                <w:szCs w:val="21"/>
                <w:shd w:val="clear" w:color="auto" w:fill="FFFFFF"/>
                <w:lang w:eastAsia="en-US"/>
              </w:rPr>
            </w:pPr>
            <w:r w:rsidRPr="00841274">
              <w:rPr>
                <w:rFonts w:ascii="Times New Roman" w:eastAsia="Calibri" w:hAnsi="Times New Roman"/>
                <w:color w:val="000000"/>
                <w:sz w:val="21"/>
                <w:szCs w:val="21"/>
                <w:shd w:val="clear" w:color="auto" w:fill="FFFFFF"/>
                <w:lang w:eastAsia="en-US"/>
              </w:rPr>
              <w:t>Доля застрахованного муниципального имущества</w:t>
            </w:r>
            <w:proofErr w:type="gramStart"/>
            <w:r w:rsidRPr="00841274">
              <w:rPr>
                <w:rFonts w:ascii="Times New Roman" w:eastAsia="Calibri" w:hAnsi="Times New Roman"/>
                <w:color w:val="000000"/>
                <w:sz w:val="21"/>
                <w:szCs w:val="21"/>
                <w:shd w:val="clear" w:color="auto" w:fill="FFFFFF"/>
                <w:lang w:eastAsia="en-US"/>
              </w:rPr>
              <w:t xml:space="preserve"> (%)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noProof/>
                <w:shd w:val="clear" w:color="auto" w:fill="FFFFFF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tabs>
                <w:tab w:val="left" w:pos="992"/>
              </w:tabs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noProof/>
                <w:shd w:val="clear" w:color="auto" w:fill="FFFFFF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ind w:right="320"/>
              <w:jc w:val="center"/>
              <w:rPr>
                <w:rFonts w:ascii="Times New Roman" w:eastAsia="Calibri" w:hAnsi="Times New Roman"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noProof/>
                <w:shd w:val="clear" w:color="auto" w:fill="FFFFFF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noProof/>
                <w:shd w:val="clear" w:color="auto" w:fill="FFFFFF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ind w:right="22"/>
              <w:jc w:val="center"/>
              <w:rPr>
                <w:rFonts w:ascii="Times New Roman" w:eastAsia="Calibri" w:hAnsi="Times New Roman"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noProof/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ind w:right="22"/>
              <w:jc w:val="center"/>
              <w:rPr>
                <w:rFonts w:ascii="Times New Roman" w:eastAsia="Calibri" w:hAnsi="Times New Roman"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noProof/>
                <w:shd w:val="clear" w:color="auto" w:fill="FFFFFF"/>
              </w:rPr>
              <w:t>100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ind w:right="22"/>
              <w:jc w:val="center"/>
              <w:rPr>
                <w:rFonts w:ascii="Times New Roman" w:eastAsia="Calibri" w:hAnsi="Times New Roman"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noProof/>
                <w:shd w:val="clear" w:color="auto" w:fill="FFFFFF"/>
              </w:rPr>
              <w:t>100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hd w:val="clear" w:color="auto" w:fill="FFFFFF"/>
              </w:rPr>
            </w:pPr>
            <w:r w:rsidRPr="00841274">
              <w:rPr>
                <w:rFonts w:ascii="Times New Roman" w:eastAsia="Calibri" w:hAnsi="Times New Roman"/>
                <w:noProof/>
                <w:shd w:val="clear" w:color="auto" w:fill="FFFFFF"/>
              </w:rPr>
              <w:t>100</w:t>
            </w:r>
          </w:p>
        </w:tc>
      </w:tr>
    </w:tbl>
    <w:p w:rsidR="00841274" w:rsidRPr="00841274" w:rsidRDefault="00841274" w:rsidP="008412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1274" w:rsidRPr="00841274" w:rsidRDefault="00841274" w:rsidP="00841274">
      <w:pPr>
        <w:widowControl w:val="0"/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eastAsia="Calibri" w:hAnsi="Times New Roman"/>
          <w:sz w:val="28"/>
          <w:szCs w:val="28"/>
        </w:rPr>
        <w:sectPr w:rsidR="00841274" w:rsidRPr="00841274" w:rsidSect="007843AB">
          <w:pgSz w:w="16839" w:h="11907" w:orient="landscape" w:code="9"/>
          <w:pgMar w:top="567" w:right="567" w:bottom="1701" w:left="851" w:header="720" w:footer="720" w:gutter="0"/>
          <w:cols w:space="708"/>
          <w:noEndnote/>
          <w:docGrid w:linePitch="326"/>
        </w:sectPr>
      </w:pPr>
    </w:p>
    <w:p w:rsidR="00841274" w:rsidRPr="00841274" w:rsidRDefault="00841274" w:rsidP="00841274">
      <w:pPr>
        <w:widowControl w:val="0"/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Times New Roman" w:eastAsia="Calibri" w:hAnsi="Times New Roman"/>
          <w:sz w:val="24"/>
          <w:szCs w:val="24"/>
        </w:rPr>
      </w:pPr>
      <w:r w:rsidRPr="00841274">
        <w:rPr>
          <w:rFonts w:ascii="Times New Roman" w:eastAsia="Calibri" w:hAnsi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</w:rPr>
        <w:t>3</w:t>
      </w:r>
      <w:r w:rsidRPr="00841274">
        <w:rPr>
          <w:rFonts w:ascii="Times New Roman" w:eastAsia="Calibri" w:hAnsi="Times New Roman"/>
          <w:sz w:val="24"/>
          <w:szCs w:val="24"/>
        </w:rPr>
        <w:t xml:space="preserve"> к постановлению администрации сельского  поселения Ларьяк от 09.12.2020 № 185-п</w:t>
      </w:r>
    </w:p>
    <w:p w:rsidR="00841274" w:rsidRDefault="00841274" w:rsidP="008412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1274" w:rsidRPr="00841274" w:rsidRDefault="00841274" w:rsidP="008412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1274">
        <w:rPr>
          <w:rFonts w:ascii="Times New Roman" w:hAnsi="Times New Roman"/>
          <w:sz w:val="24"/>
          <w:szCs w:val="24"/>
        </w:rPr>
        <w:t>Таблица 2</w:t>
      </w:r>
    </w:p>
    <w:p w:rsidR="00841274" w:rsidRDefault="00841274" w:rsidP="0084127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41274" w:rsidRDefault="00841274" w:rsidP="0084127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41274">
        <w:rPr>
          <w:rFonts w:ascii="Times New Roman" w:hAnsi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841274" w:rsidRPr="00841274" w:rsidRDefault="00841274" w:rsidP="0084127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250" w:tblpY="1"/>
        <w:tblOverlap w:val="never"/>
        <w:tblW w:w="14709" w:type="dxa"/>
        <w:tblLayout w:type="fixed"/>
        <w:tblLook w:val="00A0" w:firstRow="1" w:lastRow="0" w:firstColumn="1" w:lastColumn="0" w:noHBand="0" w:noVBand="0"/>
      </w:tblPr>
      <w:tblGrid>
        <w:gridCol w:w="956"/>
        <w:gridCol w:w="2411"/>
        <w:gridCol w:w="282"/>
        <w:gridCol w:w="1705"/>
        <w:gridCol w:w="2692"/>
        <w:gridCol w:w="851"/>
        <w:gridCol w:w="709"/>
        <w:gridCol w:w="708"/>
        <w:gridCol w:w="709"/>
        <w:gridCol w:w="851"/>
        <w:gridCol w:w="850"/>
        <w:gridCol w:w="851"/>
        <w:gridCol w:w="1134"/>
      </w:tblGrid>
      <w:tr w:rsidR="00841274" w:rsidRPr="00841274" w:rsidTr="006F2DA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274">
              <w:rPr>
                <w:rFonts w:ascii="Times New Roman" w:hAnsi="Times New Roman"/>
                <w:b/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274">
              <w:rPr>
                <w:rFonts w:ascii="Times New Roman" w:hAnsi="Times New Roman"/>
                <w:b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274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исполнитель/</w:t>
            </w:r>
          </w:p>
          <w:p w:rsidR="00841274" w:rsidRPr="00841274" w:rsidRDefault="00841274" w:rsidP="008412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274">
              <w:rPr>
                <w:rFonts w:ascii="Times New Roman" w:hAnsi="Times New Roman"/>
                <w:b/>
                <w:sz w:val="20"/>
                <w:szCs w:val="20"/>
              </w:rPr>
              <w:t>соисполнитель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274">
              <w:rPr>
                <w:rFonts w:ascii="Times New Roman" w:hAnsi="Times New Roman"/>
                <w:b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274">
              <w:rPr>
                <w:rFonts w:ascii="Times New Roman" w:hAnsi="Times New Roman"/>
                <w:b/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841274" w:rsidRPr="00841274" w:rsidTr="006F2DA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274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274">
              <w:rPr>
                <w:rFonts w:ascii="Times New Roman" w:hAnsi="Times New Roman"/>
                <w:b/>
                <w:sz w:val="20"/>
                <w:szCs w:val="20"/>
              </w:rPr>
              <w:t>в том числе</w:t>
            </w:r>
          </w:p>
        </w:tc>
      </w:tr>
      <w:tr w:rsidR="00841274" w:rsidRPr="00841274" w:rsidTr="006F2DAC"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274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274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274"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274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274">
              <w:rPr>
                <w:rFonts w:ascii="Times New Roman" w:hAnsi="Times New Roman"/>
                <w:b/>
                <w:sz w:val="20"/>
                <w:szCs w:val="2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274">
              <w:rPr>
                <w:rFonts w:ascii="Times New Roman" w:hAnsi="Times New Roman"/>
                <w:b/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274">
              <w:rPr>
                <w:rFonts w:ascii="Times New Roman" w:hAnsi="Times New Roman"/>
                <w:b/>
                <w:sz w:val="20"/>
                <w:szCs w:val="20"/>
              </w:rPr>
              <w:t>2026-2030 годы</w:t>
            </w:r>
          </w:p>
        </w:tc>
      </w:tr>
      <w:tr w:rsidR="00841274" w:rsidRPr="00841274" w:rsidTr="006F2DAC">
        <w:trPr>
          <w:trHeight w:val="205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27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27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274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274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274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274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27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27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274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274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274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127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841274" w:rsidRPr="00841274" w:rsidTr="006F2DAC"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27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1274">
              <w:rPr>
                <w:rFonts w:ascii="Times New Roman" w:hAnsi="Times New Roman"/>
                <w:sz w:val="20"/>
                <w:szCs w:val="20"/>
              </w:rPr>
              <w:t>Содержание муниципального имущества сельского поселения Ларьяк (показатель 1,2,3)</w:t>
            </w:r>
          </w:p>
        </w:tc>
        <w:tc>
          <w:tcPr>
            <w:tcW w:w="1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274">
              <w:rPr>
                <w:rFonts w:ascii="Times New Roman" w:hAnsi="Times New Roman"/>
                <w:sz w:val="20"/>
                <w:szCs w:val="20"/>
              </w:rPr>
              <w:t xml:space="preserve">главный специалист – О.Ю. Гидора;  заместитель главы – </w:t>
            </w:r>
            <w:proofErr w:type="spellStart"/>
            <w:r w:rsidRPr="00841274">
              <w:rPr>
                <w:rFonts w:ascii="Times New Roman" w:hAnsi="Times New Roman"/>
                <w:sz w:val="20"/>
                <w:szCs w:val="20"/>
              </w:rPr>
              <w:t>Т.А.Веснина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127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9 237,3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2 926,9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2 064,4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2 196,0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2 050,0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41274" w:rsidRPr="00841274" w:rsidTr="006F2DA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127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9 237,3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2 926,9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2 064,4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2 196,0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2 050,0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41274" w:rsidRPr="00841274" w:rsidTr="006F2DAC"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127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41274" w:rsidRPr="00841274" w:rsidTr="006F2DAC">
        <w:trPr>
          <w:trHeight w:val="251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274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841274" w:rsidRPr="00841274" w:rsidTr="006F2DAC">
        <w:tc>
          <w:tcPr>
            <w:tcW w:w="53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41274">
              <w:rPr>
                <w:rFonts w:ascii="Times New Roman" w:hAnsi="Times New Roman"/>
                <w:sz w:val="20"/>
                <w:szCs w:val="20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127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41274" w:rsidRPr="00841274" w:rsidTr="006F2DAC">
        <w:tc>
          <w:tcPr>
            <w:tcW w:w="53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127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41274" w:rsidRPr="00841274" w:rsidTr="006F2DAC">
        <w:tc>
          <w:tcPr>
            <w:tcW w:w="53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127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41274" w:rsidRPr="00841274" w:rsidTr="006F2DAC">
        <w:tc>
          <w:tcPr>
            <w:tcW w:w="53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274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41274" w:rsidRPr="00841274" w:rsidTr="006F2DAC">
        <w:tc>
          <w:tcPr>
            <w:tcW w:w="535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274">
              <w:rPr>
                <w:rFonts w:ascii="Times New Roman" w:hAnsi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127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9 237,3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2 926,9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2 064,4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2 196,0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2 050,0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41274" w:rsidRPr="00841274" w:rsidTr="006F2DAC">
        <w:tc>
          <w:tcPr>
            <w:tcW w:w="53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1274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9 237,3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2 926,9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2 064,4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2 196,0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1274">
              <w:rPr>
                <w:rFonts w:ascii="Times New Roman" w:hAnsi="Times New Roman"/>
                <w:sz w:val="16"/>
                <w:szCs w:val="16"/>
              </w:rPr>
              <w:t>2 050,0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41274" w:rsidRPr="00841274" w:rsidTr="006F2DAC">
        <w:tc>
          <w:tcPr>
            <w:tcW w:w="535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127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41274" w:rsidRPr="00841274" w:rsidTr="006F2DAC">
        <w:tc>
          <w:tcPr>
            <w:tcW w:w="535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1274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27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841274" w:rsidRPr="00841274" w:rsidTr="006F2DAC">
        <w:tc>
          <w:tcPr>
            <w:tcW w:w="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74" w:rsidRPr="00841274" w:rsidRDefault="00841274" w:rsidP="008412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1274" w:rsidRPr="00841274" w:rsidRDefault="00841274" w:rsidP="008412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841274" w:rsidRPr="00841274" w:rsidRDefault="00841274" w:rsidP="0084127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841274" w:rsidRPr="00841274" w:rsidRDefault="00841274" w:rsidP="008412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D6309" w:rsidRPr="006D6309" w:rsidRDefault="006D6309" w:rsidP="00841274">
      <w:pPr>
        <w:tabs>
          <w:tab w:val="left" w:pos="142"/>
          <w:tab w:val="left" w:pos="3969"/>
          <w:tab w:val="left" w:pos="4820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sectPr w:rsidR="006D6309" w:rsidRPr="006D6309" w:rsidSect="00841274">
      <w:footerReference w:type="default" r:id="rId9"/>
      <w:footerReference w:type="first" r:id="rId10"/>
      <w:pgSz w:w="16838" w:h="11906" w:orient="landscape"/>
      <w:pgMar w:top="567" w:right="1134" w:bottom="170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40" w:rsidRDefault="005F1C40" w:rsidP="00847010">
      <w:pPr>
        <w:spacing w:after="0" w:line="240" w:lineRule="auto"/>
      </w:pPr>
      <w:r>
        <w:separator/>
      </w:r>
    </w:p>
  </w:endnote>
  <w:endnote w:type="continuationSeparator" w:id="0">
    <w:p w:rsidR="005F1C40" w:rsidRDefault="005F1C40" w:rsidP="0084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2E" w:rsidRDefault="00DF102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13E">
      <w:rPr>
        <w:noProof/>
      </w:rPr>
      <w:t>6</w:t>
    </w:r>
    <w:r>
      <w:rPr>
        <w:noProof/>
      </w:rPr>
      <w:fldChar w:fldCharType="end"/>
    </w:r>
  </w:p>
  <w:p w:rsidR="00DF102E" w:rsidRDefault="00DF10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2E" w:rsidRDefault="00DF102E">
    <w:pPr>
      <w:pStyle w:val="a4"/>
      <w:jc w:val="center"/>
    </w:pPr>
  </w:p>
  <w:p w:rsidR="00DF102E" w:rsidRDefault="00DF10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40" w:rsidRDefault="005F1C40" w:rsidP="00847010">
      <w:pPr>
        <w:spacing w:after="0" w:line="240" w:lineRule="auto"/>
      </w:pPr>
      <w:r>
        <w:separator/>
      </w:r>
    </w:p>
  </w:footnote>
  <w:footnote w:type="continuationSeparator" w:id="0">
    <w:p w:rsidR="005F1C40" w:rsidRDefault="005F1C40" w:rsidP="00847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274" w:rsidRPr="004B6A4D" w:rsidRDefault="00841274" w:rsidP="00A867D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CF8"/>
    <w:multiLevelType w:val="hybridMultilevel"/>
    <w:tmpl w:val="AFDAACD6"/>
    <w:lvl w:ilvl="0" w:tplc="1A86E20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33C3931"/>
    <w:multiLevelType w:val="multilevel"/>
    <w:tmpl w:val="133C3D8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2">
    <w:nsid w:val="096C26A3"/>
    <w:multiLevelType w:val="hybridMultilevel"/>
    <w:tmpl w:val="9D3C92E2"/>
    <w:lvl w:ilvl="0" w:tplc="CFF44C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30412CD"/>
    <w:multiLevelType w:val="multilevel"/>
    <w:tmpl w:val="9072DB7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cs="Times New Roman" w:hint="default"/>
      </w:rPr>
    </w:lvl>
  </w:abstractNum>
  <w:abstractNum w:abstractNumId="4">
    <w:nsid w:val="24145344"/>
    <w:multiLevelType w:val="hybridMultilevel"/>
    <w:tmpl w:val="BC86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9F6521"/>
    <w:multiLevelType w:val="hybridMultilevel"/>
    <w:tmpl w:val="9C0A95F6"/>
    <w:lvl w:ilvl="0" w:tplc="08ECC9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A424624"/>
    <w:multiLevelType w:val="hybridMultilevel"/>
    <w:tmpl w:val="64D01412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7">
    <w:nsid w:val="6D343ABE"/>
    <w:multiLevelType w:val="hybridMultilevel"/>
    <w:tmpl w:val="DA32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F62F62"/>
    <w:multiLevelType w:val="hybridMultilevel"/>
    <w:tmpl w:val="702CB1DA"/>
    <w:lvl w:ilvl="0" w:tplc="FC84013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49"/>
    <w:rsid w:val="000148CC"/>
    <w:rsid w:val="00086EC5"/>
    <w:rsid w:val="000C1DD5"/>
    <w:rsid w:val="000C40C1"/>
    <w:rsid w:val="0011129B"/>
    <w:rsid w:val="00134ADE"/>
    <w:rsid w:val="00174CBC"/>
    <w:rsid w:val="00177B96"/>
    <w:rsid w:val="00185A01"/>
    <w:rsid w:val="001A6CCE"/>
    <w:rsid w:val="001E467B"/>
    <w:rsid w:val="00247676"/>
    <w:rsid w:val="002605AE"/>
    <w:rsid w:val="00283F6D"/>
    <w:rsid w:val="00296339"/>
    <w:rsid w:val="0029745C"/>
    <w:rsid w:val="002E5918"/>
    <w:rsid w:val="0030021E"/>
    <w:rsid w:val="00313EAF"/>
    <w:rsid w:val="00315A85"/>
    <w:rsid w:val="003415F4"/>
    <w:rsid w:val="003453C5"/>
    <w:rsid w:val="00350D72"/>
    <w:rsid w:val="00362752"/>
    <w:rsid w:val="00380DA3"/>
    <w:rsid w:val="00385EB3"/>
    <w:rsid w:val="003A02A9"/>
    <w:rsid w:val="003A72DE"/>
    <w:rsid w:val="003F1909"/>
    <w:rsid w:val="0040713E"/>
    <w:rsid w:val="00430AD0"/>
    <w:rsid w:val="00440029"/>
    <w:rsid w:val="00445762"/>
    <w:rsid w:val="00463778"/>
    <w:rsid w:val="00476952"/>
    <w:rsid w:val="00485CC1"/>
    <w:rsid w:val="004A12CF"/>
    <w:rsid w:val="004C1F3C"/>
    <w:rsid w:val="00526873"/>
    <w:rsid w:val="00557CC7"/>
    <w:rsid w:val="00594AAE"/>
    <w:rsid w:val="005B276F"/>
    <w:rsid w:val="005C01C7"/>
    <w:rsid w:val="005C1B60"/>
    <w:rsid w:val="005C7228"/>
    <w:rsid w:val="005E1FD3"/>
    <w:rsid w:val="005F1C40"/>
    <w:rsid w:val="00610064"/>
    <w:rsid w:val="00633C4C"/>
    <w:rsid w:val="006706E0"/>
    <w:rsid w:val="006769E5"/>
    <w:rsid w:val="00694E74"/>
    <w:rsid w:val="006961B8"/>
    <w:rsid w:val="006B2448"/>
    <w:rsid w:val="006C5155"/>
    <w:rsid w:val="006D6309"/>
    <w:rsid w:val="00704733"/>
    <w:rsid w:val="00722CC2"/>
    <w:rsid w:val="00743986"/>
    <w:rsid w:val="00746DFF"/>
    <w:rsid w:val="00751BF7"/>
    <w:rsid w:val="0077276D"/>
    <w:rsid w:val="0078415A"/>
    <w:rsid w:val="007974B9"/>
    <w:rsid w:val="007A0B4E"/>
    <w:rsid w:val="008308ED"/>
    <w:rsid w:val="00841274"/>
    <w:rsid w:val="00847010"/>
    <w:rsid w:val="008854C2"/>
    <w:rsid w:val="00892341"/>
    <w:rsid w:val="008B0A91"/>
    <w:rsid w:val="008C4853"/>
    <w:rsid w:val="008D6F66"/>
    <w:rsid w:val="008D7094"/>
    <w:rsid w:val="00910356"/>
    <w:rsid w:val="009554E4"/>
    <w:rsid w:val="0096077D"/>
    <w:rsid w:val="00973311"/>
    <w:rsid w:val="009D495C"/>
    <w:rsid w:val="00A22301"/>
    <w:rsid w:val="00A334C1"/>
    <w:rsid w:val="00A44C2B"/>
    <w:rsid w:val="00A95B8F"/>
    <w:rsid w:val="00AA2BBE"/>
    <w:rsid w:val="00B128C6"/>
    <w:rsid w:val="00B546E0"/>
    <w:rsid w:val="00BA44DA"/>
    <w:rsid w:val="00BB25E4"/>
    <w:rsid w:val="00C254F8"/>
    <w:rsid w:val="00C630C1"/>
    <w:rsid w:val="00C7403F"/>
    <w:rsid w:val="00CE3A44"/>
    <w:rsid w:val="00CF719F"/>
    <w:rsid w:val="00D071E4"/>
    <w:rsid w:val="00D53503"/>
    <w:rsid w:val="00D550D3"/>
    <w:rsid w:val="00D568B0"/>
    <w:rsid w:val="00D65021"/>
    <w:rsid w:val="00D96930"/>
    <w:rsid w:val="00D97887"/>
    <w:rsid w:val="00DA031D"/>
    <w:rsid w:val="00DB2B89"/>
    <w:rsid w:val="00DC7DBE"/>
    <w:rsid w:val="00DF102E"/>
    <w:rsid w:val="00E01289"/>
    <w:rsid w:val="00E03850"/>
    <w:rsid w:val="00E05AB6"/>
    <w:rsid w:val="00E71990"/>
    <w:rsid w:val="00E77E53"/>
    <w:rsid w:val="00EC4D52"/>
    <w:rsid w:val="00ED6422"/>
    <w:rsid w:val="00F14AB5"/>
    <w:rsid w:val="00F47434"/>
    <w:rsid w:val="00F5318E"/>
    <w:rsid w:val="00F74349"/>
    <w:rsid w:val="00F869A3"/>
    <w:rsid w:val="00FC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28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EC4D52"/>
    <w:pPr>
      <w:keepNext/>
      <w:spacing w:after="0" w:line="240" w:lineRule="auto"/>
      <w:ind w:left="2880" w:hanging="2880"/>
      <w:jc w:val="center"/>
      <w:outlineLvl w:val="0"/>
    </w:pPr>
    <w:rPr>
      <w:rFonts w:ascii="Times New Roman" w:hAnsi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D568B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568B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D5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F74349"/>
    <w:pPr>
      <w:ind w:left="720"/>
      <w:contextualSpacing/>
    </w:pPr>
    <w:rPr>
      <w:lang w:eastAsia="en-US"/>
    </w:rPr>
  </w:style>
  <w:style w:type="character" w:styleId="a3">
    <w:name w:val="Hyperlink"/>
    <w:basedOn w:val="a0"/>
    <w:uiPriority w:val="99"/>
    <w:rsid w:val="00F74349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74349"/>
    <w:pPr>
      <w:tabs>
        <w:tab w:val="center" w:pos="4677"/>
        <w:tab w:val="right" w:pos="9355"/>
      </w:tabs>
      <w:spacing w:after="0" w:line="240" w:lineRule="auto"/>
      <w:ind w:left="-23" w:firstLine="23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F743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F74349"/>
    <w:pPr>
      <w:autoSpaceDE w:val="0"/>
      <w:autoSpaceDN w:val="0"/>
      <w:adjustRightInd w:val="0"/>
      <w:ind w:left="-23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paragraph" w:styleId="31">
    <w:name w:val="Body Text 3"/>
    <w:basedOn w:val="a"/>
    <w:link w:val="32"/>
    <w:uiPriority w:val="99"/>
    <w:rsid w:val="00F74349"/>
    <w:pPr>
      <w:spacing w:after="0" w:line="240" w:lineRule="auto"/>
      <w:ind w:left="-23" w:firstLine="23"/>
      <w:jc w:val="center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F743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F74349"/>
    <w:rPr>
      <w:rFonts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74349"/>
    <w:pPr>
      <w:shd w:val="clear" w:color="auto" w:fill="FFFFFF"/>
      <w:spacing w:after="0" w:line="240" w:lineRule="atLeast"/>
      <w:ind w:left="34" w:firstLine="23"/>
      <w:jc w:val="both"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F7434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94E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5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554E4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8854C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8854C2"/>
    <w:rPr>
      <w:rFonts w:ascii="Calibri" w:hAnsi="Calibri" w:cs="Times New Roman"/>
      <w:sz w:val="22"/>
      <w:szCs w:val="22"/>
      <w:lang w:val="ru-RU" w:eastAsia="ru-RU" w:bidi="ar-SA"/>
    </w:rPr>
  </w:style>
  <w:style w:type="paragraph" w:styleId="ac">
    <w:name w:val="Body Text"/>
    <w:basedOn w:val="a"/>
    <w:link w:val="ad"/>
    <w:uiPriority w:val="99"/>
    <w:unhideWhenUsed/>
    <w:rsid w:val="001E467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E467B"/>
    <w:rPr>
      <w:rFonts w:eastAsia="Times New Roman"/>
    </w:rPr>
  </w:style>
  <w:style w:type="paragraph" w:styleId="ae">
    <w:name w:val="List Paragraph"/>
    <w:basedOn w:val="a"/>
    <w:uiPriority w:val="99"/>
    <w:qFormat/>
    <w:rsid w:val="00633C4C"/>
    <w:pPr>
      <w:spacing w:line="240" w:lineRule="auto"/>
      <w:ind w:left="720"/>
      <w:contextualSpacing/>
    </w:pPr>
    <w:rPr>
      <w:rFonts w:eastAsia="Calibri"/>
      <w:lang w:eastAsia="en-US"/>
    </w:rPr>
  </w:style>
  <w:style w:type="character" w:customStyle="1" w:styleId="a7">
    <w:name w:val="Без интервала Знак"/>
    <w:link w:val="a6"/>
    <w:uiPriority w:val="99"/>
    <w:locked/>
    <w:rsid w:val="00633C4C"/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googqs-tidbit1">
    <w:name w:val="goog_qs-tidbit1"/>
    <w:rsid w:val="00633C4C"/>
  </w:style>
  <w:style w:type="character" w:styleId="af">
    <w:name w:val="page number"/>
    <w:basedOn w:val="a0"/>
    <w:rsid w:val="00FC6793"/>
  </w:style>
  <w:style w:type="character" w:customStyle="1" w:styleId="20">
    <w:name w:val="Заголовок 2 Знак"/>
    <w:basedOn w:val="a0"/>
    <w:link w:val="2"/>
    <w:uiPriority w:val="99"/>
    <w:rsid w:val="00D568B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568B0"/>
    <w:rPr>
      <w:rFonts w:ascii="Cambria" w:eastAsia="Times New Roman" w:hAnsi="Cambria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D568B0"/>
  </w:style>
  <w:style w:type="table" w:styleId="af0">
    <w:name w:val="Table Grid"/>
    <w:basedOn w:val="a1"/>
    <w:uiPriority w:val="99"/>
    <w:locked/>
    <w:rsid w:val="00D568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568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oSpacingChar">
    <w:name w:val="No Spacing Char"/>
    <w:uiPriority w:val="99"/>
    <w:locked/>
    <w:rsid w:val="00D568B0"/>
    <w:rPr>
      <w:sz w:val="22"/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D568B0"/>
    <w:rPr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D568B0"/>
    <w:rPr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8B0"/>
    <w:pPr>
      <w:shd w:val="clear" w:color="auto" w:fill="FFFFFF"/>
      <w:spacing w:after="0" w:line="240" w:lineRule="atLeast"/>
      <w:ind w:hanging="2040"/>
      <w:jc w:val="both"/>
    </w:pPr>
    <w:rPr>
      <w:rFonts w:eastAsia="Calibri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8B0"/>
    <w:pPr>
      <w:shd w:val="clear" w:color="auto" w:fill="FFFFFF"/>
      <w:spacing w:after="0" w:line="240" w:lineRule="atLeast"/>
      <w:ind w:hanging="440"/>
      <w:jc w:val="both"/>
    </w:pPr>
    <w:rPr>
      <w:rFonts w:eastAsia="Calibri"/>
      <w:sz w:val="21"/>
      <w:szCs w:val="21"/>
      <w:shd w:val="clear" w:color="auto" w:fill="FFFFFF"/>
    </w:rPr>
  </w:style>
  <w:style w:type="numbering" w:customStyle="1" w:styleId="23">
    <w:name w:val="Нет списка2"/>
    <w:next w:val="a2"/>
    <w:uiPriority w:val="99"/>
    <w:semiHidden/>
    <w:unhideWhenUsed/>
    <w:rsid w:val="00DF1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28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EC4D52"/>
    <w:pPr>
      <w:keepNext/>
      <w:spacing w:after="0" w:line="240" w:lineRule="auto"/>
      <w:ind w:left="2880" w:hanging="2880"/>
      <w:jc w:val="center"/>
      <w:outlineLvl w:val="0"/>
    </w:pPr>
    <w:rPr>
      <w:rFonts w:ascii="Times New Roman" w:hAnsi="Times New Roman"/>
      <w:b/>
      <w:bCs/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D568B0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568B0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4D5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F74349"/>
    <w:pPr>
      <w:ind w:left="720"/>
      <w:contextualSpacing/>
    </w:pPr>
    <w:rPr>
      <w:lang w:eastAsia="en-US"/>
    </w:rPr>
  </w:style>
  <w:style w:type="character" w:styleId="a3">
    <w:name w:val="Hyperlink"/>
    <w:basedOn w:val="a0"/>
    <w:uiPriority w:val="99"/>
    <w:rsid w:val="00F74349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74349"/>
    <w:pPr>
      <w:tabs>
        <w:tab w:val="center" w:pos="4677"/>
        <w:tab w:val="right" w:pos="9355"/>
      </w:tabs>
      <w:spacing w:after="0" w:line="240" w:lineRule="auto"/>
      <w:ind w:left="-23" w:firstLine="23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F74349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7"/>
    <w:uiPriority w:val="99"/>
    <w:qFormat/>
    <w:rsid w:val="00F74349"/>
    <w:pPr>
      <w:autoSpaceDE w:val="0"/>
      <w:autoSpaceDN w:val="0"/>
      <w:adjustRightInd w:val="0"/>
      <w:ind w:left="-23"/>
      <w:jc w:val="both"/>
    </w:pPr>
    <w:rPr>
      <w:rFonts w:ascii="Times New Roman" w:eastAsia="Times New Roman" w:hAnsi="Times New Roman"/>
      <w:sz w:val="28"/>
      <w:szCs w:val="24"/>
      <w:lang w:val="en-US"/>
    </w:rPr>
  </w:style>
  <w:style w:type="paragraph" w:styleId="31">
    <w:name w:val="Body Text 3"/>
    <w:basedOn w:val="a"/>
    <w:link w:val="32"/>
    <w:uiPriority w:val="99"/>
    <w:rsid w:val="00F74349"/>
    <w:pPr>
      <w:spacing w:after="0" w:line="240" w:lineRule="auto"/>
      <w:ind w:left="-23" w:firstLine="23"/>
      <w:jc w:val="center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F7434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F74349"/>
    <w:rPr>
      <w:rFonts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F74349"/>
    <w:pPr>
      <w:shd w:val="clear" w:color="auto" w:fill="FFFFFF"/>
      <w:spacing w:after="0" w:line="240" w:lineRule="atLeast"/>
      <w:ind w:left="34" w:firstLine="23"/>
      <w:jc w:val="both"/>
    </w:pPr>
    <w:rPr>
      <w:rFonts w:eastAsia="Calibri"/>
      <w:lang w:eastAsia="en-US"/>
    </w:rPr>
  </w:style>
  <w:style w:type="paragraph" w:customStyle="1" w:styleId="ConsPlusNormal">
    <w:name w:val="ConsPlusNormal"/>
    <w:uiPriority w:val="99"/>
    <w:rsid w:val="00F7434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94E7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5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554E4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8854C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8854C2"/>
    <w:rPr>
      <w:rFonts w:ascii="Calibri" w:hAnsi="Calibri" w:cs="Times New Roman"/>
      <w:sz w:val="22"/>
      <w:szCs w:val="22"/>
      <w:lang w:val="ru-RU" w:eastAsia="ru-RU" w:bidi="ar-SA"/>
    </w:rPr>
  </w:style>
  <w:style w:type="paragraph" w:styleId="ac">
    <w:name w:val="Body Text"/>
    <w:basedOn w:val="a"/>
    <w:link w:val="ad"/>
    <w:uiPriority w:val="99"/>
    <w:unhideWhenUsed/>
    <w:rsid w:val="001E467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E467B"/>
    <w:rPr>
      <w:rFonts w:eastAsia="Times New Roman"/>
    </w:rPr>
  </w:style>
  <w:style w:type="paragraph" w:styleId="ae">
    <w:name w:val="List Paragraph"/>
    <w:basedOn w:val="a"/>
    <w:uiPriority w:val="99"/>
    <w:qFormat/>
    <w:rsid w:val="00633C4C"/>
    <w:pPr>
      <w:spacing w:line="240" w:lineRule="auto"/>
      <w:ind w:left="720"/>
      <w:contextualSpacing/>
    </w:pPr>
    <w:rPr>
      <w:rFonts w:eastAsia="Calibri"/>
      <w:lang w:eastAsia="en-US"/>
    </w:rPr>
  </w:style>
  <w:style w:type="character" w:customStyle="1" w:styleId="a7">
    <w:name w:val="Без интервала Знак"/>
    <w:link w:val="a6"/>
    <w:uiPriority w:val="99"/>
    <w:locked/>
    <w:rsid w:val="00633C4C"/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googqs-tidbit1">
    <w:name w:val="goog_qs-tidbit1"/>
    <w:rsid w:val="00633C4C"/>
  </w:style>
  <w:style w:type="character" w:styleId="af">
    <w:name w:val="page number"/>
    <w:basedOn w:val="a0"/>
    <w:rsid w:val="00FC6793"/>
  </w:style>
  <w:style w:type="character" w:customStyle="1" w:styleId="20">
    <w:name w:val="Заголовок 2 Знак"/>
    <w:basedOn w:val="a0"/>
    <w:link w:val="2"/>
    <w:uiPriority w:val="99"/>
    <w:rsid w:val="00D568B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568B0"/>
    <w:rPr>
      <w:rFonts w:ascii="Cambria" w:eastAsia="Times New Roman" w:hAnsi="Cambria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D568B0"/>
  </w:style>
  <w:style w:type="table" w:styleId="af0">
    <w:name w:val="Table Grid"/>
    <w:basedOn w:val="a1"/>
    <w:uiPriority w:val="99"/>
    <w:locked/>
    <w:rsid w:val="00D568B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568B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oSpacingChar">
    <w:name w:val="No Spacing Char"/>
    <w:uiPriority w:val="99"/>
    <w:locked/>
    <w:rsid w:val="00D568B0"/>
    <w:rPr>
      <w:sz w:val="22"/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D568B0"/>
    <w:rPr>
      <w:b/>
      <w:bCs/>
      <w:sz w:val="21"/>
      <w:szCs w:val="21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D568B0"/>
    <w:rPr>
      <w:sz w:val="21"/>
      <w:szCs w:val="21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D568B0"/>
    <w:pPr>
      <w:shd w:val="clear" w:color="auto" w:fill="FFFFFF"/>
      <w:spacing w:after="0" w:line="240" w:lineRule="atLeast"/>
      <w:ind w:hanging="2040"/>
      <w:jc w:val="both"/>
    </w:pPr>
    <w:rPr>
      <w:rFonts w:eastAsia="Calibri"/>
      <w:b/>
      <w:bCs/>
      <w:sz w:val="21"/>
      <w:szCs w:val="21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D568B0"/>
    <w:pPr>
      <w:shd w:val="clear" w:color="auto" w:fill="FFFFFF"/>
      <w:spacing w:after="0" w:line="240" w:lineRule="atLeast"/>
      <w:ind w:hanging="440"/>
      <w:jc w:val="both"/>
    </w:pPr>
    <w:rPr>
      <w:rFonts w:eastAsia="Calibri"/>
      <w:sz w:val="21"/>
      <w:szCs w:val="21"/>
      <w:shd w:val="clear" w:color="auto" w:fill="FFFFFF"/>
    </w:rPr>
  </w:style>
  <w:style w:type="numbering" w:customStyle="1" w:styleId="23">
    <w:name w:val="Нет списка2"/>
    <w:next w:val="a2"/>
    <w:uiPriority w:val="99"/>
    <w:semiHidden/>
    <w:unhideWhenUsed/>
    <w:rsid w:val="00DF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6656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An</dc:creator>
  <cp:lastModifiedBy>ГлавБух</cp:lastModifiedBy>
  <cp:revision>2</cp:revision>
  <cp:lastPrinted>2020-12-09T05:51:00Z</cp:lastPrinted>
  <dcterms:created xsi:type="dcterms:W3CDTF">2020-12-14T05:25:00Z</dcterms:created>
  <dcterms:modified xsi:type="dcterms:W3CDTF">2020-12-14T05:25:00Z</dcterms:modified>
</cp:coreProperties>
</file>