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90" w:rsidRPr="007A3590" w:rsidRDefault="007A3590" w:rsidP="007A359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35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A3590" w:rsidRPr="007A3590" w:rsidRDefault="007A3590" w:rsidP="007A359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35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ЛАРЬЯК</w:t>
      </w:r>
    </w:p>
    <w:p w:rsidR="007A3590" w:rsidRPr="007A3590" w:rsidRDefault="007A3590" w:rsidP="007A35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 района</w:t>
      </w:r>
    </w:p>
    <w:p w:rsidR="007A3590" w:rsidRPr="007A3590" w:rsidRDefault="007A3590" w:rsidP="007A35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Мансийского автономного округа – Югры</w:t>
      </w:r>
    </w:p>
    <w:p w:rsidR="007A3590" w:rsidRPr="007A3590" w:rsidRDefault="007A3590" w:rsidP="007A3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A3590" w:rsidRPr="007A3590" w:rsidRDefault="007A3590" w:rsidP="007A3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A35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A3590" w:rsidRPr="007A3590" w:rsidRDefault="007A3590" w:rsidP="007A3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590" w:rsidRPr="007A3590" w:rsidRDefault="001E6B4F" w:rsidP="007A3590">
      <w:pPr>
        <w:spacing w:after="0" w:line="240" w:lineRule="auto"/>
        <w:ind w:left="342" w:hanging="3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29.12.2020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196</w:t>
      </w:r>
      <w:r w:rsidR="007A3590" w:rsidRPr="007A359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A3590" w:rsidRDefault="007A3590" w:rsidP="007A3590">
      <w:pPr>
        <w:spacing w:after="0" w:line="240" w:lineRule="auto"/>
        <w:ind w:left="342" w:hanging="3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29C" w:rsidRPr="007A3590" w:rsidRDefault="00D5429C" w:rsidP="007A3590">
      <w:pPr>
        <w:spacing w:after="0" w:line="240" w:lineRule="auto"/>
        <w:ind w:left="342" w:hanging="3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17" w:rsidRPr="00953117" w:rsidRDefault="00953117" w:rsidP="00953117">
      <w:pPr>
        <w:widowControl w:val="0"/>
        <w:tabs>
          <w:tab w:val="left" w:pos="4820"/>
          <w:tab w:val="left" w:pos="5103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bookmarkStart w:id="0" w:name="_GoBack"/>
      <w:r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сельского поселения Ларьяк от  27.12.2019г. № 230-п</w:t>
      </w:r>
      <w:proofErr w:type="gramStart"/>
      <w:r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муниципальной программы </w:t>
      </w:r>
      <w:r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культуры, </w:t>
      </w:r>
      <w:r w:rsidRPr="0095311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кинематографии, физической культуры и спорта в сельском поселении Ларьяк»</w:t>
      </w:r>
      <w:bookmarkEnd w:id="0"/>
    </w:p>
    <w:p w:rsidR="00953117" w:rsidRPr="00953117" w:rsidRDefault="00953117" w:rsidP="00953117">
      <w:pPr>
        <w:widowControl w:val="0"/>
        <w:tabs>
          <w:tab w:val="left" w:pos="4820"/>
          <w:tab w:val="left" w:pos="5103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17" w:rsidRPr="00953117" w:rsidRDefault="00953117" w:rsidP="00953117">
      <w:pPr>
        <w:widowControl w:val="0"/>
        <w:tabs>
          <w:tab w:val="left" w:pos="4820"/>
          <w:tab w:val="left" w:pos="5103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17" w:rsidRPr="00953117" w:rsidRDefault="00953117" w:rsidP="00953117">
      <w:pPr>
        <w:tabs>
          <w:tab w:val="left" w:pos="9638"/>
        </w:tabs>
        <w:autoSpaceDE w:val="0"/>
        <w:autoSpaceDN w:val="0"/>
        <w:adjustRightInd w:val="0"/>
        <w:spacing w:after="24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5311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Ларьяк от 31.10.2018 № 182-п «</w:t>
      </w:r>
      <w:r w:rsidRPr="00953117">
        <w:rPr>
          <w:rFonts w:ascii="Times New Roman" w:eastAsia="Calibri" w:hAnsi="Times New Roman" w:cs="Times New Roman"/>
          <w:color w:val="000000"/>
          <w:sz w:val="28"/>
          <w:szCs w:val="28"/>
        </w:rPr>
        <w:t>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развития»:</w:t>
      </w:r>
      <w:proofErr w:type="gramEnd"/>
    </w:p>
    <w:p w:rsidR="00953117" w:rsidRPr="00953117" w:rsidRDefault="00953117" w:rsidP="0095311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17" w:rsidRDefault="00953117" w:rsidP="00953117">
      <w:pPr>
        <w:widowControl w:val="0"/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приложение к постановлению сельского поселения Ларьяк от 27.12.2019г. № 230-п «Об утверждении муниципальной программы </w:t>
      </w:r>
      <w:r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культуры, </w:t>
      </w:r>
      <w:r w:rsidRPr="0095311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кинематографии, физической культуры и спорта в сельском поселении Ларьяк»</w:t>
      </w:r>
      <w:r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A14D5" w:rsidRPr="00953117" w:rsidRDefault="00FA14D5" w:rsidP="00953117">
      <w:pPr>
        <w:widowControl w:val="0"/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4D5" w:rsidRPr="00FA14D5" w:rsidRDefault="00953117" w:rsidP="00FA14D5">
      <w:pPr>
        <w:pStyle w:val="a6"/>
        <w:widowControl w:val="0"/>
        <w:numPr>
          <w:ilvl w:val="1"/>
          <w:numId w:val="2"/>
        </w:numPr>
        <w:spacing w:before="240" w:after="240" w:line="240" w:lineRule="auto"/>
        <w:ind w:left="0"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14D5">
        <w:rPr>
          <w:rFonts w:ascii="Times New Roman" w:eastAsia="Calibri" w:hAnsi="Times New Roman" w:cs="Times New Roman"/>
          <w:color w:val="000000"/>
          <w:sz w:val="28"/>
          <w:szCs w:val="28"/>
        </w:rPr>
        <w:t>Внести изменение в паспорт муниципальной программы согласно приложению 1 к настоящему постановлению.</w:t>
      </w:r>
    </w:p>
    <w:p w:rsidR="00953117" w:rsidRPr="00953117" w:rsidRDefault="00953117" w:rsidP="00953117">
      <w:pPr>
        <w:widowControl w:val="0"/>
        <w:spacing w:before="240"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17">
        <w:rPr>
          <w:rFonts w:ascii="Times New Roman" w:eastAsia="Calibri" w:hAnsi="Times New Roman" w:cs="Times New Roman"/>
          <w:color w:val="000000"/>
          <w:sz w:val="28"/>
          <w:szCs w:val="28"/>
        </w:rPr>
        <w:t>1.2. Таблица 2 изложить в редакции согласно приложению 2 к постановлению.</w:t>
      </w:r>
    </w:p>
    <w:p w:rsidR="00953117" w:rsidRPr="00953117" w:rsidRDefault="00953117" w:rsidP="00953117">
      <w:pPr>
        <w:widowControl w:val="0"/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17" w:rsidRPr="00953117" w:rsidRDefault="00953117" w:rsidP="009531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 вступает после его официального опубликования (обнародования).</w:t>
      </w:r>
    </w:p>
    <w:p w:rsidR="00953117" w:rsidRDefault="00953117" w:rsidP="009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117" w:rsidRPr="00953117" w:rsidRDefault="00953117" w:rsidP="00FA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сельского поселения  Ларьяк А.Ш. Агафоновой внести изменения в оригинал постановления и опубликовать (обнародовать</w:t>
      </w:r>
      <w:r w:rsidRPr="0095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данное постановление </w:t>
      </w:r>
      <w:r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веб-сайте администрации сельского поселения Ларьяк (http://admlariak.ru/) и в</w:t>
      </w:r>
      <w:r w:rsidR="00FA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газете «Новости Приобь</w:t>
      </w:r>
      <w:r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t>я».</w:t>
      </w:r>
    </w:p>
    <w:p w:rsidR="00953117" w:rsidRDefault="00953117" w:rsidP="00953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117" w:rsidRPr="00953117" w:rsidRDefault="00953117" w:rsidP="00953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постановления возложить на заведующего отделом экономики и финансов администрации сельского поселения Ларьяк В.Г. Сигильетову.</w:t>
      </w:r>
    </w:p>
    <w:p w:rsidR="00953117" w:rsidRPr="00953117" w:rsidRDefault="00953117" w:rsidP="0095311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17" w:rsidRPr="00953117" w:rsidRDefault="00953117" w:rsidP="009531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17" w:rsidRPr="00953117" w:rsidRDefault="00953117" w:rsidP="0095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17" w:rsidRPr="00953117" w:rsidRDefault="00953117" w:rsidP="0095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Ларьяк </w:t>
      </w:r>
      <w:r w:rsidRPr="0095311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5311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5311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5311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5311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З.И. Сигильетова</w:t>
      </w:r>
    </w:p>
    <w:p w:rsidR="00953117" w:rsidRPr="00953117" w:rsidRDefault="00953117" w:rsidP="009531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3117" w:rsidRPr="00953117" w:rsidRDefault="00953117" w:rsidP="0095311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постановлению администрации сельского поселения </w:t>
      </w:r>
    </w:p>
    <w:p w:rsidR="00953117" w:rsidRPr="00953117" w:rsidRDefault="00953117" w:rsidP="0095311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Ларьяк от </w:t>
      </w:r>
      <w:r w:rsidR="00FA14D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9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.12.2020 № </w:t>
      </w:r>
      <w:r w:rsidR="00FA14D5">
        <w:rPr>
          <w:rFonts w:ascii="Times New Roman" w:eastAsia="Times New Roman" w:hAnsi="Times New Roman" w:cs="Times New Roman"/>
          <w:sz w:val="24"/>
          <w:szCs w:val="24"/>
          <w:lang w:eastAsia="ru-RU"/>
        </w:rPr>
        <w:t>197-п</w:t>
      </w:r>
    </w:p>
    <w:p w:rsidR="00953117" w:rsidRPr="00953117" w:rsidRDefault="00953117" w:rsidP="0095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117" w:rsidRPr="00953117" w:rsidRDefault="00953117" w:rsidP="0095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3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муниципальной программы</w:t>
      </w:r>
    </w:p>
    <w:p w:rsidR="00953117" w:rsidRPr="00953117" w:rsidRDefault="00953117" w:rsidP="0095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953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культуры, </w:t>
      </w:r>
      <w:r w:rsidRPr="0095311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кинематографии, физической культуры и спорта в сельском поселении Ларьяк</w:t>
      </w:r>
      <w:r w:rsidRPr="0095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53117" w:rsidRPr="00953117" w:rsidRDefault="00953117" w:rsidP="0095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3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(далее – муниципальная программа)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380"/>
      </w:tblGrid>
      <w:tr w:rsidR="00953117" w:rsidRPr="00953117" w:rsidTr="00FA14D5">
        <w:trPr>
          <w:trHeight w:val="240"/>
        </w:trPr>
        <w:tc>
          <w:tcPr>
            <w:tcW w:w="3118" w:type="dxa"/>
          </w:tcPr>
          <w:p w:rsidR="00953117" w:rsidRPr="00953117" w:rsidRDefault="00953117" w:rsidP="0095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80" w:type="dxa"/>
          </w:tcPr>
          <w:p w:rsidR="00953117" w:rsidRPr="00953117" w:rsidRDefault="00953117" w:rsidP="00953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культуры, </w:t>
            </w:r>
            <w:r w:rsidRPr="00953117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кинематографии, физической культуры и спорта в сельском поселении Ларьяк</w:t>
            </w: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53117" w:rsidRPr="00953117" w:rsidTr="00FA14D5">
        <w:trPr>
          <w:trHeight w:val="240"/>
        </w:trPr>
        <w:tc>
          <w:tcPr>
            <w:tcW w:w="3118" w:type="dxa"/>
          </w:tcPr>
          <w:p w:rsidR="00953117" w:rsidRPr="00953117" w:rsidRDefault="00953117" w:rsidP="00953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80" w:type="dxa"/>
          </w:tcPr>
          <w:p w:rsidR="00953117" w:rsidRPr="00953117" w:rsidRDefault="00953117" w:rsidP="00953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«Культурно-досуговый центр сельского поселения Ларьяк», муниципальное казенное учреждение «Музей-усадьба купца </w:t>
            </w:r>
            <w:proofErr w:type="spellStart"/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П.А.Кайдалова</w:t>
            </w:r>
            <w:proofErr w:type="spellEnd"/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53117" w:rsidRPr="00953117" w:rsidTr="00FA14D5">
        <w:trPr>
          <w:trHeight w:val="240"/>
        </w:trPr>
        <w:tc>
          <w:tcPr>
            <w:tcW w:w="3118" w:type="dxa"/>
          </w:tcPr>
          <w:p w:rsidR="00953117" w:rsidRPr="00953117" w:rsidRDefault="00953117" w:rsidP="00953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80" w:type="dxa"/>
          </w:tcPr>
          <w:p w:rsidR="00953117" w:rsidRPr="00953117" w:rsidRDefault="00953117" w:rsidP="00953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3117" w:rsidRPr="00953117" w:rsidTr="00FA14D5">
        <w:trPr>
          <w:trHeight w:val="240"/>
        </w:trPr>
        <w:tc>
          <w:tcPr>
            <w:tcW w:w="3118" w:type="dxa"/>
            <w:hideMark/>
          </w:tcPr>
          <w:p w:rsidR="00953117" w:rsidRPr="00953117" w:rsidRDefault="00953117" w:rsidP="00953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80" w:type="dxa"/>
          </w:tcPr>
          <w:p w:rsidR="00953117" w:rsidRPr="00953117" w:rsidRDefault="00953117" w:rsidP="00953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прав граждан на участие в культурной жизни, реализации творческого потенциала жителей сельского поселения Ларьяк, укрепление единого культурного пространства сельского поселения.</w:t>
            </w:r>
          </w:p>
          <w:p w:rsidR="00953117" w:rsidRPr="00953117" w:rsidRDefault="00953117" w:rsidP="009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условий, ориентирующих граждан на здоровый образ жизни, в том числе на занятия физической культурой и спортом.</w:t>
            </w:r>
          </w:p>
        </w:tc>
      </w:tr>
      <w:tr w:rsidR="00953117" w:rsidRPr="00953117" w:rsidTr="00FA14D5">
        <w:trPr>
          <w:trHeight w:val="240"/>
        </w:trPr>
        <w:tc>
          <w:tcPr>
            <w:tcW w:w="3118" w:type="dxa"/>
            <w:hideMark/>
          </w:tcPr>
          <w:p w:rsidR="00953117" w:rsidRPr="00953117" w:rsidRDefault="00953117" w:rsidP="00953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80" w:type="dxa"/>
          </w:tcPr>
          <w:p w:rsidR="00953117" w:rsidRPr="00953117" w:rsidRDefault="00953117" w:rsidP="009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1.Создание равных условий для гармоничного этнокультурного развития и доступности населения к знаниям </w:t>
            </w:r>
            <w:r w:rsidRPr="0095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информации и культурным ценностям, </w:t>
            </w:r>
            <w:r w:rsidRPr="0095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приумножение культурного потенциала сельского поселения Ларьяк, комплексное обеспечение культурно-досуговых потребностей жителей сельского поселения Ларьяк.</w:t>
            </w:r>
          </w:p>
          <w:p w:rsidR="00953117" w:rsidRPr="00953117" w:rsidRDefault="00953117" w:rsidP="00953117">
            <w:pPr>
              <w:tabs>
                <w:tab w:val="left" w:pos="7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2.Обеспечение условий проведения физкультурно-оздоровительных и спортивных мероприятий сельского поселения.</w:t>
            </w:r>
          </w:p>
        </w:tc>
      </w:tr>
      <w:tr w:rsidR="00953117" w:rsidRPr="00953117" w:rsidTr="00FA14D5">
        <w:trPr>
          <w:trHeight w:val="240"/>
        </w:trPr>
        <w:tc>
          <w:tcPr>
            <w:tcW w:w="3118" w:type="dxa"/>
            <w:hideMark/>
          </w:tcPr>
          <w:p w:rsidR="00953117" w:rsidRPr="00953117" w:rsidRDefault="00953117" w:rsidP="0095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и (или) основные мероприятия</w:t>
            </w:r>
          </w:p>
        </w:tc>
        <w:tc>
          <w:tcPr>
            <w:tcW w:w="6380" w:type="dxa"/>
          </w:tcPr>
          <w:p w:rsidR="00953117" w:rsidRPr="00953117" w:rsidRDefault="00953117" w:rsidP="00953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1. </w:t>
            </w:r>
            <w:r w:rsidRPr="00953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 созданию условий для организации культурного досуга и обеспечения потребностей культурного досуга жителей поселения.</w:t>
            </w:r>
          </w:p>
          <w:p w:rsidR="00953117" w:rsidRPr="00953117" w:rsidRDefault="00953117" w:rsidP="00953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Создание условий жителям сельского поселения для занятия физической культурой и спортом, сохранения и укрепления здоровья населения.</w:t>
            </w:r>
          </w:p>
        </w:tc>
      </w:tr>
      <w:tr w:rsidR="00953117" w:rsidRPr="00953117" w:rsidTr="00FA14D5">
        <w:trPr>
          <w:trHeight w:val="240"/>
        </w:trPr>
        <w:tc>
          <w:tcPr>
            <w:tcW w:w="3118" w:type="dxa"/>
          </w:tcPr>
          <w:p w:rsidR="00953117" w:rsidRPr="00953117" w:rsidRDefault="00953117" w:rsidP="0095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портфеля проектов, проекта, </w:t>
            </w:r>
            <w:proofErr w:type="gramStart"/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на реализацию в сельском поселении Ларьяк национальных проектов (программ) Российской Федерации</w:t>
            </w:r>
          </w:p>
        </w:tc>
        <w:tc>
          <w:tcPr>
            <w:tcW w:w="6380" w:type="dxa"/>
          </w:tcPr>
          <w:p w:rsidR="00953117" w:rsidRPr="00953117" w:rsidRDefault="00953117" w:rsidP="00953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53117" w:rsidRPr="00953117" w:rsidTr="00FA14D5">
        <w:trPr>
          <w:trHeight w:val="240"/>
        </w:trPr>
        <w:tc>
          <w:tcPr>
            <w:tcW w:w="3118" w:type="dxa"/>
            <w:hideMark/>
          </w:tcPr>
          <w:p w:rsidR="00953117" w:rsidRPr="00953117" w:rsidRDefault="00953117" w:rsidP="00953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6380" w:type="dxa"/>
          </w:tcPr>
          <w:p w:rsidR="00953117" w:rsidRPr="00953117" w:rsidRDefault="00953117" w:rsidP="00953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граждан, принимающих участие в культурной и спортивной деятельности</w:t>
            </w:r>
          </w:p>
        </w:tc>
      </w:tr>
      <w:tr w:rsidR="00953117" w:rsidRPr="00953117" w:rsidTr="00FA14D5">
        <w:trPr>
          <w:trHeight w:val="240"/>
        </w:trPr>
        <w:tc>
          <w:tcPr>
            <w:tcW w:w="3118" w:type="dxa"/>
          </w:tcPr>
          <w:p w:rsidR="00953117" w:rsidRPr="00953117" w:rsidRDefault="00953117" w:rsidP="00953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6380" w:type="dxa"/>
          </w:tcPr>
          <w:p w:rsidR="00953117" w:rsidRPr="00953117" w:rsidRDefault="00953117" w:rsidP="00953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2020–2025 годы и на период до 2030 годов</w:t>
            </w:r>
          </w:p>
        </w:tc>
      </w:tr>
      <w:tr w:rsidR="00953117" w:rsidRPr="00953117" w:rsidTr="00FA14D5">
        <w:trPr>
          <w:trHeight w:val="639"/>
        </w:trPr>
        <w:tc>
          <w:tcPr>
            <w:tcW w:w="3118" w:type="dxa"/>
            <w:hideMark/>
          </w:tcPr>
          <w:p w:rsidR="00953117" w:rsidRPr="00953117" w:rsidRDefault="00953117" w:rsidP="00953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  <w:p w:rsidR="00953117" w:rsidRPr="00953117" w:rsidRDefault="00953117" w:rsidP="00953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</w:tcPr>
          <w:p w:rsidR="00953117" w:rsidRPr="00953117" w:rsidRDefault="00953117" w:rsidP="0095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объем финансирования мероприятий муниципальной программы составляет 229 780,6 тыс. рублей, в том числе: </w:t>
            </w: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средств бюджета сельского поселения – 229 780,6 тыс. рублей</w:t>
            </w:r>
          </w:p>
          <w:p w:rsidR="00953117" w:rsidRPr="00953117" w:rsidRDefault="00953117" w:rsidP="0095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184 180,1 тыс. рублей;</w:t>
            </w:r>
          </w:p>
          <w:p w:rsidR="00953117" w:rsidRPr="00953117" w:rsidRDefault="00953117" w:rsidP="0095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22 210,2 тыс. рублей;</w:t>
            </w:r>
          </w:p>
          <w:p w:rsidR="00953117" w:rsidRPr="00953117" w:rsidRDefault="00953117" w:rsidP="0095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23 390,3 тыс. рублей;</w:t>
            </w:r>
          </w:p>
          <w:p w:rsidR="00953117" w:rsidRPr="00953117" w:rsidRDefault="00953117" w:rsidP="0095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2023-2030 год – 0,0, тыс. рублей.</w:t>
            </w:r>
          </w:p>
        </w:tc>
      </w:tr>
      <w:tr w:rsidR="00953117" w:rsidRPr="00953117" w:rsidTr="00FA14D5">
        <w:trPr>
          <w:trHeight w:val="639"/>
        </w:trPr>
        <w:tc>
          <w:tcPr>
            <w:tcW w:w="3118" w:type="dxa"/>
            <w:hideMark/>
          </w:tcPr>
          <w:p w:rsidR="00953117" w:rsidRPr="00953117" w:rsidRDefault="00953117" w:rsidP="00953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Параметры финансового обеспечения портфеля проектов, проекта, направленных, в том числе на реализацию в поселении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380" w:type="dxa"/>
          </w:tcPr>
          <w:p w:rsidR="00953117" w:rsidRPr="00953117" w:rsidRDefault="00953117" w:rsidP="00953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953117" w:rsidRPr="00953117" w:rsidRDefault="00953117" w:rsidP="00953117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117" w:rsidRPr="00953117" w:rsidRDefault="00953117" w:rsidP="0095311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17" w:rsidRPr="00953117" w:rsidRDefault="00953117" w:rsidP="0095311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17" w:rsidRPr="00953117" w:rsidRDefault="00953117" w:rsidP="0095311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17" w:rsidRPr="00953117" w:rsidRDefault="00953117" w:rsidP="0095311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3117" w:rsidRPr="00953117" w:rsidRDefault="00953117" w:rsidP="009531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53117" w:rsidRPr="00953117" w:rsidSect="00FA14D5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953117" w:rsidRPr="00953117" w:rsidRDefault="00953117" w:rsidP="00953117">
      <w:pPr>
        <w:widowControl w:val="0"/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постановлению администрации сельского поселения </w:t>
      </w:r>
    </w:p>
    <w:p w:rsidR="00953117" w:rsidRPr="00953117" w:rsidRDefault="00953117" w:rsidP="00953117">
      <w:pPr>
        <w:widowControl w:val="0"/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Ларьяк от </w:t>
      </w:r>
      <w:r w:rsidR="00FA14D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9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.12.2020 № </w:t>
      </w:r>
      <w:r w:rsidR="00FA14D5">
        <w:rPr>
          <w:rFonts w:ascii="Times New Roman" w:eastAsia="Times New Roman" w:hAnsi="Times New Roman" w:cs="Times New Roman"/>
          <w:sz w:val="24"/>
          <w:szCs w:val="24"/>
          <w:lang w:eastAsia="ru-RU"/>
        </w:rPr>
        <w:t>197-п</w:t>
      </w:r>
    </w:p>
    <w:p w:rsidR="00953117" w:rsidRPr="00953117" w:rsidRDefault="00953117" w:rsidP="00953117">
      <w:pPr>
        <w:spacing w:after="0" w:line="240" w:lineRule="auto"/>
        <w:ind w:left="12758"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17" w:rsidRPr="00953117" w:rsidRDefault="00953117" w:rsidP="00953117">
      <w:pPr>
        <w:spacing w:after="0" w:line="240" w:lineRule="auto"/>
        <w:ind w:left="12758"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953117" w:rsidRPr="00953117" w:rsidRDefault="00953117" w:rsidP="00953117">
      <w:pPr>
        <w:spacing w:after="0" w:line="240" w:lineRule="auto"/>
        <w:ind w:left="12758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17" w:rsidRPr="00953117" w:rsidRDefault="00953117" w:rsidP="00953117">
      <w:pPr>
        <w:spacing w:after="0" w:line="240" w:lineRule="auto"/>
        <w:ind w:left="12758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17" w:rsidRPr="00953117" w:rsidRDefault="00953117" w:rsidP="00953117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531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Перечень программных мероприятий муниципальной программы </w:t>
      </w:r>
    </w:p>
    <w:tbl>
      <w:tblPr>
        <w:tblpPr w:leftFromText="180" w:rightFromText="180" w:vertAnchor="text" w:horzAnchor="margin" w:tblpY="15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20"/>
        <w:gridCol w:w="2530"/>
        <w:gridCol w:w="25"/>
        <w:gridCol w:w="2268"/>
        <w:gridCol w:w="2268"/>
        <w:gridCol w:w="992"/>
        <w:gridCol w:w="851"/>
        <w:gridCol w:w="142"/>
        <w:gridCol w:w="708"/>
        <w:gridCol w:w="142"/>
        <w:gridCol w:w="709"/>
        <w:gridCol w:w="142"/>
        <w:gridCol w:w="708"/>
        <w:gridCol w:w="142"/>
        <w:gridCol w:w="709"/>
        <w:gridCol w:w="850"/>
        <w:gridCol w:w="686"/>
        <w:gridCol w:w="16"/>
        <w:gridCol w:w="858"/>
      </w:tblGrid>
      <w:tr w:rsidR="00953117" w:rsidRPr="00953117" w:rsidTr="00FA14D5">
        <w:trPr>
          <w:trHeight w:val="495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Ответственный </w:t>
            </w:r>
          </w:p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/соисполнитель</w:t>
            </w:r>
          </w:p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Источники</w:t>
            </w:r>
          </w:p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953117" w:rsidRPr="00953117" w:rsidTr="00FA14D5">
        <w:trPr>
          <w:trHeight w:val="207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ind w:right="-209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26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53117" w:rsidRPr="00953117" w:rsidTr="00FA14D5">
        <w:trPr>
          <w:trHeight w:val="98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 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 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 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2025  год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2025 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2026-2030  год</w:t>
            </w:r>
          </w:p>
        </w:tc>
      </w:tr>
      <w:tr w:rsidR="00953117" w:rsidRPr="00953117" w:rsidTr="00FA14D5">
        <w:trPr>
          <w:trHeight w:val="20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953117" w:rsidRPr="00953117" w:rsidTr="00FA14D5">
        <w:trPr>
          <w:trHeight w:val="405"/>
        </w:trPr>
        <w:tc>
          <w:tcPr>
            <w:tcW w:w="152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1.  </w:t>
            </w:r>
            <w:r w:rsidRPr="0095311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Мероприятия по  созданию условий для организации культурного досуга и обеспечения потребностей культурного досуга жителей поселения</w:t>
            </w:r>
          </w:p>
        </w:tc>
      </w:tr>
      <w:tr w:rsidR="00953117" w:rsidRPr="00953117" w:rsidTr="00FA14D5">
        <w:trPr>
          <w:trHeight w:val="270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1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Мероприятия по  созданию условий для организации культурного досуга и обеспечения потребностей культурного досуга жителей поселения. (1)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«КДЦ </w:t>
            </w:r>
            <w:proofErr w:type="spellStart"/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gramStart"/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арьяк</w:t>
            </w:r>
            <w:proofErr w:type="spellEnd"/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МКУ «Музей-усадьба купца П.А. Кайдалова»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225698,1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182866,8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20848,3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21983,0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225698,1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182866,8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20848,3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21983,0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1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150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225698,1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182866,8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20848,3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21983,0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15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225698,1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182866,8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20848,3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21983,0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150"/>
        </w:trPr>
        <w:tc>
          <w:tcPr>
            <w:tcW w:w="53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56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332"/>
        </w:trPr>
        <w:tc>
          <w:tcPr>
            <w:tcW w:w="1527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2.   Создание условий жителям сельского поселения для занятия физической культурой и спортом, сохранения и укрепления здоровья населения.</w:t>
            </w:r>
          </w:p>
        </w:tc>
      </w:tr>
      <w:tr w:rsidR="00953117" w:rsidRPr="00953117" w:rsidTr="00FA14D5">
        <w:trPr>
          <w:trHeight w:val="269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1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Мероприятия по  созданию условий для </w:t>
            </w:r>
            <w:r w:rsidRPr="0095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spellEnd"/>
            <w:proofErr w:type="gramEnd"/>
            <w:r w:rsidRPr="0095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занятия физической культурой и спортом, сохранения и укрепления здоровья населения.</w:t>
            </w:r>
            <w:r w:rsidRPr="009531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2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«КДЦ </w:t>
            </w:r>
            <w:proofErr w:type="spellStart"/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gramStart"/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арьяк</w:t>
            </w:r>
            <w:proofErr w:type="spellEnd"/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39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55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431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 по подпрограмме 2</w:t>
            </w:r>
          </w:p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43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8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8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40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68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69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229780,6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184180,1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229780,6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184180,1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90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7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75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72"/>
        </w:trPr>
        <w:tc>
          <w:tcPr>
            <w:tcW w:w="53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117" w:rsidRPr="00953117" w:rsidTr="00FA14D5">
        <w:trPr>
          <w:trHeight w:val="27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проекты, портфели проектов района (в том числе направленные на реализацию национальных и федеральных проектов Российской Федерации):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5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5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8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инвестиции в объекты муниципальной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79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района)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7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78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74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229780,6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184180,1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31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229780,6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184180,1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76"/>
        </w:trPr>
        <w:tc>
          <w:tcPr>
            <w:tcW w:w="53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117" w:rsidRPr="00953117" w:rsidTr="00FA14D5">
        <w:trPr>
          <w:trHeight w:val="265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ответственный исполнитель: </w:t>
            </w:r>
            <w:r w:rsidRPr="0095311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МКУ «КДЦ </w:t>
            </w:r>
            <w:proofErr w:type="spellStart"/>
            <w:r w:rsidRPr="0095311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с.п</w:t>
            </w:r>
            <w:proofErr w:type="gramStart"/>
            <w:r w:rsidRPr="0095311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95311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арьяк</w:t>
            </w:r>
            <w:proofErr w:type="spellEnd"/>
            <w:r w:rsidRPr="0095311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», МКУ «Музей-усадьба купца П.А. Кайдалова»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229780,6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184180,1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229780,6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184180,1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90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39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3117" w:rsidRPr="00953117" w:rsidTr="00FA14D5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17" w:rsidRPr="00953117" w:rsidRDefault="00953117" w:rsidP="009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53117" w:rsidRPr="00953117" w:rsidRDefault="00953117" w:rsidP="00953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17" w:rsidRPr="00953117" w:rsidRDefault="00953117" w:rsidP="00953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3117" w:rsidRPr="00953117" w:rsidSect="00FA14D5">
          <w:pgSz w:w="16838" w:h="11906" w:orient="landscape"/>
          <w:pgMar w:top="1134" w:right="397" w:bottom="567" w:left="1134" w:header="709" w:footer="709" w:gutter="0"/>
          <w:cols w:space="708"/>
          <w:docGrid w:linePitch="360"/>
        </w:sectPr>
      </w:pPr>
    </w:p>
    <w:p w:rsidR="00FA14D5" w:rsidRDefault="00FA14D5" w:rsidP="00953117">
      <w:pPr>
        <w:tabs>
          <w:tab w:val="left" w:pos="4111"/>
        </w:tabs>
        <w:spacing w:after="0" w:line="240" w:lineRule="auto"/>
        <w:ind w:right="5244"/>
        <w:jc w:val="both"/>
      </w:pPr>
    </w:p>
    <w:sectPr w:rsidR="00FA14D5" w:rsidSect="00953117">
      <w:pgSz w:w="11906" w:h="16838"/>
      <w:pgMar w:top="709" w:right="850" w:bottom="709" w:left="17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5A5"/>
    <w:multiLevelType w:val="multilevel"/>
    <w:tmpl w:val="3A80CB9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F3768A1"/>
    <w:multiLevelType w:val="multilevel"/>
    <w:tmpl w:val="69A2DB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9E"/>
    <w:rsid w:val="001E6B4F"/>
    <w:rsid w:val="00493A70"/>
    <w:rsid w:val="0057301A"/>
    <w:rsid w:val="00732141"/>
    <w:rsid w:val="007A3590"/>
    <w:rsid w:val="007D5DAA"/>
    <w:rsid w:val="008C5B4F"/>
    <w:rsid w:val="00953117"/>
    <w:rsid w:val="00A020CC"/>
    <w:rsid w:val="00A32646"/>
    <w:rsid w:val="00D5429C"/>
    <w:rsid w:val="00D7289E"/>
    <w:rsid w:val="00EE7AFB"/>
    <w:rsid w:val="00F7260E"/>
    <w:rsid w:val="00FA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1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2020-12-29T07:21:00Z</cp:lastPrinted>
  <dcterms:created xsi:type="dcterms:W3CDTF">2020-12-29T07:09:00Z</dcterms:created>
  <dcterms:modified xsi:type="dcterms:W3CDTF">2020-12-29T07:31:00Z</dcterms:modified>
</cp:coreProperties>
</file>