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7F" w:rsidRPr="00E4447F" w:rsidRDefault="00E4447F" w:rsidP="00E4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447F" w:rsidRPr="00E4447F" w:rsidRDefault="00E4447F" w:rsidP="00E4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7F"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</w:p>
    <w:p w:rsidR="00E4447F" w:rsidRPr="00E4447F" w:rsidRDefault="00E4447F" w:rsidP="00E4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47F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E4447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4447F" w:rsidRPr="00E4447F" w:rsidRDefault="00E4447F" w:rsidP="00E4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7F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E4447F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E4447F" w:rsidRPr="00E4447F" w:rsidRDefault="00E4447F" w:rsidP="00E4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7F" w:rsidRPr="00E4447F" w:rsidRDefault="00E4447F" w:rsidP="00E4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7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447F" w:rsidRPr="00E4447F" w:rsidRDefault="00E4447F" w:rsidP="00E44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7F" w:rsidRPr="00E4447F" w:rsidRDefault="00E4447F" w:rsidP="00E44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7F">
        <w:rPr>
          <w:rFonts w:ascii="Times New Roman" w:hAnsi="Times New Roman" w:cs="Times New Roman"/>
          <w:sz w:val="28"/>
          <w:szCs w:val="28"/>
        </w:rPr>
        <w:t xml:space="preserve">от </w:t>
      </w:r>
      <w:r w:rsidR="00E16FBD">
        <w:rPr>
          <w:rFonts w:ascii="Times New Roman" w:hAnsi="Times New Roman" w:cs="Times New Roman"/>
          <w:sz w:val="28"/>
          <w:szCs w:val="28"/>
        </w:rPr>
        <w:t>04.06</w:t>
      </w:r>
      <w:r w:rsidRPr="00E4447F">
        <w:rPr>
          <w:rFonts w:ascii="Times New Roman" w:hAnsi="Times New Roman" w:cs="Times New Roman"/>
          <w:sz w:val="28"/>
          <w:szCs w:val="28"/>
        </w:rPr>
        <w:t>.2018  г.</w:t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 w:rsidR="00E16FBD">
        <w:rPr>
          <w:rFonts w:ascii="Times New Roman" w:hAnsi="Times New Roman" w:cs="Times New Roman"/>
          <w:sz w:val="28"/>
          <w:szCs w:val="28"/>
        </w:rPr>
        <w:t>101</w:t>
      </w:r>
      <w:r w:rsidRPr="00E4447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E4447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4447F" w:rsidRPr="00E4447F" w:rsidRDefault="00E4447F" w:rsidP="00E4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E4447F">
        <w:rPr>
          <w:rFonts w:ascii="Times New Roman" w:hAnsi="Times New Roman" w:cs="Times New Roman"/>
          <w:sz w:val="28"/>
          <w:szCs w:val="28"/>
        </w:rPr>
        <w:t xml:space="preserve">О внесении изменений в план-график и план закупок товаров (работ, услуг) на </w:t>
      </w:r>
      <w:r w:rsidRPr="00E4447F">
        <w:rPr>
          <w:rFonts w:ascii="Times New Roman" w:hAnsi="Times New Roman" w:cs="Times New Roman"/>
          <w:iCs/>
          <w:sz w:val="28"/>
          <w:szCs w:val="28"/>
        </w:rPr>
        <w:t>2018</w:t>
      </w:r>
      <w:r w:rsidRPr="00E444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447F" w:rsidRPr="00E4447F" w:rsidRDefault="00E4447F" w:rsidP="00E4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</w:p>
    <w:p w:rsidR="00E4447F" w:rsidRPr="00E4447F" w:rsidRDefault="00E4447F" w:rsidP="00E4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7F">
        <w:rPr>
          <w:rFonts w:ascii="Times New Roman" w:hAnsi="Times New Roman" w:cs="Times New Roman"/>
          <w:sz w:val="28"/>
          <w:szCs w:val="28"/>
        </w:rPr>
        <w:t> </w:t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anchor="/document/99/499011838/XA00M7E2N4/" w:tooltip="6. Планы закупок подлежат изменению при необходимости:" w:history="1">
        <w:r w:rsidRPr="00E4447F">
          <w:rPr>
            <w:rFonts w:ascii="Times New Roman" w:hAnsi="Times New Roman" w:cs="Times New Roman"/>
            <w:color w:val="000000"/>
            <w:sz w:val="28"/>
            <w:szCs w:val="28"/>
          </w:rPr>
          <w:t>частью 6</w:t>
        </w:r>
      </w:hyperlink>
      <w:r w:rsidRPr="00E4447F">
        <w:rPr>
          <w:rFonts w:ascii="Times New Roman" w:hAnsi="Times New Roman" w:cs="Times New Roman"/>
          <w:color w:val="000000"/>
          <w:sz w:val="28"/>
          <w:szCs w:val="28"/>
        </w:rPr>
        <w:t xml:space="preserve"> статьи 17, </w:t>
      </w:r>
      <w:hyperlink r:id="rId6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E4447F">
          <w:rPr>
            <w:rFonts w:ascii="Times New Roman" w:hAnsi="Times New Roman" w:cs="Times New Roman"/>
            <w:color w:val="000000"/>
            <w:sz w:val="28"/>
            <w:szCs w:val="28"/>
          </w:rPr>
          <w:t>частью 13</w:t>
        </w:r>
      </w:hyperlink>
      <w:r w:rsidRPr="00E4447F">
        <w:rPr>
          <w:rFonts w:ascii="Times New Roman" w:hAnsi="Times New Roman" w:cs="Times New Roman"/>
          <w:color w:val="000000"/>
          <w:sz w:val="28"/>
          <w:szCs w:val="28"/>
        </w:rPr>
        <w:t xml:space="preserve"> статьи 21 Закона от 5 апреля 2013 № 44-ФЗ, </w:t>
      </w:r>
      <w:hyperlink r:id="rId7" w:anchor="/document/99/420279586/XA00MB82NE/" w:tooltip="11. Заказчики, указанные в пункте 2 настоящих Правил, ведут планы закупок в соответствии с положениями Федерального закона и настоящих Правил. Основаниями для внесения изменений в утвержденные планы закупок в случае необходимости являются:" w:history="1">
        <w:r w:rsidRPr="00E4447F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E4447F">
        <w:rPr>
          <w:rFonts w:ascii="Times New Roman" w:hAnsi="Times New Roman" w:cs="Times New Roman"/>
          <w:color w:val="000000"/>
          <w:sz w:val="28"/>
          <w:szCs w:val="28"/>
        </w:rPr>
        <w:t xml:space="preserve"> Правил, утвержденных </w:t>
      </w:r>
      <w:hyperlink r:id="rId8" w:anchor="/document/99/420279586/" w:history="1">
        <w:r w:rsidRPr="00E4447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 Правительства РФ от 5 июня 2015 № 552</w:t>
        </w:r>
      </w:hyperlink>
      <w:r w:rsidRPr="00E4447F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hyperlink r:id="rId9" w:anchor="/document/99/420279585/XA00MA42N8/" w:tooltip="ж) возникновение иных обстоятельств, предвидеть которые на дату утверждения плана-графика закупок было невозможно." w:history="1">
        <w:r w:rsidRPr="00E4447F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«ж»</w:t>
        </w:r>
      </w:hyperlink>
      <w:r w:rsidRPr="00E4447F">
        <w:rPr>
          <w:rFonts w:ascii="Times New Roman" w:hAnsi="Times New Roman" w:cs="Times New Roman"/>
          <w:color w:val="000000"/>
          <w:sz w:val="28"/>
          <w:szCs w:val="28"/>
        </w:rPr>
        <w:t xml:space="preserve"> пункта 8 Правил, утвержденных </w:t>
      </w:r>
      <w:hyperlink r:id="rId10" w:anchor="/document/99/420279585/?step=16/" w:tooltip="ПОСТАНОВЛЕНИЕ ПРАВИТЕЛЬСТВА РФ от 05.06.2015 № 553" w:history="1">
        <w:r w:rsidRPr="00E4447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 Правительства РФ от 5 июня 2015 № 553</w:t>
        </w:r>
      </w:hyperlink>
      <w:r w:rsidRPr="00E4447F">
        <w:rPr>
          <w:rFonts w:ascii="Times New Roman" w:hAnsi="Times New Roman" w:cs="Times New Roman"/>
          <w:sz w:val="28"/>
          <w:szCs w:val="28"/>
        </w:rPr>
        <w:t>:</w:t>
      </w:r>
    </w:p>
    <w:p w:rsidR="00E4447F" w:rsidRPr="00E4447F" w:rsidRDefault="00E4447F" w:rsidP="00E4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7F" w:rsidRPr="00E4447F" w:rsidRDefault="00E4447F" w:rsidP="00E4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47F" w:rsidRPr="00E4447F" w:rsidRDefault="00E4447F" w:rsidP="00E4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7F">
        <w:rPr>
          <w:rFonts w:ascii="Times New Roman" w:hAnsi="Times New Roman" w:cs="Times New Roman"/>
          <w:sz w:val="28"/>
          <w:szCs w:val="28"/>
        </w:rPr>
        <w:tab/>
        <w:t xml:space="preserve">1. Ответственному специалисту администрации </w:t>
      </w:r>
      <w:proofErr w:type="spellStart"/>
      <w:r w:rsidRPr="00E4447F">
        <w:rPr>
          <w:rFonts w:ascii="Times New Roman" w:hAnsi="Times New Roman" w:cs="Times New Roman"/>
          <w:sz w:val="28"/>
          <w:szCs w:val="28"/>
        </w:rPr>
        <w:t>Гидора</w:t>
      </w:r>
      <w:proofErr w:type="spellEnd"/>
      <w:r w:rsidRPr="00E4447F">
        <w:rPr>
          <w:rFonts w:ascii="Times New Roman" w:hAnsi="Times New Roman" w:cs="Times New Roman"/>
          <w:sz w:val="28"/>
          <w:szCs w:val="28"/>
        </w:rPr>
        <w:t xml:space="preserve"> О.Ю. </w:t>
      </w:r>
      <w:r w:rsidRPr="00E444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447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план-график и план закупок товаров (работ, услуг) на </w:t>
      </w:r>
      <w:r w:rsidRPr="00E4447F">
        <w:rPr>
          <w:rFonts w:ascii="Times New Roman" w:hAnsi="Times New Roman" w:cs="Times New Roman"/>
          <w:iCs/>
          <w:sz w:val="28"/>
          <w:szCs w:val="28"/>
        </w:rPr>
        <w:t>2018</w:t>
      </w:r>
      <w:r w:rsidRPr="00E4447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4447F" w:rsidRPr="00E4447F" w:rsidRDefault="00E4447F" w:rsidP="00E4447F">
      <w:pPr>
        <w:pStyle w:val="a4"/>
        <w:rPr>
          <w:iCs/>
          <w:sz w:val="28"/>
          <w:szCs w:val="28"/>
        </w:rPr>
      </w:pPr>
      <w:r w:rsidRPr="00E4447F">
        <w:rPr>
          <w:iCs/>
          <w:sz w:val="28"/>
          <w:szCs w:val="28"/>
        </w:rPr>
        <w:t xml:space="preserve">1.1. внести позицию по проведению аукциона в электронной форме на право заключения муниципального контракта </w:t>
      </w:r>
      <w:r w:rsidRPr="00E4447F">
        <w:rPr>
          <w:sz w:val="28"/>
          <w:szCs w:val="28"/>
        </w:rPr>
        <w:t xml:space="preserve">на выполнение работ </w:t>
      </w:r>
      <w:proofErr w:type="gramStart"/>
      <w:r w:rsidRPr="00E4447F">
        <w:rPr>
          <w:sz w:val="28"/>
          <w:szCs w:val="28"/>
        </w:rPr>
        <w:t>по</w:t>
      </w:r>
      <w:proofErr w:type="gramEnd"/>
      <w:r w:rsidRPr="00E4447F">
        <w:rPr>
          <w:sz w:val="28"/>
          <w:szCs w:val="28"/>
        </w:rPr>
        <w:t xml:space="preserve">  </w:t>
      </w:r>
      <w:proofErr w:type="gramStart"/>
      <w:r w:rsidR="00E16FBD">
        <w:rPr>
          <w:sz w:val="28"/>
          <w:szCs w:val="28"/>
        </w:rPr>
        <w:t>Установка</w:t>
      </w:r>
      <w:proofErr w:type="gramEnd"/>
      <w:r w:rsidR="00E16FBD">
        <w:rPr>
          <w:sz w:val="28"/>
          <w:szCs w:val="28"/>
        </w:rPr>
        <w:t xml:space="preserve"> детской игровой площадки по ул. Титова, д. 18</w:t>
      </w:r>
      <w:r w:rsidRPr="00E4447F">
        <w:rPr>
          <w:iCs/>
          <w:sz w:val="28"/>
          <w:szCs w:val="28"/>
        </w:rPr>
        <w:t xml:space="preserve"> на общую  сумму </w:t>
      </w:r>
      <w:r w:rsidR="00E16FBD">
        <w:rPr>
          <w:snapToGrid w:val="0"/>
          <w:sz w:val="28"/>
          <w:szCs w:val="28"/>
        </w:rPr>
        <w:t>1666670,00</w:t>
      </w:r>
      <w:r>
        <w:rPr>
          <w:snapToGrid w:val="0"/>
          <w:sz w:val="28"/>
          <w:szCs w:val="28"/>
        </w:rPr>
        <w:t xml:space="preserve"> </w:t>
      </w:r>
      <w:r w:rsidRPr="00E4447F">
        <w:rPr>
          <w:snapToGrid w:val="0"/>
          <w:sz w:val="28"/>
          <w:szCs w:val="28"/>
        </w:rPr>
        <w:t xml:space="preserve">рублей </w:t>
      </w:r>
      <w:r w:rsidRPr="00E4447F">
        <w:rPr>
          <w:iCs/>
          <w:sz w:val="28"/>
          <w:szCs w:val="28"/>
        </w:rPr>
        <w:t xml:space="preserve"> со сроком проведения закупки </w:t>
      </w:r>
      <w:r w:rsidR="00E16FBD">
        <w:rPr>
          <w:iCs/>
          <w:sz w:val="28"/>
          <w:szCs w:val="28"/>
        </w:rPr>
        <w:t>июне</w:t>
      </w:r>
      <w:r w:rsidRPr="00E4447F">
        <w:rPr>
          <w:iCs/>
          <w:sz w:val="28"/>
          <w:szCs w:val="28"/>
        </w:rPr>
        <w:t xml:space="preserve"> 2018 года;</w:t>
      </w:r>
    </w:p>
    <w:p w:rsidR="00E4447F" w:rsidRPr="00E4447F" w:rsidRDefault="00E4447F" w:rsidP="00E4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7F">
        <w:rPr>
          <w:rFonts w:ascii="Times New Roman" w:hAnsi="Times New Roman" w:cs="Times New Roman"/>
          <w:sz w:val="28"/>
          <w:szCs w:val="28"/>
        </w:rPr>
        <w:tab/>
        <w:t xml:space="preserve">2. Опубликовать измененные план-график и план закупок в Единой информационной системе (ЕИС) </w:t>
      </w:r>
      <w:r w:rsidRPr="00E4447F">
        <w:rPr>
          <w:rFonts w:ascii="Times New Roman" w:hAnsi="Times New Roman" w:cs="Times New Roman"/>
          <w:iCs/>
          <w:sz w:val="28"/>
          <w:szCs w:val="28"/>
        </w:rPr>
        <w:t xml:space="preserve">и на официальном сайте администрации </w:t>
      </w:r>
      <w:r w:rsidRPr="00E4447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E4447F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E44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admlariak</w:t>
        </w:r>
        <w:r w:rsidRPr="00E444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447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E4447F">
        <w:rPr>
          <w:rFonts w:ascii="Times New Roman" w:hAnsi="Times New Roman" w:cs="Times New Roman"/>
          <w:sz w:val="28"/>
          <w:szCs w:val="28"/>
        </w:rPr>
        <w:t>).</w:t>
      </w:r>
    </w:p>
    <w:p w:rsidR="00E4447F" w:rsidRPr="00E4447F" w:rsidRDefault="00E4447F" w:rsidP="00E4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4447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44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47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4447F" w:rsidRPr="00E4447F" w:rsidRDefault="00E4447F" w:rsidP="00E4447F">
      <w:pPr>
        <w:spacing w:after="0"/>
        <w:ind w:right="5642"/>
        <w:jc w:val="both"/>
        <w:rPr>
          <w:rFonts w:ascii="Times New Roman" w:hAnsi="Times New Roman" w:cs="Times New Roman"/>
          <w:sz w:val="28"/>
          <w:szCs w:val="28"/>
        </w:rPr>
      </w:pPr>
    </w:p>
    <w:p w:rsidR="00E4447F" w:rsidRPr="00E4447F" w:rsidRDefault="00E4447F" w:rsidP="00E4447F">
      <w:pPr>
        <w:spacing w:after="0"/>
        <w:ind w:right="5642"/>
        <w:jc w:val="both"/>
        <w:rPr>
          <w:rFonts w:ascii="Times New Roman" w:hAnsi="Times New Roman" w:cs="Times New Roman"/>
          <w:sz w:val="28"/>
          <w:szCs w:val="28"/>
        </w:rPr>
      </w:pPr>
    </w:p>
    <w:p w:rsidR="00E4447F" w:rsidRPr="00E4447F" w:rsidRDefault="00E4447F" w:rsidP="00E4447F">
      <w:pPr>
        <w:spacing w:after="0"/>
        <w:ind w:right="5642"/>
        <w:jc w:val="both"/>
        <w:rPr>
          <w:rFonts w:ascii="Times New Roman" w:hAnsi="Times New Roman" w:cs="Times New Roman"/>
          <w:sz w:val="28"/>
          <w:szCs w:val="28"/>
        </w:rPr>
      </w:pPr>
    </w:p>
    <w:p w:rsidR="00C91505" w:rsidRPr="00E4447F" w:rsidRDefault="00E4447F" w:rsidP="00E4447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447F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</w:r>
      <w:r w:rsidRPr="00E4447F">
        <w:rPr>
          <w:rFonts w:ascii="Times New Roman" w:hAnsi="Times New Roman" w:cs="Times New Roman"/>
          <w:sz w:val="28"/>
          <w:szCs w:val="28"/>
        </w:rPr>
        <w:tab/>
        <w:t>Е.Э.Звезда</w:t>
      </w:r>
    </w:p>
    <w:sectPr w:rsidR="00C91505" w:rsidRPr="00E4447F" w:rsidSect="00CD54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34B5"/>
    <w:multiLevelType w:val="hybridMultilevel"/>
    <w:tmpl w:val="F44A5776"/>
    <w:lvl w:ilvl="0" w:tplc="EFE4A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7CC"/>
    <w:rsid w:val="00136218"/>
    <w:rsid w:val="00722BEE"/>
    <w:rsid w:val="008D5041"/>
    <w:rsid w:val="009447CC"/>
    <w:rsid w:val="009E48E2"/>
    <w:rsid w:val="00C906E4"/>
    <w:rsid w:val="00C91505"/>
    <w:rsid w:val="00C94AD8"/>
    <w:rsid w:val="00E16FBD"/>
    <w:rsid w:val="00E4447F"/>
    <w:rsid w:val="00F5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47F"/>
    <w:rPr>
      <w:color w:val="0000FF"/>
      <w:u w:val="single"/>
    </w:rPr>
  </w:style>
  <w:style w:type="paragraph" w:styleId="a4">
    <w:name w:val="footer"/>
    <w:basedOn w:val="a"/>
    <w:link w:val="a5"/>
    <w:rsid w:val="00E4447F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444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.gosfinans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11" Type="http://schemas.openxmlformats.org/officeDocument/2006/relationships/hyperlink" Target="http://www.admlariak.ru" TargetMode="External"/><Relationship Id="rId5" Type="http://schemas.openxmlformats.org/officeDocument/2006/relationships/hyperlink" Target="http://vip.gosfinansy.ru/" TargetMode="External"/><Relationship Id="rId10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Gidora</cp:lastModifiedBy>
  <cp:revision>5</cp:revision>
  <cp:lastPrinted>2018-06-08T08:51:00Z</cp:lastPrinted>
  <dcterms:created xsi:type="dcterms:W3CDTF">2018-03-16T11:03:00Z</dcterms:created>
  <dcterms:modified xsi:type="dcterms:W3CDTF">2018-06-08T08:51:00Z</dcterms:modified>
</cp:coreProperties>
</file>