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83165" w:rsidRDefault="00483165" w:rsidP="0048316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483165" w:rsidRDefault="00483165" w:rsidP="00483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65" w:rsidRDefault="00AC1D40" w:rsidP="001A641A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1A641A">
        <w:rPr>
          <w:rFonts w:ascii="Times New Roman" w:hAnsi="Times New Roman"/>
          <w:sz w:val="28"/>
          <w:szCs w:val="28"/>
        </w:rPr>
        <w:t>.11.2018</w:t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168-р</w:t>
      </w:r>
    </w:p>
    <w:p w:rsidR="00483165" w:rsidRDefault="00483165" w:rsidP="004831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с.п. Ларьяк</w:t>
      </w:r>
    </w:p>
    <w:p w:rsidR="00483165" w:rsidRDefault="00483165" w:rsidP="00483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spacing w:after="0" w:line="240" w:lineRule="auto"/>
        <w:ind w:righ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инвентаризации  </w:t>
      </w:r>
    </w:p>
    <w:p w:rsidR="00483165" w:rsidRDefault="00483165" w:rsidP="00483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реализации Федерального закона от № 131-ФЗ</w:t>
      </w:r>
      <w:r w:rsidRPr="00B9497A">
        <w:rPr>
          <w:rFonts w:ascii="Times New Roman" w:hAnsi="Times New Roman"/>
          <w:sz w:val="28"/>
          <w:szCs w:val="28"/>
        </w:rPr>
        <w:t xml:space="preserve"> </w:t>
      </w:r>
      <w:r w:rsidRPr="00F4510E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Устава сельского поселения Ларьяк: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D252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утвержденной распоряжением администрации сельского поселения Ларьяк от </w:t>
      </w:r>
      <w:r w:rsidR="00E823B8">
        <w:rPr>
          <w:rFonts w:ascii="Times New Roman" w:hAnsi="Times New Roman"/>
          <w:sz w:val="28"/>
          <w:szCs w:val="28"/>
        </w:rPr>
        <w:t>22.</w:t>
      </w:r>
      <w:r w:rsidR="00E823B8" w:rsidRPr="001A641A">
        <w:rPr>
          <w:rFonts w:ascii="Times New Roman" w:hAnsi="Times New Roman"/>
          <w:sz w:val="28"/>
          <w:szCs w:val="28"/>
        </w:rPr>
        <w:t>09.2016</w:t>
      </w:r>
      <w:r w:rsidRPr="001A641A">
        <w:rPr>
          <w:rFonts w:ascii="Times New Roman" w:hAnsi="Times New Roman"/>
          <w:sz w:val="28"/>
          <w:szCs w:val="28"/>
        </w:rPr>
        <w:t xml:space="preserve"> № </w:t>
      </w:r>
      <w:r w:rsidR="00E823B8" w:rsidRPr="001A641A">
        <w:rPr>
          <w:rFonts w:ascii="Times New Roman" w:hAnsi="Times New Roman"/>
          <w:sz w:val="28"/>
          <w:szCs w:val="28"/>
        </w:rPr>
        <w:t>149</w:t>
      </w:r>
      <w:r w:rsidRPr="001A641A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«О назначении комиссии по списанию материальных  ценностей</w:t>
      </w:r>
      <w:r w:rsidR="00E823B8">
        <w:rPr>
          <w:rFonts w:ascii="Times New Roman" w:hAnsi="Times New Roman"/>
          <w:sz w:val="28"/>
          <w:szCs w:val="28"/>
        </w:rPr>
        <w:t xml:space="preserve"> и проверке денежных средств в кассе» с изменениями  от</w:t>
      </w:r>
      <w:proofErr w:type="gramStart"/>
      <w:r w:rsidR="00E823B8">
        <w:rPr>
          <w:rFonts w:ascii="Times New Roman" w:hAnsi="Times New Roman"/>
          <w:sz w:val="28"/>
          <w:szCs w:val="28"/>
        </w:rPr>
        <w:t xml:space="preserve"> </w:t>
      </w:r>
      <w:r w:rsidR="006D630C">
        <w:rPr>
          <w:rFonts w:ascii="Times New Roman" w:hAnsi="Times New Roman"/>
          <w:sz w:val="28"/>
          <w:szCs w:val="28"/>
        </w:rPr>
        <w:t>,</w:t>
      </w:r>
      <w:proofErr w:type="gramEnd"/>
      <w:r w:rsidR="006D630C">
        <w:rPr>
          <w:rFonts w:ascii="Times New Roman" w:hAnsi="Times New Roman"/>
          <w:sz w:val="28"/>
          <w:szCs w:val="28"/>
        </w:rPr>
        <w:t xml:space="preserve"> от 08.11.2017 №</w:t>
      </w:r>
      <w:r w:rsidR="00E823B8">
        <w:rPr>
          <w:rFonts w:ascii="Times New Roman" w:hAnsi="Times New Roman"/>
          <w:sz w:val="28"/>
          <w:szCs w:val="28"/>
        </w:rPr>
        <w:t>224-р</w:t>
      </w:r>
      <w:r w:rsidR="006D630C">
        <w:rPr>
          <w:rFonts w:ascii="Times New Roman" w:hAnsi="Times New Roman"/>
          <w:sz w:val="28"/>
          <w:szCs w:val="28"/>
        </w:rPr>
        <w:t xml:space="preserve"> </w:t>
      </w:r>
      <w:r w:rsidR="001A641A">
        <w:rPr>
          <w:rFonts w:ascii="Times New Roman" w:hAnsi="Times New Roman"/>
          <w:sz w:val="28"/>
          <w:szCs w:val="28"/>
        </w:rPr>
        <w:t>провести до 30.11.2018</w:t>
      </w:r>
      <w:r>
        <w:rPr>
          <w:rFonts w:ascii="Times New Roman" w:hAnsi="Times New Roman"/>
          <w:sz w:val="28"/>
          <w:szCs w:val="28"/>
        </w:rPr>
        <w:t xml:space="preserve"> года инвентаризацию имущества являющегося муниципальной собственностью поселения.</w:t>
      </w:r>
    </w:p>
    <w:p w:rsidR="00483165" w:rsidRPr="00B9497A" w:rsidRDefault="00483165" w:rsidP="0048316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B949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9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97A">
        <w:rPr>
          <w:rFonts w:ascii="Times New Roman" w:hAnsi="Times New Roman"/>
          <w:sz w:val="28"/>
          <w:szCs w:val="28"/>
        </w:rPr>
        <w:t xml:space="preserve"> выполнением распоряжения  возложить на </w:t>
      </w:r>
      <w:r>
        <w:rPr>
          <w:rFonts w:ascii="Times New Roman" w:hAnsi="Times New Roman"/>
          <w:sz w:val="28"/>
          <w:szCs w:val="28"/>
        </w:rPr>
        <w:t>исполняющего обязанности заведующего отделом экономики и финансов (</w:t>
      </w:r>
      <w:r w:rsidR="006D630C">
        <w:rPr>
          <w:rFonts w:ascii="Times New Roman" w:hAnsi="Times New Roman"/>
          <w:sz w:val="28"/>
          <w:szCs w:val="28"/>
        </w:rPr>
        <w:t>Ю.Н. Палагина</w:t>
      </w:r>
      <w:r>
        <w:rPr>
          <w:rFonts w:ascii="Times New Roman" w:hAnsi="Times New Roman"/>
          <w:sz w:val="28"/>
          <w:szCs w:val="28"/>
        </w:rPr>
        <w:t>).</w:t>
      </w: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1D40" w:rsidRDefault="00AC1D40" w:rsidP="004831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165" w:rsidRDefault="00AC1D40" w:rsidP="004831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 xml:space="preserve">Глава сельского поселения Ларьяк  </w:t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</w:r>
      <w:r w:rsidR="00483165">
        <w:rPr>
          <w:rFonts w:ascii="Times New Roman" w:hAnsi="Times New Roman"/>
          <w:sz w:val="28"/>
          <w:szCs w:val="28"/>
        </w:rPr>
        <w:tab/>
        <w:t>Е.Э.Звезда</w:t>
      </w:r>
    </w:p>
    <w:p w:rsidR="00483165" w:rsidRDefault="00483165" w:rsidP="00483165">
      <w:pPr>
        <w:pStyle w:val="a3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pStyle w:val="a3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pStyle w:val="a3"/>
        <w:rPr>
          <w:rFonts w:ascii="Times New Roman" w:hAnsi="Times New Roman"/>
          <w:sz w:val="28"/>
          <w:szCs w:val="28"/>
        </w:rPr>
      </w:pPr>
    </w:p>
    <w:p w:rsidR="00483165" w:rsidRDefault="00483165" w:rsidP="00483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D40" w:rsidRPr="007E019B" w:rsidRDefault="00AC1D40" w:rsidP="00AC1D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019B">
        <w:rPr>
          <w:rFonts w:ascii="Times New Roman" w:hAnsi="Times New Roman"/>
          <w:sz w:val="20"/>
          <w:szCs w:val="20"/>
        </w:rPr>
        <w:t>Копия верна:</w:t>
      </w:r>
    </w:p>
    <w:p w:rsidR="00AC1D40" w:rsidRDefault="00AC1D40" w:rsidP="00AC1D40">
      <w:pPr>
        <w:rPr>
          <w:rFonts w:ascii="Times New Roman" w:hAnsi="Times New Roman"/>
          <w:sz w:val="20"/>
          <w:szCs w:val="20"/>
        </w:rPr>
      </w:pPr>
      <w:r w:rsidRPr="007E019B">
        <w:rPr>
          <w:rFonts w:ascii="Times New Roman" w:hAnsi="Times New Roman"/>
          <w:sz w:val="20"/>
          <w:szCs w:val="20"/>
        </w:rPr>
        <w:t>Подлинник распоряжения хранится в администрации сельского поселения Ларьяк</w:t>
      </w:r>
    </w:p>
    <w:sectPr w:rsidR="00AC1D40" w:rsidSect="000E1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3165"/>
    <w:rsid w:val="001A641A"/>
    <w:rsid w:val="00340BD1"/>
    <w:rsid w:val="00483165"/>
    <w:rsid w:val="006A69AB"/>
    <w:rsid w:val="006D630C"/>
    <w:rsid w:val="006E3DC1"/>
    <w:rsid w:val="008A1BE8"/>
    <w:rsid w:val="00AC1D40"/>
    <w:rsid w:val="00B17C17"/>
    <w:rsid w:val="00E823B8"/>
    <w:rsid w:val="00EB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cp:lastPrinted>2017-11-08T05:42:00Z</cp:lastPrinted>
  <dcterms:created xsi:type="dcterms:W3CDTF">2018-12-05T10:00:00Z</dcterms:created>
  <dcterms:modified xsi:type="dcterms:W3CDTF">2018-12-05T10:00:00Z</dcterms:modified>
</cp:coreProperties>
</file>