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C0" w:rsidRPr="008A1406" w:rsidRDefault="00E31CC0" w:rsidP="00E31CC0">
      <w:pPr>
        <w:rPr>
          <w:b/>
        </w:rPr>
      </w:pPr>
    </w:p>
    <w:p w:rsidR="00A55468" w:rsidRPr="00CE51F7" w:rsidRDefault="00A55468" w:rsidP="00A55468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СОВЕТ ДЕПУТАТОВ</w:t>
      </w:r>
    </w:p>
    <w:p w:rsidR="00A55468" w:rsidRPr="00CE51F7" w:rsidRDefault="00A55468" w:rsidP="00A55468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СЕЛЬСКОГО ПОСЕЛЕНИЯ ЛАРЬЯК</w:t>
      </w:r>
    </w:p>
    <w:p w:rsidR="00A55468" w:rsidRPr="00CE51F7" w:rsidRDefault="00A55468" w:rsidP="00A55468">
      <w:pPr>
        <w:jc w:val="center"/>
        <w:rPr>
          <w:b/>
          <w:color w:val="000000" w:themeColor="text1"/>
          <w:sz w:val="32"/>
          <w:szCs w:val="32"/>
        </w:rPr>
      </w:pPr>
      <w:r w:rsidRPr="00CE51F7">
        <w:rPr>
          <w:b/>
          <w:color w:val="000000" w:themeColor="text1"/>
          <w:sz w:val="32"/>
          <w:szCs w:val="32"/>
        </w:rPr>
        <w:t>Нижневартовского района</w:t>
      </w:r>
    </w:p>
    <w:p w:rsidR="00A55468" w:rsidRPr="00CE51F7" w:rsidRDefault="00A55468" w:rsidP="00A55468">
      <w:pPr>
        <w:jc w:val="center"/>
        <w:rPr>
          <w:b/>
          <w:color w:val="000000" w:themeColor="text1"/>
          <w:sz w:val="32"/>
          <w:szCs w:val="32"/>
        </w:rPr>
      </w:pPr>
      <w:r w:rsidRPr="00CE51F7">
        <w:rPr>
          <w:b/>
          <w:color w:val="000000" w:themeColor="text1"/>
          <w:sz w:val="32"/>
          <w:szCs w:val="32"/>
        </w:rPr>
        <w:t>Ханты – Мансийского автономного округа – Югры</w:t>
      </w:r>
    </w:p>
    <w:p w:rsidR="00A55468" w:rsidRDefault="00A55468" w:rsidP="00A55468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РЕШЕНИЕ</w:t>
      </w:r>
    </w:p>
    <w:p w:rsidR="0014071D" w:rsidRDefault="0014071D" w:rsidP="00165275">
      <w:pPr>
        <w:jc w:val="center"/>
        <w:rPr>
          <w:sz w:val="28"/>
        </w:rPr>
      </w:pPr>
    </w:p>
    <w:p w:rsidR="001F36DD" w:rsidRDefault="001F36DD" w:rsidP="00165275">
      <w:pPr>
        <w:jc w:val="center"/>
        <w:rPr>
          <w:sz w:val="28"/>
        </w:rPr>
      </w:pPr>
    </w:p>
    <w:p w:rsidR="00165275" w:rsidRDefault="00165275" w:rsidP="00165275">
      <w:pPr>
        <w:jc w:val="both"/>
        <w:rPr>
          <w:sz w:val="28"/>
        </w:rPr>
      </w:pPr>
      <w:r>
        <w:rPr>
          <w:sz w:val="28"/>
        </w:rPr>
        <w:t xml:space="preserve">от </w:t>
      </w:r>
      <w:r w:rsidR="00285E79">
        <w:rPr>
          <w:sz w:val="28"/>
        </w:rPr>
        <w:t>26.01</w:t>
      </w:r>
      <w:r w:rsidR="004818D4">
        <w:rPr>
          <w:sz w:val="28"/>
        </w:rPr>
        <w:t>.</w:t>
      </w:r>
      <w:r w:rsidR="00285E79">
        <w:rPr>
          <w:sz w:val="28"/>
        </w:rPr>
        <w:t>2018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653E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 w:rsidR="00285E79">
        <w:rPr>
          <w:sz w:val="28"/>
        </w:rPr>
        <w:t>207</w:t>
      </w:r>
    </w:p>
    <w:p w:rsidR="00165275" w:rsidRDefault="00165275" w:rsidP="00165275">
      <w:pPr>
        <w:jc w:val="both"/>
        <w:rPr>
          <w:sz w:val="28"/>
        </w:rPr>
      </w:pPr>
      <w:r>
        <w:rPr>
          <w:sz w:val="28"/>
        </w:rPr>
        <w:t>с.Ларьяк</w:t>
      </w:r>
    </w:p>
    <w:p w:rsidR="00165275" w:rsidRDefault="00165275" w:rsidP="00165275">
      <w:pPr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285E79" w:rsidTr="00793795">
        <w:trPr>
          <w:trHeight w:val="1471"/>
        </w:trPr>
        <w:tc>
          <w:tcPr>
            <w:tcW w:w="5211" w:type="dxa"/>
          </w:tcPr>
          <w:p w:rsidR="00285E79" w:rsidRDefault="00285E79" w:rsidP="00793795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Решение Совета Депутатов сельского поселения Ларьяк № 25.12.2017 № 206 «Об утверждении положения о порядке организации и осуществления территориального общественного самоуправления в сельском поселении Ларьяк»</w:t>
            </w:r>
          </w:p>
          <w:p w:rsidR="00285E79" w:rsidRDefault="00285E79" w:rsidP="00165275">
            <w:pPr>
              <w:rPr>
                <w:sz w:val="28"/>
              </w:rPr>
            </w:pPr>
          </w:p>
        </w:tc>
      </w:tr>
    </w:tbl>
    <w:p w:rsidR="004818D4" w:rsidRPr="005E5A9C" w:rsidRDefault="00165275" w:rsidP="00A554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285E79" w:rsidRPr="00285E79">
        <w:rPr>
          <w:sz w:val="28"/>
          <w:szCs w:val="28"/>
        </w:rPr>
        <w:t>Во исполнение пункта 2.3.2. протокола заседания Совета при Губернаторе Ханты-Мансийского автономного округа-Югры по развитию местного самоуправления в Ханты-Мансийском автономном о</w:t>
      </w:r>
      <w:r w:rsidR="00285E79">
        <w:rPr>
          <w:sz w:val="28"/>
          <w:szCs w:val="28"/>
        </w:rPr>
        <w:t xml:space="preserve">круге- Югре от 15.12.2017 № 29, </w:t>
      </w:r>
      <w:r w:rsidR="004818D4" w:rsidRPr="005E5A9C">
        <w:rPr>
          <w:sz w:val="28"/>
          <w:szCs w:val="28"/>
        </w:rPr>
        <w:t xml:space="preserve">Руководствуясь Федеральным </w:t>
      </w:r>
      <w:hyperlink r:id="rId7" w:history="1">
        <w:r w:rsidR="004818D4" w:rsidRPr="005E5A9C">
          <w:rPr>
            <w:sz w:val="28"/>
            <w:szCs w:val="28"/>
          </w:rPr>
          <w:t>законом</w:t>
        </w:r>
      </w:hyperlink>
      <w:r w:rsidR="004818D4" w:rsidRPr="005E5A9C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="004818D4" w:rsidRPr="005E5A9C">
          <w:rPr>
            <w:sz w:val="28"/>
            <w:szCs w:val="28"/>
          </w:rPr>
          <w:t>Уставом</w:t>
        </w:r>
      </w:hyperlink>
      <w:r w:rsidR="004818D4" w:rsidRPr="005E5A9C">
        <w:rPr>
          <w:sz w:val="28"/>
          <w:szCs w:val="28"/>
        </w:rPr>
        <w:t xml:space="preserve"> </w:t>
      </w:r>
      <w:r w:rsidR="004818D4">
        <w:rPr>
          <w:sz w:val="28"/>
          <w:szCs w:val="28"/>
        </w:rPr>
        <w:t>сельского поселения Ларьяк</w:t>
      </w:r>
      <w:r w:rsidR="004818D4" w:rsidRPr="005E5A9C">
        <w:rPr>
          <w:sz w:val="28"/>
          <w:szCs w:val="28"/>
        </w:rPr>
        <w:t>, в целях обеспечения участия населения муниципального образования в осуще</w:t>
      </w:r>
      <w:r w:rsidR="004818D4">
        <w:rPr>
          <w:sz w:val="28"/>
          <w:szCs w:val="28"/>
        </w:rPr>
        <w:t>ствлении местного самоуправления Совет депутатов сельского поселения Ларьяк</w:t>
      </w:r>
      <w:r w:rsidR="00285E79">
        <w:rPr>
          <w:sz w:val="28"/>
          <w:szCs w:val="28"/>
        </w:rPr>
        <w:t>:</w:t>
      </w:r>
    </w:p>
    <w:p w:rsidR="0014071D" w:rsidRDefault="0014071D" w:rsidP="00165275">
      <w:pPr>
        <w:pStyle w:val="a3"/>
        <w:ind w:right="-694"/>
        <w:rPr>
          <w:sz w:val="20"/>
        </w:rPr>
      </w:pPr>
    </w:p>
    <w:p w:rsidR="00165275" w:rsidRDefault="00165275" w:rsidP="00165275">
      <w:pPr>
        <w:pStyle w:val="a3"/>
      </w:pPr>
      <w:r>
        <w:t>РЕШИЛ:</w:t>
      </w:r>
    </w:p>
    <w:p w:rsidR="00165275" w:rsidRDefault="00165275" w:rsidP="00165275">
      <w:pPr>
        <w:jc w:val="both"/>
      </w:pPr>
    </w:p>
    <w:p w:rsidR="00285E79" w:rsidRPr="00285E79" w:rsidRDefault="00165275" w:rsidP="00285E79">
      <w:pPr>
        <w:ind w:right="-143"/>
        <w:jc w:val="both"/>
        <w:rPr>
          <w:sz w:val="28"/>
        </w:rPr>
      </w:pPr>
      <w:r>
        <w:rPr>
          <w:sz w:val="28"/>
        </w:rPr>
        <w:tab/>
      </w:r>
      <w:r w:rsidR="00285E79">
        <w:rPr>
          <w:sz w:val="28"/>
        </w:rPr>
        <w:t>1)</w:t>
      </w:r>
      <w:r w:rsidR="00285E79" w:rsidRPr="00285E79">
        <w:rPr>
          <w:sz w:val="28"/>
        </w:rPr>
        <w:t xml:space="preserve">Внести изменения в приложение к решению </w:t>
      </w:r>
      <w:r w:rsidR="00285E79">
        <w:rPr>
          <w:sz w:val="28"/>
        </w:rPr>
        <w:t xml:space="preserve">Совета Депутатов сельского поселения Ларьяк № 25.12.2017 № 206 </w:t>
      </w:r>
      <w:r w:rsidR="00285E79" w:rsidRPr="00285E79">
        <w:rPr>
          <w:sz w:val="28"/>
        </w:rPr>
        <w:t xml:space="preserve">«Об утверждении положения </w:t>
      </w:r>
      <w:r w:rsidR="00285E79">
        <w:rPr>
          <w:sz w:val="28"/>
        </w:rPr>
        <w:t xml:space="preserve">о порядке организации и </w:t>
      </w:r>
      <w:r w:rsidR="00285E79" w:rsidRPr="00285E79">
        <w:rPr>
          <w:sz w:val="28"/>
        </w:rPr>
        <w:t xml:space="preserve">осуществления территориального </w:t>
      </w:r>
      <w:r w:rsidR="00285E79">
        <w:rPr>
          <w:sz w:val="28"/>
        </w:rPr>
        <w:t xml:space="preserve">общественного самоуправления </w:t>
      </w:r>
      <w:r w:rsidR="00285E79" w:rsidRPr="00285E79">
        <w:rPr>
          <w:sz w:val="28"/>
        </w:rPr>
        <w:t>в сельском поселении</w:t>
      </w:r>
      <w:r w:rsidR="00285E79">
        <w:rPr>
          <w:sz w:val="28"/>
        </w:rPr>
        <w:t xml:space="preserve"> </w:t>
      </w:r>
      <w:r w:rsidR="00285E79" w:rsidRPr="00285E79">
        <w:rPr>
          <w:sz w:val="28"/>
        </w:rPr>
        <w:t>Ларьяк»</w:t>
      </w:r>
      <w:r w:rsidR="00793795">
        <w:rPr>
          <w:sz w:val="28"/>
        </w:rPr>
        <w:t>:</w:t>
      </w:r>
    </w:p>
    <w:p w:rsidR="00285E79" w:rsidRPr="00285E79" w:rsidRDefault="00793795" w:rsidP="00793795">
      <w:pPr>
        <w:ind w:right="-650" w:firstLine="708"/>
        <w:jc w:val="both"/>
        <w:rPr>
          <w:sz w:val="28"/>
        </w:rPr>
      </w:pPr>
      <w:r>
        <w:rPr>
          <w:sz w:val="28"/>
        </w:rPr>
        <w:t xml:space="preserve">1.1 </w:t>
      </w:r>
      <w:r w:rsidR="00285E79" w:rsidRPr="00285E79">
        <w:rPr>
          <w:sz w:val="28"/>
        </w:rPr>
        <w:t>Статью 1 дополнить пунктом 1.6 следующего содержания:</w:t>
      </w:r>
    </w:p>
    <w:p w:rsidR="004818D4" w:rsidRDefault="00285E79" w:rsidP="00285E79">
      <w:pPr>
        <w:ind w:right="-284"/>
        <w:jc w:val="both"/>
        <w:rPr>
          <w:sz w:val="28"/>
        </w:rPr>
      </w:pPr>
      <w:r w:rsidRPr="00285E79">
        <w:rPr>
          <w:sz w:val="28"/>
        </w:rPr>
        <w:t xml:space="preserve">«1.6. Информирование граждан о правовых и организационных основах ТОС размещается на официальном сайте администрации сельского поселения </w:t>
      </w:r>
      <w:r w:rsidR="00793795">
        <w:rPr>
          <w:sz w:val="28"/>
        </w:rPr>
        <w:t>Ларьяк (</w:t>
      </w:r>
      <w:r w:rsidR="00793795" w:rsidRPr="00793795">
        <w:rPr>
          <w:sz w:val="28"/>
        </w:rPr>
        <w:t>http://admlariak.ru/</w:t>
      </w:r>
      <w:r w:rsidRPr="00285E79">
        <w:rPr>
          <w:sz w:val="28"/>
        </w:rPr>
        <w:t>) и подлежит официальному опубликованию в приложении «Официальный бюллетень» к газете «Новости Приобья»</w:t>
      </w:r>
    </w:p>
    <w:p w:rsidR="00165275" w:rsidRDefault="00165275" w:rsidP="00165275">
      <w:pPr>
        <w:ind w:right="-650"/>
        <w:jc w:val="both"/>
      </w:pPr>
    </w:p>
    <w:p w:rsidR="00165275" w:rsidRDefault="004818D4" w:rsidP="00285E79">
      <w:pPr>
        <w:ind w:right="-284"/>
        <w:jc w:val="both"/>
        <w:rPr>
          <w:sz w:val="28"/>
        </w:rPr>
      </w:pPr>
      <w:r>
        <w:rPr>
          <w:sz w:val="28"/>
        </w:rPr>
        <w:tab/>
        <w:t>3</w:t>
      </w:r>
      <w:r w:rsidR="00165275">
        <w:rPr>
          <w:sz w:val="28"/>
        </w:rPr>
        <w:t>.</w:t>
      </w:r>
      <w:r w:rsidR="00AB54E2">
        <w:rPr>
          <w:sz w:val="28"/>
        </w:rPr>
        <w:t>Н</w:t>
      </w:r>
      <w:r w:rsidR="0014071D">
        <w:rPr>
          <w:sz w:val="28"/>
        </w:rPr>
        <w:t>астоящее решение вступает в силу с момента официального опубликования.</w:t>
      </w:r>
      <w:r w:rsidR="00165275">
        <w:rPr>
          <w:sz w:val="28"/>
        </w:rPr>
        <w:tab/>
      </w:r>
    </w:p>
    <w:p w:rsidR="00A55468" w:rsidRDefault="00A55468" w:rsidP="00A55468">
      <w:pPr>
        <w:jc w:val="both"/>
        <w:rPr>
          <w:sz w:val="28"/>
        </w:rPr>
      </w:pPr>
    </w:p>
    <w:p w:rsidR="004818D4" w:rsidRPr="001B4C9C" w:rsidRDefault="00165275" w:rsidP="00A55468">
      <w:pPr>
        <w:jc w:val="both"/>
        <w:rPr>
          <w:bCs/>
          <w:sz w:val="28"/>
          <w:szCs w:val="28"/>
        </w:rPr>
      </w:pPr>
      <w:r>
        <w:rPr>
          <w:sz w:val="28"/>
        </w:rPr>
        <w:t>Глава сельского поселения Ларьяк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818D4">
        <w:rPr>
          <w:sz w:val="28"/>
        </w:rPr>
        <w:tab/>
      </w:r>
      <w:r w:rsidR="004818D4">
        <w:rPr>
          <w:sz w:val="28"/>
        </w:rPr>
        <w:tab/>
      </w:r>
      <w:r>
        <w:rPr>
          <w:sz w:val="28"/>
        </w:rPr>
        <w:tab/>
      </w:r>
      <w:r w:rsidR="004818D4">
        <w:rPr>
          <w:sz w:val="28"/>
        </w:rPr>
        <w:t>Е.Э. Звезда</w:t>
      </w:r>
    </w:p>
    <w:sectPr w:rsidR="004818D4" w:rsidRPr="001B4C9C" w:rsidSect="00285E79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A84" w:rsidRDefault="00191A84" w:rsidP="004818D4">
      <w:r>
        <w:separator/>
      </w:r>
    </w:p>
  </w:endnote>
  <w:endnote w:type="continuationSeparator" w:id="1">
    <w:p w:rsidR="00191A84" w:rsidRDefault="00191A84" w:rsidP="00481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A84" w:rsidRDefault="00191A84" w:rsidP="004818D4">
      <w:r>
        <w:separator/>
      </w:r>
    </w:p>
  </w:footnote>
  <w:footnote w:type="continuationSeparator" w:id="1">
    <w:p w:rsidR="00191A84" w:rsidRDefault="00191A84" w:rsidP="00481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6F0"/>
    <w:multiLevelType w:val="hybridMultilevel"/>
    <w:tmpl w:val="29F86618"/>
    <w:lvl w:ilvl="0" w:tplc="925EA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43735A"/>
    <w:multiLevelType w:val="hybridMultilevel"/>
    <w:tmpl w:val="61BE4DAE"/>
    <w:lvl w:ilvl="0" w:tplc="B448D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B191B"/>
    <w:multiLevelType w:val="hybridMultilevel"/>
    <w:tmpl w:val="6F300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12AB4"/>
    <w:multiLevelType w:val="hybridMultilevel"/>
    <w:tmpl w:val="8BD4B17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69EC2F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3313C3"/>
    <w:multiLevelType w:val="hybridMultilevel"/>
    <w:tmpl w:val="90A0CCDC"/>
    <w:lvl w:ilvl="0" w:tplc="8996B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6B5E9B"/>
    <w:multiLevelType w:val="hybridMultilevel"/>
    <w:tmpl w:val="C8FE4F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A65C42"/>
    <w:multiLevelType w:val="hybridMultilevel"/>
    <w:tmpl w:val="CA8033C2"/>
    <w:lvl w:ilvl="0" w:tplc="BE962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035784"/>
    <w:multiLevelType w:val="hybridMultilevel"/>
    <w:tmpl w:val="F5F8A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D46286"/>
    <w:multiLevelType w:val="multilevel"/>
    <w:tmpl w:val="F7BC9A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35D74DD"/>
    <w:multiLevelType w:val="hybridMultilevel"/>
    <w:tmpl w:val="E2AA4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11765E"/>
    <w:multiLevelType w:val="hybridMultilevel"/>
    <w:tmpl w:val="68EA5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CDC51B0"/>
    <w:multiLevelType w:val="hybridMultilevel"/>
    <w:tmpl w:val="55A2BA9A"/>
    <w:lvl w:ilvl="0" w:tplc="815C4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6"/>
  </w:num>
  <w:num w:numId="5">
    <w:abstractNumId w:val="2"/>
  </w:num>
  <w:num w:numId="6">
    <w:abstractNumId w:val="7"/>
  </w:num>
  <w:num w:numId="7">
    <w:abstractNumId w:val="13"/>
  </w:num>
  <w:num w:numId="8">
    <w:abstractNumId w:val="0"/>
  </w:num>
  <w:num w:numId="9">
    <w:abstractNumId w:val="11"/>
  </w:num>
  <w:num w:numId="10">
    <w:abstractNumId w:val="18"/>
  </w:num>
  <w:num w:numId="11">
    <w:abstractNumId w:val="8"/>
  </w:num>
  <w:num w:numId="12">
    <w:abstractNumId w:val="4"/>
  </w:num>
  <w:num w:numId="13">
    <w:abstractNumId w:val="14"/>
  </w:num>
  <w:num w:numId="14">
    <w:abstractNumId w:val="6"/>
  </w:num>
  <w:num w:numId="15">
    <w:abstractNumId w:val="3"/>
  </w:num>
  <w:num w:numId="16">
    <w:abstractNumId w:val="9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75"/>
    <w:rsid w:val="0000024D"/>
    <w:rsid w:val="00027513"/>
    <w:rsid w:val="000F038A"/>
    <w:rsid w:val="0010171A"/>
    <w:rsid w:val="0014071D"/>
    <w:rsid w:val="00165275"/>
    <w:rsid w:val="00191A84"/>
    <w:rsid w:val="001C3A81"/>
    <w:rsid w:val="001F36DD"/>
    <w:rsid w:val="00260476"/>
    <w:rsid w:val="00285E79"/>
    <w:rsid w:val="002876DF"/>
    <w:rsid w:val="002D3D2A"/>
    <w:rsid w:val="0035400F"/>
    <w:rsid w:val="003B31B7"/>
    <w:rsid w:val="004818D4"/>
    <w:rsid w:val="00486F94"/>
    <w:rsid w:val="004C5FC5"/>
    <w:rsid w:val="0051642C"/>
    <w:rsid w:val="005F5814"/>
    <w:rsid w:val="006653E7"/>
    <w:rsid w:val="00696442"/>
    <w:rsid w:val="006B31A6"/>
    <w:rsid w:val="00701622"/>
    <w:rsid w:val="00741126"/>
    <w:rsid w:val="007866FC"/>
    <w:rsid w:val="00793795"/>
    <w:rsid w:val="007B24F8"/>
    <w:rsid w:val="008078DF"/>
    <w:rsid w:val="008535AE"/>
    <w:rsid w:val="00857EA7"/>
    <w:rsid w:val="00862165"/>
    <w:rsid w:val="008A1406"/>
    <w:rsid w:val="008F584A"/>
    <w:rsid w:val="0092532B"/>
    <w:rsid w:val="00927F83"/>
    <w:rsid w:val="00A117F8"/>
    <w:rsid w:val="00A55468"/>
    <w:rsid w:val="00A6043B"/>
    <w:rsid w:val="00AB54E2"/>
    <w:rsid w:val="00AC2BAA"/>
    <w:rsid w:val="00B0349C"/>
    <w:rsid w:val="00B53660"/>
    <w:rsid w:val="00BA22E2"/>
    <w:rsid w:val="00BB1596"/>
    <w:rsid w:val="00BB1AF0"/>
    <w:rsid w:val="00BB6A01"/>
    <w:rsid w:val="00C51EB5"/>
    <w:rsid w:val="00CA7814"/>
    <w:rsid w:val="00DD50C2"/>
    <w:rsid w:val="00DF3450"/>
    <w:rsid w:val="00E31CC0"/>
    <w:rsid w:val="00E35012"/>
    <w:rsid w:val="00ED3CCC"/>
    <w:rsid w:val="00EE143C"/>
    <w:rsid w:val="00FA3671"/>
    <w:rsid w:val="00FA755F"/>
    <w:rsid w:val="00FD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8D4"/>
  </w:style>
  <w:style w:type="paragraph" w:styleId="1">
    <w:name w:val="heading 1"/>
    <w:basedOn w:val="a"/>
    <w:next w:val="a"/>
    <w:qFormat/>
    <w:rsid w:val="0016527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6527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65275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5275"/>
    <w:pPr>
      <w:jc w:val="both"/>
    </w:pPr>
    <w:rPr>
      <w:sz w:val="28"/>
    </w:rPr>
  </w:style>
  <w:style w:type="paragraph" w:customStyle="1" w:styleId="ConsPlusNonformat">
    <w:name w:val="ConsPlusNonformat"/>
    <w:rsid w:val="004818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18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8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481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818D4"/>
    <w:rPr>
      <w:rFonts w:ascii="Courier New" w:hAnsi="Courier New" w:cs="Courier New"/>
    </w:rPr>
  </w:style>
  <w:style w:type="paragraph" w:styleId="a4">
    <w:name w:val="footer"/>
    <w:basedOn w:val="a"/>
    <w:link w:val="a5"/>
    <w:rsid w:val="004818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818D4"/>
    <w:rPr>
      <w:sz w:val="24"/>
      <w:szCs w:val="24"/>
    </w:rPr>
  </w:style>
  <w:style w:type="character" w:styleId="a6">
    <w:name w:val="page number"/>
    <w:basedOn w:val="a0"/>
    <w:rsid w:val="004818D4"/>
  </w:style>
  <w:style w:type="table" w:styleId="a7">
    <w:name w:val="Table Grid"/>
    <w:basedOn w:val="a1"/>
    <w:rsid w:val="0048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818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818D4"/>
    <w:rPr>
      <w:sz w:val="24"/>
      <w:szCs w:val="24"/>
    </w:rPr>
  </w:style>
  <w:style w:type="paragraph" w:styleId="aa">
    <w:name w:val="Balloon Text"/>
    <w:basedOn w:val="a"/>
    <w:link w:val="ab"/>
    <w:rsid w:val="004818D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18D4"/>
    <w:rPr>
      <w:rFonts w:ascii="Tahoma" w:hAnsi="Tahoma"/>
      <w:sz w:val="16"/>
      <w:szCs w:val="16"/>
    </w:rPr>
  </w:style>
  <w:style w:type="paragraph" w:styleId="ac">
    <w:name w:val="footnote text"/>
    <w:basedOn w:val="a"/>
    <w:link w:val="ad"/>
    <w:rsid w:val="004818D4"/>
  </w:style>
  <w:style w:type="character" w:customStyle="1" w:styleId="ad">
    <w:name w:val="Текст сноски Знак"/>
    <w:basedOn w:val="a0"/>
    <w:link w:val="ac"/>
    <w:rsid w:val="004818D4"/>
  </w:style>
  <w:style w:type="character" w:styleId="ae">
    <w:name w:val="footnote reference"/>
    <w:rsid w:val="004818D4"/>
    <w:rPr>
      <w:vertAlign w:val="superscript"/>
    </w:rPr>
  </w:style>
  <w:style w:type="paragraph" w:customStyle="1" w:styleId="ConsPlusTitle">
    <w:name w:val="ConsPlusTitle"/>
    <w:rsid w:val="004818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sonormalmailrucssattributepostfix">
    <w:name w:val="msonormal_mailru_css_attribute_postfix"/>
    <w:basedOn w:val="a"/>
    <w:rsid w:val="00285E79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285E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– Мансийский автономный округ – Югра</vt:lpstr>
    </vt:vector>
  </TitlesOfParts>
  <Company>SPecialiST RePack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– Мансийский автономный округ – Югра</dc:title>
  <dc:creator>Секретарь</dc:creator>
  <cp:lastModifiedBy>An</cp:lastModifiedBy>
  <cp:revision>3</cp:revision>
  <cp:lastPrinted>2018-02-27T09:35:00Z</cp:lastPrinted>
  <dcterms:created xsi:type="dcterms:W3CDTF">2018-01-29T08:54:00Z</dcterms:created>
  <dcterms:modified xsi:type="dcterms:W3CDTF">2018-02-27T09:39:00Z</dcterms:modified>
</cp:coreProperties>
</file>