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35" w:rsidRPr="00BF3C6A" w:rsidRDefault="00EB6D35" w:rsidP="00EB6D35">
      <w:pPr>
        <w:jc w:val="center"/>
        <w:rPr>
          <w:b/>
          <w:sz w:val="36"/>
          <w:szCs w:val="36"/>
        </w:rPr>
      </w:pPr>
      <w:r w:rsidRPr="00BF3C6A">
        <w:rPr>
          <w:b/>
          <w:sz w:val="36"/>
          <w:szCs w:val="36"/>
        </w:rPr>
        <w:t>СОВЕТ ДЕПУТАТОВ</w:t>
      </w:r>
    </w:p>
    <w:p w:rsidR="00EB6D35" w:rsidRPr="00BF3C6A" w:rsidRDefault="00EB6D35" w:rsidP="00EB6D35">
      <w:pPr>
        <w:jc w:val="center"/>
        <w:rPr>
          <w:b/>
          <w:sz w:val="36"/>
          <w:szCs w:val="36"/>
        </w:rPr>
      </w:pPr>
      <w:r w:rsidRPr="00BF3C6A">
        <w:rPr>
          <w:b/>
          <w:sz w:val="36"/>
          <w:szCs w:val="36"/>
        </w:rPr>
        <w:t>СЕЛЬСКОГО ПОСЕЛЕНИЯ ЛАРЬЯК</w:t>
      </w:r>
    </w:p>
    <w:p w:rsidR="00EB6D35" w:rsidRPr="00BF3C6A" w:rsidRDefault="00EB6D35" w:rsidP="00EB6D35">
      <w:pPr>
        <w:jc w:val="center"/>
        <w:rPr>
          <w:b/>
          <w:sz w:val="32"/>
          <w:szCs w:val="32"/>
        </w:rPr>
      </w:pPr>
      <w:r w:rsidRPr="00BF3C6A">
        <w:rPr>
          <w:b/>
          <w:sz w:val="32"/>
          <w:szCs w:val="32"/>
        </w:rPr>
        <w:t>Нижневартовского района</w:t>
      </w:r>
    </w:p>
    <w:p w:rsidR="00EB6D35" w:rsidRPr="00BF3C6A" w:rsidRDefault="00EB6D35" w:rsidP="00EB6D35">
      <w:pPr>
        <w:jc w:val="center"/>
        <w:rPr>
          <w:b/>
          <w:sz w:val="32"/>
          <w:szCs w:val="32"/>
        </w:rPr>
      </w:pPr>
      <w:r w:rsidRPr="00BF3C6A">
        <w:rPr>
          <w:b/>
          <w:sz w:val="32"/>
          <w:szCs w:val="32"/>
        </w:rPr>
        <w:t>Ханты – Мансийского автономного округа – Югры</w:t>
      </w:r>
    </w:p>
    <w:p w:rsidR="001B34DA" w:rsidRDefault="001B34DA" w:rsidP="00EB6D35">
      <w:pPr>
        <w:jc w:val="center"/>
        <w:rPr>
          <w:b/>
          <w:sz w:val="36"/>
          <w:szCs w:val="36"/>
        </w:rPr>
      </w:pPr>
    </w:p>
    <w:p w:rsidR="00EB6D35" w:rsidRDefault="00EB6D35" w:rsidP="00EB6D35">
      <w:pPr>
        <w:jc w:val="center"/>
        <w:rPr>
          <w:b/>
          <w:sz w:val="36"/>
          <w:szCs w:val="36"/>
        </w:rPr>
      </w:pPr>
      <w:r w:rsidRPr="00BF3C6A">
        <w:rPr>
          <w:b/>
          <w:sz w:val="36"/>
          <w:szCs w:val="36"/>
        </w:rPr>
        <w:t>РЕШЕНИЕ</w:t>
      </w:r>
    </w:p>
    <w:p w:rsidR="001B34DA" w:rsidRDefault="001B34DA" w:rsidP="00EB6D35">
      <w:pPr>
        <w:jc w:val="center"/>
        <w:rPr>
          <w:b/>
          <w:sz w:val="36"/>
          <w:szCs w:val="36"/>
        </w:rPr>
      </w:pPr>
    </w:p>
    <w:p w:rsidR="001B34DA" w:rsidRDefault="001B34DA" w:rsidP="001B34DA">
      <w:pPr>
        <w:rPr>
          <w:sz w:val="28"/>
          <w:szCs w:val="28"/>
        </w:rPr>
      </w:pPr>
      <w:r w:rsidRPr="001B34DA">
        <w:rPr>
          <w:sz w:val="28"/>
          <w:szCs w:val="28"/>
        </w:rPr>
        <w:t>от</w:t>
      </w:r>
      <w:r w:rsidR="00D72BAC">
        <w:rPr>
          <w:sz w:val="28"/>
          <w:szCs w:val="28"/>
        </w:rPr>
        <w:t xml:space="preserve"> 30.11.2018</w:t>
      </w:r>
      <w:r w:rsidR="00D72BAC">
        <w:rPr>
          <w:sz w:val="28"/>
          <w:szCs w:val="28"/>
        </w:rPr>
        <w:tab/>
      </w:r>
      <w:r w:rsidR="00D72BAC">
        <w:rPr>
          <w:sz w:val="28"/>
          <w:szCs w:val="28"/>
        </w:rPr>
        <w:tab/>
      </w:r>
      <w:r w:rsidR="00D72BAC">
        <w:rPr>
          <w:sz w:val="28"/>
          <w:szCs w:val="28"/>
        </w:rPr>
        <w:tab/>
      </w:r>
      <w:r w:rsidR="00D72BAC">
        <w:rPr>
          <w:sz w:val="28"/>
          <w:szCs w:val="28"/>
        </w:rPr>
        <w:tab/>
      </w:r>
      <w:r w:rsidR="00D72BAC">
        <w:rPr>
          <w:sz w:val="28"/>
          <w:szCs w:val="28"/>
        </w:rPr>
        <w:tab/>
      </w:r>
      <w:r w:rsidR="00D72BAC">
        <w:rPr>
          <w:sz w:val="28"/>
          <w:szCs w:val="28"/>
        </w:rPr>
        <w:tab/>
      </w:r>
      <w:r w:rsidR="00D72BAC">
        <w:rPr>
          <w:sz w:val="28"/>
          <w:szCs w:val="28"/>
        </w:rPr>
        <w:tab/>
      </w:r>
      <w:r w:rsidR="00D72BAC">
        <w:rPr>
          <w:sz w:val="28"/>
          <w:szCs w:val="28"/>
        </w:rPr>
        <w:tab/>
      </w:r>
      <w:r w:rsidR="00D72BAC">
        <w:rPr>
          <w:sz w:val="28"/>
          <w:szCs w:val="28"/>
        </w:rPr>
        <w:tab/>
      </w:r>
      <w:r w:rsidR="00D72BAC">
        <w:rPr>
          <w:sz w:val="28"/>
          <w:szCs w:val="28"/>
        </w:rPr>
        <w:tab/>
        <w:t>№ 20</w:t>
      </w:r>
    </w:p>
    <w:p w:rsidR="00D72BAC" w:rsidRDefault="00D72BAC" w:rsidP="00D72BAC">
      <w:pPr>
        <w:ind w:left="4962"/>
        <w:jc w:val="both"/>
      </w:pPr>
    </w:p>
    <w:p w:rsidR="00D72BAC" w:rsidRPr="007B2928" w:rsidRDefault="00D72BAC" w:rsidP="00D72BAC">
      <w:pPr>
        <w:ind w:left="4962"/>
        <w:jc w:val="both"/>
      </w:pPr>
      <w:r w:rsidRPr="007B2928">
        <w:t xml:space="preserve">Зарегистрированы изменения и дополнения </w:t>
      </w:r>
    </w:p>
    <w:p w:rsidR="00D72BAC" w:rsidRDefault="00D72BAC" w:rsidP="00D72BAC">
      <w:pPr>
        <w:ind w:left="4962"/>
        <w:jc w:val="both"/>
        <w:rPr>
          <w:sz w:val="28"/>
          <w:szCs w:val="28"/>
        </w:rPr>
      </w:pPr>
      <w:r w:rsidRPr="007B2928">
        <w:t>в Устав с.п.Ларьяк Управлением</w:t>
      </w:r>
      <w:r>
        <w:t xml:space="preserve"> </w:t>
      </w:r>
      <w:r w:rsidRPr="007B2928">
        <w:t xml:space="preserve">Министерства юстиции РФ по ХМАО – Югре </w:t>
      </w:r>
      <w:r w:rsidRPr="007B2928">
        <w:rPr>
          <w:color w:val="000000"/>
          <w:sz w:val="23"/>
          <w:szCs w:val="23"/>
          <w:shd w:val="clear" w:color="auto" w:fill="FFFFFF"/>
        </w:rPr>
        <w:t xml:space="preserve">от </w:t>
      </w:r>
      <w:r>
        <w:rPr>
          <w:color w:val="000000"/>
          <w:sz w:val="23"/>
          <w:szCs w:val="23"/>
          <w:shd w:val="clear" w:color="auto" w:fill="FFFFFF"/>
        </w:rPr>
        <w:t>18.12.2018 № RU865043042018005</w:t>
      </w:r>
    </w:p>
    <w:p w:rsidR="00D72BAC" w:rsidRPr="001B34DA" w:rsidRDefault="00D72BAC" w:rsidP="001B34DA">
      <w:pPr>
        <w:rPr>
          <w:sz w:val="28"/>
          <w:szCs w:val="28"/>
        </w:rPr>
      </w:pP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B6D35">
        <w:rPr>
          <w:sz w:val="28"/>
          <w:szCs w:val="28"/>
        </w:rPr>
        <w:t>Ларьяк</w:t>
      </w:r>
    </w:p>
    <w:p w:rsidR="002129C0" w:rsidRPr="002129C0" w:rsidRDefault="00412790" w:rsidP="002129C0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 w:rsidRPr="002129C0">
        <w:rPr>
          <w:b w:val="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371A31" w:rsidRPr="002129C0">
        <w:rPr>
          <w:b w:val="0"/>
          <w:sz w:val="28"/>
          <w:szCs w:val="28"/>
        </w:rPr>
        <w:t xml:space="preserve">от </w:t>
      </w:r>
      <w:r w:rsidR="002E1A90" w:rsidRPr="002129C0">
        <w:rPr>
          <w:b w:val="0"/>
          <w:sz w:val="28"/>
          <w:szCs w:val="28"/>
        </w:rPr>
        <w:t>29.12.2017 № 443-ФЗ «Об организации дорожного движения</w:t>
      </w:r>
      <w:r w:rsidR="002E1A90" w:rsidRPr="002129C0">
        <w:rPr>
          <w:b w:val="0"/>
          <w:color w:val="000000"/>
          <w:sz w:val="28"/>
          <w:szCs w:val="28"/>
          <w:shd w:val="clear" w:color="auto" w:fill="FFFFFF"/>
        </w:rPr>
        <w:t xml:space="preserve"> в Российской Федерации и о внесении изменений в отдельные законодательные акты Российской Федерации</w:t>
      </w:r>
      <w:r w:rsidR="002E1A90" w:rsidRPr="002129C0">
        <w:rPr>
          <w:b w:val="0"/>
          <w:sz w:val="28"/>
          <w:szCs w:val="28"/>
        </w:rPr>
        <w:t xml:space="preserve">», </w:t>
      </w:r>
      <w:r w:rsidR="002E1A90" w:rsidRPr="002129C0">
        <w:rPr>
          <w:b w:val="0"/>
          <w:color w:val="000000"/>
          <w:spacing w:val="4"/>
          <w:sz w:val="28"/>
          <w:szCs w:val="28"/>
          <w:shd w:val="clear" w:color="auto" w:fill="F1F1F1"/>
        </w:rPr>
        <w:t xml:space="preserve">от 31.12.2017 </w:t>
      </w:r>
      <w:r w:rsidR="002129C0">
        <w:rPr>
          <w:b w:val="0"/>
          <w:color w:val="000000"/>
          <w:spacing w:val="4"/>
          <w:sz w:val="28"/>
          <w:szCs w:val="28"/>
          <w:shd w:val="clear" w:color="auto" w:fill="F1F1F1"/>
        </w:rPr>
        <w:t>№</w:t>
      </w:r>
      <w:r w:rsidR="002E1A90" w:rsidRPr="002129C0">
        <w:rPr>
          <w:b w:val="0"/>
          <w:color w:val="000000"/>
          <w:spacing w:val="4"/>
          <w:sz w:val="28"/>
          <w:szCs w:val="28"/>
          <w:shd w:val="clear" w:color="auto" w:fill="F1F1F1"/>
        </w:rPr>
        <w:t xml:space="preserve"> 503-ФЗ </w:t>
      </w:r>
      <w:r w:rsidR="00371A31" w:rsidRPr="002129C0">
        <w:rPr>
          <w:b w:val="0"/>
          <w:color w:val="000000"/>
          <w:spacing w:val="4"/>
          <w:sz w:val="28"/>
          <w:szCs w:val="28"/>
          <w:shd w:val="clear" w:color="auto" w:fill="F1F1F1"/>
        </w:rPr>
        <w:t>«</w:t>
      </w:r>
      <w:r w:rsidR="002E1A90" w:rsidRPr="002129C0">
        <w:rPr>
          <w:b w:val="0"/>
          <w:color w:val="000000"/>
          <w:spacing w:val="4"/>
          <w:sz w:val="28"/>
          <w:szCs w:val="28"/>
          <w:shd w:val="clear" w:color="auto" w:fill="F1F1F1"/>
        </w:rPr>
        <w:t>О внесении</w:t>
      </w:r>
      <w:r w:rsidR="00371A31" w:rsidRPr="002129C0">
        <w:rPr>
          <w:b w:val="0"/>
          <w:color w:val="000000"/>
          <w:spacing w:val="4"/>
          <w:sz w:val="28"/>
          <w:szCs w:val="28"/>
          <w:shd w:val="clear" w:color="auto" w:fill="F1F1F1"/>
        </w:rPr>
        <w:t xml:space="preserve"> изменений в Федеральный закон «</w:t>
      </w:r>
      <w:r w:rsidR="002E1A90" w:rsidRPr="002129C0">
        <w:rPr>
          <w:b w:val="0"/>
          <w:color w:val="000000"/>
          <w:spacing w:val="4"/>
          <w:sz w:val="28"/>
          <w:szCs w:val="28"/>
          <w:shd w:val="clear" w:color="auto" w:fill="F1F1F1"/>
        </w:rPr>
        <w:t>Об отходах производства и потребления</w:t>
      </w:r>
      <w:r w:rsidR="00371A31" w:rsidRPr="002129C0">
        <w:rPr>
          <w:b w:val="0"/>
          <w:color w:val="000000"/>
          <w:spacing w:val="4"/>
          <w:sz w:val="28"/>
          <w:szCs w:val="28"/>
          <w:shd w:val="clear" w:color="auto" w:fill="F1F1F1"/>
        </w:rPr>
        <w:t>»</w:t>
      </w:r>
      <w:r w:rsidR="002E1A90" w:rsidRPr="002129C0">
        <w:rPr>
          <w:b w:val="0"/>
          <w:color w:val="000000"/>
          <w:spacing w:val="4"/>
          <w:sz w:val="28"/>
          <w:szCs w:val="28"/>
          <w:shd w:val="clear" w:color="auto" w:fill="F1F1F1"/>
        </w:rPr>
        <w:t xml:space="preserve"> и отдельные законодате</w:t>
      </w:r>
      <w:r w:rsidR="00371A31" w:rsidRPr="002129C0">
        <w:rPr>
          <w:b w:val="0"/>
          <w:color w:val="000000"/>
          <w:spacing w:val="4"/>
          <w:sz w:val="28"/>
          <w:szCs w:val="28"/>
          <w:shd w:val="clear" w:color="auto" w:fill="F1F1F1"/>
        </w:rPr>
        <w:t>льные акты Российской Федерации»</w:t>
      </w:r>
      <w:r w:rsidR="002E1A90" w:rsidRPr="002129C0">
        <w:rPr>
          <w:b w:val="0"/>
          <w:color w:val="000000"/>
          <w:spacing w:val="4"/>
          <w:sz w:val="28"/>
          <w:szCs w:val="28"/>
          <w:shd w:val="clear" w:color="auto" w:fill="F1F1F1"/>
        </w:rPr>
        <w:t xml:space="preserve">, </w:t>
      </w:r>
      <w:r w:rsidR="00371A31" w:rsidRPr="002129C0">
        <w:rPr>
          <w:b w:val="0"/>
          <w:color w:val="000000"/>
          <w:sz w:val="28"/>
          <w:szCs w:val="28"/>
          <w:shd w:val="clear" w:color="auto" w:fill="FFFFFF"/>
        </w:rPr>
        <w:t xml:space="preserve">от 18.04.2018 г. </w:t>
      </w:r>
      <w:r w:rsidR="002E1A90" w:rsidRPr="002129C0">
        <w:rPr>
          <w:b w:val="0"/>
          <w:color w:val="000000"/>
          <w:sz w:val="28"/>
          <w:szCs w:val="28"/>
          <w:shd w:val="clear" w:color="auto" w:fill="FFFFFF"/>
        </w:rPr>
        <w:t xml:space="preserve">№ 83-ФЗ </w:t>
      </w:r>
      <w:r w:rsidR="00371A31" w:rsidRPr="002129C0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2E1A90" w:rsidRPr="002129C0">
        <w:rPr>
          <w:b w:val="0"/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371A31" w:rsidRPr="002129C0">
        <w:rPr>
          <w:b w:val="0"/>
          <w:color w:val="000000"/>
          <w:sz w:val="28"/>
          <w:szCs w:val="28"/>
          <w:shd w:val="clear" w:color="auto" w:fill="FFFFFF"/>
        </w:rPr>
        <w:t>низации местного самоуправлении»</w:t>
      </w:r>
      <w:r w:rsidR="002129C0" w:rsidRPr="002129C0">
        <w:rPr>
          <w:b w:val="0"/>
          <w:color w:val="000000"/>
          <w:sz w:val="28"/>
          <w:szCs w:val="28"/>
          <w:shd w:val="clear" w:color="auto" w:fill="FFFFFF"/>
        </w:rPr>
        <w:t>;</w:t>
      </w:r>
      <w:r w:rsidR="002129C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129C0" w:rsidRPr="002129C0">
        <w:rPr>
          <w:b w:val="0"/>
          <w:color w:val="000000"/>
          <w:sz w:val="28"/>
          <w:szCs w:val="28"/>
        </w:rPr>
        <w:t>от</w:t>
      </w:r>
      <w:r w:rsidR="002129C0">
        <w:rPr>
          <w:b w:val="0"/>
          <w:color w:val="000000"/>
          <w:sz w:val="28"/>
          <w:szCs w:val="28"/>
        </w:rPr>
        <w:t xml:space="preserve"> </w:t>
      </w:r>
      <w:r w:rsidR="002129C0" w:rsidRPr="002129C0">
        <w:rPr>
          <w:b w:val="0"/>
          <w:color w:val="000000"/>
          <w:sz w:val="28"/>
          <w:szCs w:val="28"/>
        </w:rPr>
        <w:t xml:space="preserve">03.08.2018 </w:t>
      </w:r>
      <w:r w:rsidR="002129C0">
        <w:rPr>
          <w:b w:val="0"/>
          <w:color w:val="000000"/>
          <w:sz w:val="28"/>
          <w:szCs w:val="28"/>
        </w:rPr>
        <w:t xml:space="preserve">№ </w:t>
      </w:r>
      <w:r w:rsidR="002129C0" w:rsidRPr="002129C0">
        <w:rPr>
          <w:b w:val="0"/>
          <w:color w:val="000000"/>
          <w:sz w:val="28"/>
          <w:szCs w:val="28"/>
        </w:rPr>
        <w:t xml:space="preserve">316-ФЗ </w:t>
      </w:r>
      <w:r w:rsidR="002129C0">
        <w:rPr>
          <w:b w:val="0"/>
          <w:color w:val="000000"/>
          <w:sz w:val="28"/>
          <w:szCs w:val="28"/>
        </w:rPr>
        <w:t>«</w:t>
      </w:r>
      <w:r w:rsidR="002129C0" w:rsidRPr="002129C0">
        <w:rPr>
          <w:b w:val="0"/>
          <w:color w:val="000000"/>
          <w:sz w:val="28"/>
          <w:szCs w:val="28"/>
        </w:rPr>
        <w:t xml:space="preserve">О внесении изменений в Федеральный закон </w:t>
      </w:r>
      <w:r w:rsidR="002129C0">
        <w:rPr>
          <w:b w:val="0"/>
          <w:color w:val="000000"/>
          <w:sz w:val="28"/>
          <w:szCs w:val="28"/>
        </w:rPr>
        <w:t>«</w:t>
      </w:r>
      <w:r w:rsidR="002129C0" w:rsidRPr="002129C0">
        <w:rPr>
          <w:b w:val="0"/>
          <w:color w:val="000000"/>
          <w:sz w:val="28"/>
          <w:szCs w:val="28"/>
        </w:rPr>
        <w:t xml:space="preserve">О защите прав юридических лиц и индивидуальных </w:t>
      </w:r>
      <w:r w:rsidR="002129C0">
        <w:rPr>
          <w:b w:val="0"/>
          <w:color w:val="000000"/>
          <w:sz w:val="28"/>
          <w:szCs w:val="28"/>
        </w:rPr>
        <w:t>п</w:t>
      </w:r>
      <w:r w:rsidR="002129C0" w:rsidRPr="002129C0">
        <w:rPr>
          <w:b w:val="0"/>
          <w:color w:val="000000"/>
          <w:sz w:val="28"/>
          <w:szCs w:val="28"/>
        </w:rPr>
        <w:t>редпринимателей при осуществлении государственного контроля (над</w:t>
      </w:r>
      <w:r w:rsidR="002129C0">
        <w:rPr>
          <w:b w:val="0"/>
          <w:color w:val="000000"/>
          <w:sz w:val="28"/>
          <w:szCs w:val="28"/>
        </w:rPr>
        <w:t>зора) и муниципального контроля»</w:t>
      </w:r>
      <w:r w:rsidR="002129C0" w:rsidRPr="002129C0">
        <w:rPr>
          <w:b w:val="0"/>
          <w:color w:val="000000"/>
          <w:sz w:val="28"/>
          <w:szCs w:val="28"/>
        </w:rPr>
        <w:t xml:space="preserve"> и статью 19 Федерального закона "О лицензирован</w:t>
      </w:r>
      <w:r w:rsidR="002129C0">
        <w:rPr>
          <w:b w:val="0"/>
          <w:color w:val="000000"/>
          <w:sz w:val="28"/>
          <w:szCs w:val="28"/>
        </w:rPr>
        <w:t>ии отдельных видов деятельности».</w:t>
      </w:r>
    </w:p>
    <w:p w:rsidR="00412790" w:rsidRDefault="00412790" w:rsidP="004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412790" w:rsidRDefault="00412790" w:rsidP="00412790">
      <w:pPr>
        <w:ind w:firstLine="720"/>
        <w:jc w:val="both"/>
        <w:rPr>
          <w:sz w:val="28"/>
          <w:szCs w:val="28"/>
        </w:rPr>
      </w:pPr>
    </w:p>
    <w:p w:rsidR="00412790" w:rsidRPr="00EB6D35" w:rsidRDefault="00412790" w:rsidP="00412790">
      <w:pPr>
        <w:jc w:val="both"/>
        <w:rPr>
          <w:b/>
          <w:sz w:val="28"/>
          <w:szCs w:val="28"/>
        </w:rPr>
      </w:pPr>
      <w:r w:rsidRPr="00EB6D35">
        <w:rPr>
          <w:b/>
          <w:sz w:val="28"/>
          <w:szCs w:val="28"/>
        </w:rPr>
        <w:t>РЕШИЛ: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Устав сельского поселения </w:t>
      </w:r>
      <w:r w:rsidR="00EB6D35">
        <w:rPr>
          <w:sz w:val="28"/>
          <w:szCs w:val="28"/>
        </w:rPr>
        <w:t>Ларьяк</w:t>
      </w:r>
      <w:r>
        <w:rPr>
          <w:sz w:val="28"/>
          <w:szCs w:val="28"/>
        </w:rPr>
        <w:t xml:space="preserve"> согласно приложению.</w:t>
      </w:r>
    </w:p>
    <w:p w:rsidR="00412790" w:rsidRDefault="00412790" w:rsidP="00412790">
      <w:pPr>
        <w:ind w:firstLine="720"/>
        <w:jc w:val="both"/>
        <w:rPr>
          <w:sz w:val="28"/>
          <w:szCs w:val="28"/>
        </w:rPr>
      </w:pPr>
    </w:p>
    <w:p w:rsidR="00412790" w:rsidRDefault="00412790" w:rsidP="00412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412790" w:rsidRDefault="00412790" w:rsidP="0041279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</w:t>
      </w:r>
      <w:r w:rsidR="001B34DA">
        <w:rPr>
          <w:sz w:val="28"/>
          <w:szCs w:val="28"/>
        </w:rPr>
        <w:t>Главному специалисту Черкашиной В.А. о</w:t>
      </w:r>
      <w:r>
        <w:rPr>
          <w:sz w:val="28"/>
          <w:szCs w:val="28"/>
        </w:rPr>
        <w:t xml:space="preserve">публиковать (обнародовать) настоящее решение </w:t>
      </w:r>
      <w:r>
        <w:rPr>
          <w:rFonts w:eastAsiaTheme="minorHAnsi"/>
          <w:sz w:val="28"/>
          <w:szCs w:val="28"/>
          <w:lang w:eastAsia="en-US"/>
        </w:rPr>
        <w:t>в приложении «Официальный бюллетень» к газете «Новости Приобья» и</w:t>
      </w:r>
      <w:r w:rsidRPr="00674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EB6D35">
        <w:rPr>
          <w:rFonts w:eastAsiaTheme="minorHAnsi"/>
          <w:sz w:val="28"/>
          <w:szCs w:val="28"/>
          <w:lang w:eastAsia="en-US"/>
        </w:rPr>
        <w:t>Ларьяк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6D35" w:rsidRPr="007E3958">
        <w:rPr>
          <w:sz w:val="28"/>
          <w:szCs w:val="28"/>
        </w:rPr>
        <w:t>(</w:t>
      </w:r>
      <w:hyperlink r:id="rId7" w:history="1">
        <w:r w:rsidR="00EB6D35" w:rsidRPr="007E3958">
          <w:rPr>
            <w:rStyle w:val="a3"/>
            <w:sz w:val="28"/>
            <w:szCs w:val="28"/>
            <w:lang w:val="en-US"/>
          </w:rPr>
          <w:t>www</w:t>
        </w:r>
        <w:r w:rsidR="00EB6D35" w:rsidRPr="007E3958">
          <w:rPr>
            <w:rStyle w:val="a3"/>
            <w:sz w:val="28"/>
            <w:szCs w:val="28"/>
          </w:rPr>
          <w:t>.</w:t>
        </w:r>
        <w:r w:rsidR="00EB6D35" w:rsidRPr="007E3958">
          <w:rPr>
            <w:rStyle w:val="a3"/>
            <w:sz w:val="28"/>
            <w:szCs w:val="28"/>
            <w:lang w:val="en-US"/>
          </w:rPr>
          <w:t>admlariak</w:t>
        </w:r>
        <w:r w:rsidR="00EB6D35" w:rsidRPr="007E3958">
          <w:rPr>
            <w:rStyle w:val="a3"/>
            <w:sz w:val="28"/>
            <w:szCs w:val="28"/>
          </w:rPr>
          <w:t>.</w:t>
        </w:r>
        <w:r w:rsidR="00EB6D35" w:rsidRPr="007E3958">
          <w:rPr>
            <w:rStyle w:val="a3"/>
            <w:sz w:val="28"/>
            <w:szCs w:val="28"/>
            <w:lang w:val="en-US"/>
          </w:rPr>
          <w:t>ru</w:t>
        </w:r>
      </w:hyperlink>
      <w:r w:rsidR="00EB6D35" w:rsidRPr="007E3958"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после государственной регистрации.</w:t>
      </w:r>
    </w:p>
    <w:p w:rsidR="00412790" w:rsidRDefault="00412790" w:rsidP="00412790">
      <w:pPr>
        <w:ind w:firstLine="708"/>
        <w:jc w:val="both"/>
        <w:rPr>
          <w:sz w:val="28"/>
          <w:szCs w:val="28"/>
        </w:rPr>
      </w:pPr>
    </w:p>
    <w:p w:rsidR="004727EA" w:rsidRDefault="00412790" w:rsidP="00472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27EA">
        <w:rPr>
          <w:sz w:val="28"/>
          <w:szCs w:val="28"/>
        </w:rPr>
        <w:t>Настоящее решение вступает в силу после его официального опубликования, за исключением подпункта 1.</w:t>
      </w:r>
      <w:r w:rsidR="0014713E">
        <w:rPr>
          <w:sz w:val="28"/>
          <w:szCs w:val="28"/>
        </w:rPr>
        <w:t xml:space="preserve">1 </w:t>
      </w:r>
      <w:r w:rsidR="004727EA">
        <w:rPr>
          <w:sz w:val="28"/>
          <w:szCs w:val="28"/>
        </w:rPr>
        <w:t>пункта 1 приложения к решению, который вступает в силу с 30 декабря 2018 года, и подпункта 1.</w:t>
      </w:r>
      <w:r w:rsidR="0014713E">
        <w:rPr>
          <w:sz w:val="28"/>
          <w:szCs w:val="28"/>
        </w:rPr>
        <w:t>2</w:t>
      </w:r>
      <w:r w:rsidR="004727EA">
        <w:rPr>
          <w:sz w:val="28"/>
          <w:szCs w:val="28"/>
        </w:rPr>
        <w:t xml:space="preserve"> пункта 1, который вступает в силу с 1 января 2019 года.</w:t>
      </w:r>
    </w:p>
    <w:p w:rsidR="00EB6D35" w:rsidRDefault="00EB6D35" w:rsidP="00412790">
      <w:pPr>
        <w:ind w:firstLine="708"/>
        <w:jc w:val="both"/>
        <w:rPr>
          <w:sz w:val="28"/>
          <w:szCs w:val="28"/>
        </w:rPr>
      </w:pPr>
    </w:p>
    <w:p w:rsidR="00371A31" w:rsidRDefault="00371A31" w:rsidP="00412790">
      <w:pPr>
        <w:ind w:firstLine="708"/>
        <w:jc w:val="both"/>
        <w:rPr>
          <w:sz w:val="28"/>
          <w:szCs w:val="28"/>
        </w:rPr>
      </w:pPr>
    </w:p>
    <w:p w:rsidR="004727EA" w:rsidRDefault="004727EA" w:rsidP="00412790">
      <w:pPr>
        <w:ind w:firstLine="708"/>
        <w:jc w:val="both"/>
        <w:rPr>
          <w:sz w:val="28"/>
          <w:szCs w:val="28"/>
        </w:rPr>
      </w:pPr>
    </w:p>
    <w:p w:rsidR="00371A31" w:rsidRDefault="001B34DA" w:rsidP="00371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D35">
        <w:rPr>
          <w:sz w:val="28"/>
          <w:szCs w:val="28"/>
        </w:rPr>
        <w:t>Глава сельского поселения Ларьяк</w:t>
      </w:r>
      <w:r w:rsidR="00EB6D35">
        <w:rPr>
          <w:sz w:val="28"/>
          <w:szCs w:val="28"/>
        </w:rPr>
        <w:tab/>
      </w:r>
      <w:r w:rsidR="00EB6D35">
        <w:rPr>
          <w:sz w:val="28"/>
          <w:szCs w:val="28"/>
        </w:rPr>
        <w:tab/>
      </w:r>
      <w:r w:rsidR="00EB6D35">
        <w:rPr>
          <w:sz w:val="28"/>
          <w:szCs w:val="28"/>
        </w:rPr>
        <w:tab/>
      </w:r>
      <w:r w:rsidR="00EB6D35">
        <w:rPr>
          <w:sz w:val="28"/>
          <w:szCs w:val="28"/>
        </w:rPr>
        <w:tab/>
      </w:r>
      <w:r w:rsidR="00EB6D35">
        <w:rPr>
          <w:sz w:val="28"/>
          <w:szCs w:val="28"/>
        </w:rPr>
        <w:tab/>
        <w:t>Е.Э. Звезда</w:t>
      </w:r>
      <w:r w:rsidR="00EB6D35">
        <w:rPr>
          <w:sz w:val="28"/>
          <w:szCs w:val="28"/>
        </w:rPr>
        <w:tab/>
      </w: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2129C0" w:rsidRDefault="002129C0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4727EA" w:rsidRDefault="004727EA" w:rsidP="00371A31">
      <w:pPr>
        <w:jc w:val="both"/>
        <w:rPr>
          <w:sz w:val="28"/>
          <w:szCs w:val="28"/>
        </w:rPr>
      </w:pPr>
    </w:p>
    <w:p w:rsidR="00D72BAC" w:rsidRDefault="00D72BAC" w:rsidP="001B34DA">
      <w:pPr>
        <w:ind w:firstLine="6663"/>
        <w:jc w:val="both"/>
      </w:pPr>
    </w:p>
    <w:p w:rsidR="00D72BAC" w:rsidRDefault="00D72BAC" w:rsidP="001B34DA">
      <w:pPr>
        <w:ind w:firstLine="6663"/>
        <w:jc w:val="both"/>
      </w:pPr>
    </w:p>
    <w:p w:rsidR="00371A31" w:rsidRPr="004727EA" w:rsidRDefault="00371A31" w:rsidP="001B34DA">
      <w:pPr>
        <w:ind w:firstLine="6663"/>
        <w:jc w:val="both"/>
      </w:pPr>
      <w:r w:rsidRPr="004727EA">
        <w:t>Приложение к решению</w:t>
      </w:r>
    </w:p>
    <w:p w:rsidR="00371A31" w:rsidRPr="004727EA" w:rsidRDefault="00412790" w:rsidP="001B34DA">
      <w:pPr>
        <w:ind w:firstLine="6663"/>
        <w:jc w:val="both"/>
      </w:pPr>
      <w:r w:rsidRPr="004727EA">
        <w:t>Совета депутатов сельского</w:t>
      </w:r>
    </w:p>
    <w:p w:rsidR="00371A31" w:rsidRPr="004727EA" w:rsidRDefault="00412790" w:rsidP="001B34DA">
      <w:pPr>
        <w:ind w:firstLine="6663"/>
        <w:jc w:val="both"/>
      </w:pPr>
      <w:r w:rsidRPr="004727EA">
        <w:t xml:space="preserve">поселения </w:t>
      </w:r>
      <w:r w:rsidR="00EB6D35" w:rsidRPr="004727EA">
        <w:t>Ларьяк</w:t>
      </w:r>
    </w:p>
    <w:p w:rsidR="00412790" w:rsidRPr="004727EA" w:rsidRDefault="00412790" w:rsidP="001B34DA">
      <w:pPr>
        <w:ind w:firstLine="6663"/>
        <w:jc w:val="both"/>
      </w:pPr>
      <w:r w:rsidRPr="004727EA">
        <w:t>от</w:t>
      </w:r>
      <w:r w:rsidR="001B34DA">
        <w:t xml:space="preserve"> 30.11.2018 </w:t>
      </w:r>
      <w:r w:rsidRPr="004727EA">
        <w:t>№</w:t>
      </w:r>
      <w:r w:rsidR="001B34DA">
        <w:t xml:space="preserve"> 20</w:t>
      </w:r>
    </w:p>
    <w:p w:rsidR="00412790" w:rsidRPr="004727EA" w:rsidRDefault="00412790" w:rsidP="00412790">
      <w:pPr>
        <w:jc w:val="both"/>
      </w:pPr>
    </w:p>
    <w:p w:rsidR="00412790" w:rsidRPr="00D42085" w:rsidRDefault="00191BA5" w:rsidP="00D42085">
      <w:pPr>
        <w:contextualSpacing/>
        <w:jc w:val="center"/>
        <w:rPr>
          <w:sz w:val="28"/>
          <w:szCs w:val="28"/>
        </w:rPr>
      </w:pPr>
      <w:r w:rsidRPr="00D42085">
        <w:rPr>
          <w:sz w:val="28"/>
          <w:szCs w:val="28"/>
        </w:rPr>
        <w:t xml:space="preserve">Изменения </w:t>
      </w:r>
      <w:r w:rsidR="00412790" w:rsidRPr="00D42085">
        <w:rPr>
          <w:sz w:val="28"/>
          <w:szCs w:val="28"/>
        </w:rPr>
        <w:t xml:space="preserve">в Устав сельского поселения </w:t>
      </w:r>
      <w:r w:rsidR="00EB6D35" w:rsidRPr="00D42085">
        <w:rPr>
          <w:sz w:val="28"/>
          <w:szCs w:val="28"/>
        </w:rPr>
        <w:t>Ларьяк</w:t>
      </w:r>
    </w:p>
    <w:p w:rsidR="00412790" w:rsidRPr="00A47AB4" w:rsidRDefault="00412790" w:rsidP="00D42085">
      <w:pPr>
        <w:contextualSpacing/>
        <w:jc w:val="center"/>
        <w:rPr>
          <w:sz w:val="28"/>
          <w:szCs w:val="28"/>
        </w:rPr>
      </w:pPr>
    </w:p>
    <w:p w:rsidR="0088315B" w:rsidRDefault="0088315B" w:rsidP="00D4208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7AB4">
        <w:rPr>
          <w:sz w:val="28"/>
          <w:szCs w:val="28"/>
        </w:rPr>
        <w:t xml:space="preserve">В </w:t>
      </w:r>
      <w:r w:rsidR="006D7C30">
        <w:rPr>
          <w:sz w:val="28"/>
          <w:szCs w:val="28"/>
        </w:rPr>
        <w:t xml:space="preserve">части 1 </w:t>
      </w:r>
      <w:r w:rsidRPr="00A47AB4">
        <w:rPr>
          <w:sz w:val="28"/>
          <w:szCs w:val="28"/>
        </w:rPr>
        <w:t>стат</w:t>
      </w:r>
      <w:r w:rsidR="006D7C30">
        <w:rPr>
          <w:sz w:val="28"/>
          <w:szCs w:val="28"/>
        </w:rPr>
        <w:t>ьи</w:t>
      </w:r>
      <w:r w:rsidRPr="00A47AB4">
        <w:rPr>
          <w:sz w:val="28"/>
          <w:szCs w:val="28"/>
        </w:rPr>
        <w:t xml:space="preserve"> 3:</w:t>
      </w:r>
    </w:p>
    <w:p w:rsidR="00A47AB4" w:rsidRPr="00A47AB4" w:rsidRDefault="00A47AB4" w:rsidP="00A47AB4">
      <w:pPr>
        <w:pStyle w:val="a4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57422D" w:rsidRPr="0057422D" w:rsidRDefault="001E2EC6" w:rsidP="0057422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пункте </w:t>
      </w:r>
      <w:hyperlink r:id="rId8" w:history="1">
        <w:r>
          <w:rPr>
            <w:rFonts w:eastAsiaTheme="minorHAnsi"/>
            <w:bCs/>
            <w:sz w:val="28"/>
            <w:szCs w:val="28"/>
            <w:lang w:eastAsia="en-US"/>
          </w:rPr>
          <w:t>5</w:t>
        </w:r>
      </w:hyperlink>
      <w:r w:rsidR="0057422D" w:rsidRPr="0057422D">
        <w:rPr>
          <w:rFonts w:eastAsiaTheme="minorHAnsi"/>
          <w:bCs/>
          <w:sz w:val="28"/>
          <w:szCs w:val="28"/>
          <w:lang w:eastAsia="en-US"/>
        </w:rPr>
        <w:t xml:space="preserve"> после слов </w:t>
      </w:r>
      <w:r w:rsidR="002D7317">
        <w:rPr>
          <w:rFonts w:eastAsiaTheme="minorHAnsi"/>
          <w:bCs/>
          <w:sz w:val="28"/>
          <w:szCs w:val="28"/>
          <w:lang w:eastAsia="en-US"/>
        </w:rPr>
        <w:t>«</w:t>
      </w:r>
      <w:r w:rsidR="0057422D" w:rsidRPr="0057422D">
        <w:rPr>
          <w:rFonts w:eastAsiaTheme="minorHAnsi"/>
          <w:bCs/>
          <w:sz w:val="28"/>
          <w:szCs w:val="28"/>
          <w:lang w:eastAsia="en-US"/>
        </w:rPr>
        <w:t xml:space="preserve">за сохранностью автомобильных дорог местного значения в границах населенных </w:t>
      </w:r>
      <w:r w:rsidR="002D7317">
        <w:rPr>
          <w:rFonts w:eastAsiaTheme="minorHAnsi"/>
          <w:bCs/>
          <w:sz w:val="28"/>
          <w:szCs w:val="28"/>
          <w:lang w:eastAsia="en-US"/>
        </w:rPr>
        <w:t>пунктов поселения,»</w:t>
      </w:r>
      <w:r w:rsidR="0057422D" w:rsidRPr="0057422D">
        <w:rPr>
          <w:rFonts w:eastAsiaTheme="minorHAnsi"/>
          <w:bCs/>
          <w:sz w:val="28"/>
          <w:szCs w:val="28"/>
          <w:lang w:eastAsia="en-US"/>
        </w:rPr>
        <w:t xml:space="preserve"> дополнить словами </w:t>
      </w:r>
      <w:r w:rsidR="002D7317">
        <w:rPr>
          <w:rFonts w:eastAsiaTheme="minorHAnsi"/>
          <w:bCs/>
          <w:sz w:val="28"/>
          <w:szCs w:val="28"/>
          <w:lang w:eastAsia="en-US"/>
        </w:rPr>
        <w:t>«организация дорожного движения,»</w:t>
      </w:r>
      <w:r w:rsidR="0057422D" w:rsidRPr="0057422D">
        <w:rPr>
          <w:rFonts w:eastAsiaTheme="minorHAnsi"/>
          <w:bCs/>
          <w:sz w:val="28"/>
          <w:szCs w:val="28"/>
          <w:lang w:eastAsia="en-US"/>
        </w:rPr>
        <w:t>;</w:t>
      </w:r>
    </w:p>
    <w:p w:rsidR="00642394" w:rsidRPr="001E2EC6" w:rsidRDefault="0088315B" w:rsidP="001E2EC6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E2EC6">
        <w:rPr>
          <w:sz w:val="28"/>
          <w:szCs w:val="28"/>
        </w:rPr>
        <w:t>Пункт 19 изложить в следующей редакции:</w:t>
      </w:r>
    </w:p>
    <w:p w:rsidR="001E2EC6" w:rsidRDefault="001E2EC6" w:rsidP="001E2EC6">
      <w:pPr>
        <w:pStyle w:val="a4"/>
        <w:tabs>
          <w:tab w:val="left" w:pos="1134"/>
        </w:tabs>
        <w:ind w:left="0"/>
        <w:jc w:val="both"/>
        <w:rPr>
          <w:sz w:val="28"/>
          <w:szCs w:val="28"/>
          <w:shd w:val="clear" w:color="auto" w:fill="FFFFFF"/>
        </w:rPr>
      </w:pPr>
      <w:r w:rsidRPr="001E2EC6">
        <w:rPr>
          <w:sz w:val="28"/>
          <w:szCs w:val="28"/>
          <w:shd w:val="clear" w:color="auto" w:fill="FFFFFF"/>
        </w:rPr>
        <w:t>«1</w:t>
      </w:r>
      <w:r w:rsidR="007151FA">
        <w:rPr>
          <w:sz w:val="28"/>
          <w:szCs w:val="28"/>
          <w:shd w:val="clear" w:color="auto" w:fill="FFFFFF"/>
        </w:rPr>
        <w:t>9</w:t>
      </w:r>
      <w:r w:rsidRPr="001E2EC6">
        <w:rPr>
          <w:sz w:val="28"/>
          <w:szCs w:val="28"/>
          <w:shd w:val="clear" w:color="auto" w:fill="FFFFFF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  <w:r w:rsidRPr="001E2EC6">
        <w:rPr>
          <w:sz w:val="28"/>
          <w:szCs w:val="28"/>
        </w:rPr>
        <w:br/>
      </w:r>
    </w:p>
    <w:p w:rsidR="0098232C" w:rsidRPr="001E2EC6" w:rsidRDefault="006D7C30" w:rsidP="001E2EC6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 w:rsidRPr="001E2EC6">
        <w:rPr>
          <w:sz w:val="28"/>
          <w:szCs w:val="28"/>
        </w:rPr>
        <w:t xml:space="preserve">Часть 1 </w:t>
      </w:r>
      <w:r w:rsidR="008E000A" w:rsidRPr="001E2EC6">
        <w:rPr>
          <w:sz w:val="28"/>
          <w:szCs w:val="28"/>
        </w:rPr>
        <w:t>стать</w:t>
      </w:r>
      <w:r w:rsidRPr="001E2EC6">
        <w:rPr>
          <w:sz w:val="28"/>
          <w:szCs w:val="28"/>
        </w:rPr>
        <w:t>и</w:t>
      </w:r>
      <w:r w:rsidR="008E000A" w:rsidRPr="001E2EC6">
        <w:rPr>
          <w:sz w:val="28"/>
          <w:szCs w:val="28"/>
        </w:rPr>
        <w:t xml:space="preserve"> </w:t>
      </w:r>
      <w:r w:rsidR="006A7DA9" w:rsidRPr="001E2EC6">
        <w:rPr>
          <w:sz w:val="28"/>
          <w:szCs w:val="28"/>
        </w:rPr>
        <w:t>10.1</w:t>
      </w:r>
      <w:r w:rsidRPr="001E2EC6">
        <w:rPr>
          <w:sz w:val="28"/>
          <w:szCs w:val="28"/>
        </w:rPr>
        <w:t xml:space="preserve"> </w:t>
      </w:r>
      <w:r w:rsidR="008E000A" w:rsidRPr="001E2EC6">
        <w:rPr>
          <w:sz w:val="28"/>
          <w:szCs w:val="28"/>
        </w:rPr>
        <w:t>изложить в следующей редакции:</w:t>
      </w:r>
    </w:p>
    <w:p w:rsidR="00A47AB4" w:rsidRPr="00A47AB4" w:rsidRDefault="00A47AB4" w:rsidP="00A47AB4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B3BF5" w:rsidRPr="00FB3BF5" w:rsidRDefault="00FB3BF5" w:rsidP="00FB3BF5">
      <w:pPr>
        <w:pStyle w:val="a5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32D47" w:rsidRPr="00FB3BF5">
        <w:rPr>
          <w:rFonts w:eastAsiaTheme="minorHAnsi"/>
          <w:sz w:val="28"/>
          <w:szCs w:val="28"/>
          <w:lang w:eastAsia="en-US"/>
        </w:rPr>
        <w:t>«</w:t>
      </w:r>
      <w:r w:rsidRPr="00FB3BF5">
        <w:rPr>
          <w:color w:val="000000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FB3BF5" w:rsidRPr="00FB3BF5" w:rsidRDefault="00FB3BF5" w:rsidP="00FB3BF5">
      <w:pPr>
        <w:pStyle w:val="a5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FB3BF5">
        <w:rPr>
          <w:color w:val="000000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FB3BF5" w:rsidRPr="00FB3BF5" w:rsidRDefault="00FB3BF5" w:rsidP="00FB3BF5">
      <w:pPr>
        <w:pStyle w:val="a5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FB3BF5">
        <w:rPr>
          <w:color w:val="000000"/>
          <w:sz w:val="28"/>
          <w:szCs w:val="28"/>
        </w:rPr>
        <w:t>2) в населенном пункте, входящем в состав поселения, по вопросу введении и использования средств самообложения граждан на территории данного населенного пункта;</w:t>
      </w:r>
    </w:p>
    <w:p w:rsidR="00FB3BF5" w:rsidRPr="00FB3BF5" w:rsidRDefault="00FB3BF5" w:rsidP="00FB3BF5">
      <w:pPr>
        <w:pStyle w:val="a5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FB3BF5">
        <w:rPr>
          <w:color w:val="000000"/>
          <w:sz w:val="28"/>
          <w:szCs w:val="28"/>
        </w:rPr>
        <w:t>3) в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FB3BF5" w:rsidRDefault="00FB3BF5" w:rsidP="00FB3BF5">
      <w:pPr>
        <w:pStyle w:val="a5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подпунктом 1.1</w:t>
      </w:r>
    </w:p>
    <w:p w:rsidR="00FB3BF5" w:rsidRPr="00FB3BF5" w:rsidRDefault="00FB3BF5" w:rsidP="00FB3BF5">
      <w:pPr>
        <w:pStyle w:val="a5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B3BF5">
        <w:rPr>
          <w:color w:val="000000"/>
          <w:sz w:val="28"/>
          <w:szCs w:val="28"/>
        </w:rPr>
        <w:t>1.1.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</w:t>
      </w:r>
      <w:r>
        <w:rPr>
          <w:color w:val="000000"/>
          <w:sz w:val="28"/>
          <w:szCs w:val="28"/>
        </w:rPr>
        <w:t xml:space="preserve"> з</w:t>
      </w:r>
      <w:r w:rsidRPr="00FB3BF5">
        <w:rPr>
          <w:color w:val="000000"/>
          <w:sz w:val="28"/>
          <w:szCs w:val="28"/>
        </w:rPr>
        <w:t>аконодательством Российской Федерации о м</w:t>
      </w:r>
      <w:r>
        <w:rPr>
          <w:color w:val="000000"/>
          <w:sz w:val="28"/>
          <w:szCs w:val="28"/>
        </w:rPr>
        <w:t>униципальной службе</w:t>
      </w:r>
      <w:r w:rsidR="007151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232D47" w:rsidRPr="00095634" w:rsidRDefault="00232D47" w:rsidP="00FB3BF5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412790" w:rsidRPr="00095634" w:rsidRDefault="00642394" w:rsidP="0009563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sz w:val="28"/>
          <w:szCs w:val="28"/>
        </w:rPr>
      </w:pPr>
      <w:r w:rsidRPr="00095634">
        <w:rPr>
          <w:sz w:val="28"/>
          <w:szCs w:val="28"/>
        </w:rPr>
        <w:t>Д</w:t>
      </w:r>
      <w:r w:rsidR="00412790" w:rsidRPr="00095634">
        <w:rPr>
          <w:sz w:val="28"/>
          <w:szCs w:val="28"/>
        </w:rPr>
        <w:t xml:space="preserve">ополнить </w:t>
      </w:r>
      <w:r w:rsidRPr="00095634">
        <w:rPr>
          <w:sz w:val="28"/>
          <w:szCs w:val="28"/>
        </w:rPr>
        <w:t>статьей 17.1</w:t>
      </w:r>
      <w:r w:rsidR="001B4E21" w:rsidRPr="00095634">
        <w:rPr>
          <w:sz w:val="28"/>
          <w:szCs w:val="28"/>
        </w:rPr>
        <w:t xml:space="preserve"> следующего содержания:</w:t>
      </w:r>
    </w:p>
    <w:p w:rsidR="00C47ED8" w:rsidRPr="00D42085" w:rsidRDefault="00965136" w:rsidP="00D42085">
      <w:pPr>
        <w:autoSpaceDE w:val="0"/>
        <w:autoSpaceDN w:val="0"/>
        <w:adjustRightInd w:val="0"/>
        <w:ind w:firstLine="709"/>
        <w:contextualSpacing/>
        <w:jc w:val="both"/>
      </w:pPr>
    </w:p>
    <w:p w:rsidR="00642394" w:rsidRPr="00FB3BF5" w:rsidRDefault="00236CB8" w:rsidP="00D42085">
      <w:pPr>
        <w:contextualSpacing/>
        <w:rPr>
          <w:bCs/>
          <w:sz w:val="28"/>
          <w:szCs w:val="28"/>
        </w:rPr>
      </w:pPr>
      <w:r w:rsidRPr="00FB3BF5">
        <w:rPr>
          <w:bCs/>
          <w:sz w:val="28"/>
          <w:szCs w:val="28"/>
        </w:rPr>
        <w:tab/>
      </w:r>
      <w:r w:rsidR="00095634" w:rsidRPr="00FB3BF5">
        <w:rPr>
          <w:bCs/>
          <w:sz w:val="28"/>
          <w:szCs w:val="28"/>
        </w:rPr>
        <w:t>«</w:t>
      </w:r>
      <w:r w:rsidR="00642394" w:rsidRPr="00FB3BF5">
        <w:rPr>
          <w:bCs/>
          <w:sz w:val="28"/>
          <w:szCs w:val="28"/>
        </w:rPr>
        <w:t xml:space="preserve">Статья 17.1 Староста сельского </w:t>
      </w:r>
      <w:r w:rsidR="00CC4E4A" w:rsidRPr="00FB3BF5">
        <w:rPr>
          <w:bCs/>
          <w:sz w:val="28"/>
          <w:szCs w:val="28"/>
        </w:rPr>
        <w:t>поселения</w:t>
      </w:r>
    </w:p>
    <w:p w:rsidR="00CC4E4A" w:rsidRPr="00FB3BF5" w:rsidRDefault="00CC4E4A" w:rsidP="00D42085">
      <w:pPr>
        <w:contextualSpacing/>
        <w:rPr>
          <w:sz w:val="28"/>
          <w:szCs w:val="28"/>
        </w:rPr>
      </w:pP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BF5">
        <w:rPr>
          <w:sz w:val="28"/>
          <w:szCs w:val="28"/>
        </w:rPr>
        <w:t>1. Для организации взаимодействия органов местного самоуправления поселения  и жителей сельского населенного пункта при решении вопросов местного значения в  сельском населенном пункте, расположенном в поселении может назначаться староста сельского населенного пункта.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>2. Староста сельского населенного пункта назначается Советом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>4. Старостой сельского населенного пункта не может быть назначено лицо: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>2) признанное судом недееспособным или ограниченно дееспособным;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>3) имеющее непогашенную или неснятую судимость.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>5. Срок полномочий старосты сельского населенного пункта составляет 3 года.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 xml:space="preserve">Полномочия старосты сельского населенного пункта прекращаются досрочно по решению Совета поселения, по представлению схода граждан сельского населенного пункта, а также в случаях, установленных </w:t>
      </w:r>
      <w:hyperlink r:id="rId9" w:anchor="/document/186367/entry/401001" w:history="1">
        <w:r w:rsidRPr="00FB3BF5">
          <w:rPr>
            <w:rStyle w:val="a3"/>
            <w:sz w:val="28"/>
            <w:szCs w:val="28"/>
          </w:rPr>
          <w:t>пунктами 1 - 7 части 10 статьи 40</w:t>
        </w:r>
      </w:hyperlink>
      <w:r w:rsidRPr="00FB3BF5">
        <w:rPr>
          <w:rStyle w:val="apple-converted-space"/>
          <w:color w:val="22272F"/>
          <w:sz w:val="28"/>
          <w:szCs w:val="28"/>
        </w:rPr>
        <w:t> </w:t>
      </w:r>
      <w:r w:rsidRPr="00FB3BF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>6. Староста сельского населенного пункта для решения возложенных на него задач: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B3BF5" w:rsidRPr="00FB3BF5" w:rsidRDefault="00FB3BF5" w:rsidP="00FB3BF5">
      <w:pPr>
        <w:shd w:val="clear" w:color="auto" w:fill="FFFFFF"/>
        <w:jc w:val="both"/>
        <w:rPr>
          <w:sz w:val="28"/>
          <w:szCs w:val="28"/>
        </w:rPr>
      </w:pPr>
      <w:r w:rsidRPr="00FB3BF5">
        <w:rPr>
          <w:sz w:val="28"/>
          <w:szCs w:val="28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36CB8" w:rsidRPr="00FB3BF5" w:rsidRDefault="00FB3BF5" w:rsidP="00FB3BF5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FB3BF5">
        <w:rPr>
          <w:b w:val="0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Федерации.».</w:t>
      </w:r>
    </w:p>
    <w:p w:rsidR="006D7C30" w:rsidRDefault="00132BF2" w:rsidP="006D7C30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144"/>
        <w:ind w:left="0" w:firstLine="709"/>
        <w:jc w:val="both"/>
        <w:rPr>
          <w:sz w:val="28"/>
          <w:szCs w:val="28"/>
        </w:rPr>
      </w:pPr>
      <w:r w:rsidRPr="006D7C30">
        <w:rPr>
          <w:sz w:val="28"/>
          <w:szCs w:val="28"/>
        </w:rPr>
        <w:t>В статье 36:</w:t>
      </w:r>
    </w:p>
    <w:p w:rsidR="006D7C30" w:rsidRDefault="006D7C30" w:rsidP="006D7C30">
      <w:pPr>
        <w:pStyle w:val="a4"/>
        <w:shd w:val="clear" w:color="auto" w:fill="FFFFFF"/>
        <w:tabs>
          <w:tab w:val="left" w:pos="993"/>
          <w:tab w:val="left" w:pos="1134"/>
          <w:tab w:val="left" w:pos="1276"/>
        </w:tabs>
        <w:spacing w:after="144"/>
        <w:ind w:left="709"/>
        <w:jc w:val="both"/>
        <w:rPr>
          <w:sz w:val="28"/>
          <w:szCs w:val="28"/>
        </w:rPr>
      </w:pPr>
    </w:p>
    <w:p w:rsidR="00236CB8" w:rsidRPr="006D7C30" w:rsidRDefault="006D7C30" w:rsidP="0014713E">
      <w:pPr>
        <w:pStyle w:val="a4"/>
        <w:numPr>
          <w:ilvl w:val="1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889">
        <w:rPr>
          <w:sz w:val="28"/>
          <w:szCs w:val="28"/>
        </w:rPr>
        <w:t>Ч</w:t>
      </w:r>
      <w:r w:rsidR="00132BF2" w:rsidRPr="006D7C30">
        <w:rPr>
          <w:sz w:val="28"/>
          <w:szCs w:val="28"/>
        </w:rPr>
        <w:t>аст</w:t>
      </w:r>
      <w:r w:rsidR="002F1889">
        <w:rPr>
          <w:sz w:val="28"/>
          <w:szCs w:val="28"/>
        </w:rPr>
        <w:t>ь</w:t>
      </w:r>
      <w:r w:rsidR="00132BF2" w:rsidRPr="006D7C30">
        <w:rPr>
          <w:sz w:val="28"/>
          <w:szCs w:val="28"/>
        </w:rPr>
        <w:t xml:space="preserve"> 3 </w:t>
      </w:r>
      <w:r w:rsidR="002F1889">
        <w:rPr>
          <w:sz w:val="28"/>
          <w:szCs w:val="28"/>
        </w:rPr>
        <w:t>изложить в следующей редакции</w:t>
      </w:r>
      <w:r w:rsidR="00132BF2" w:rsidRPr="006D7C30">
        <w:rPr>
          <w:sz w:val="28"/>
          <w:szCs w:val="28"/>
        </w:rPr>
        <w:t>:</w:t>
      </w:r>
    </w:p>
    <w:p w:rsidR="002F1889" w:rsidRPr="002F1889" w:rsidRDefault="002F1889" w:rsidP="002F188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889">
        <w:rPr>
          <w:sz w:val="28"/>
          <w:szCs w:val="28"/>
        </w:rPr>
        <w:t>«3. Официальным опубликованием муниципальных правовых актов (кроме устава и решений о внесении  изменений в устав поселения) считается первая публикация его полного текста в приложении «Официальный бюллетень» к газете «Новости Приобья» не позднее чем через 10 дней после их подписания, если иное не предусмотрено в самих муниципальных правовых актах, настоящем уставе, законах Ханты-Мансийского автономного округа – Югры, федеральных законах.</w:t>
      </w:r>
    </w:p>
    <w:p w:rsidR="002F1889" w:rsidRPr="002F1889" w:rsidRDefault="002F1889" w:rsidP="002F188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889">
        <w:rPr>
          <w:sz w:val="28"/>
          <w:szCs w:val="28"/>
        </w:rPr>
        <w:t>Официальным опубликованием (обнародованием) устава и решений             о внесении изменений в устав поселения является опубликование (обнародование) их в приложении «Официальный бюллетень» к газете «Новости Приобья»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F1889" w:rsidRPr="002F1889" w:rsidRDefault="002F1889" w:rsidP="002F188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889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14713E" w:rsidRDefault="001B34DA" w:rsidP="002F1889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</w:t>
      </w:r>
      <w:r w:rsidR="006D7C30">
        <w:rPr>
          <w:b w:val="0"/>
          <w:sz w:val="28"/>
          <w:szCs w:val="28"/>
        </w:rPr>
        <w:t xml:space="preserve"> </w:t>
      </w:r>
      <w:r w:rsidR="00132BF2">
        <w:rPr>
          <w:b w:val="0"/>
          <w:sz w:val="28"/>
          <w:szCs w:val="28"/>
        </w:rPr>
        <w:t>В части 4</w:t>
      </w:r>
      <w:r w:rsidR="0014713E">
        <w:rPr>
          <w:b w:val="0"/>
          <w:sz w:val="28"/>
          <w:szCs w:val="28"/>
        </w:rPr>
        <w:t>:</w:t>
      </w:r>
    </w:p>
    <w:p w:rsidR="00132BF2" w:rsidRDefault="00132BF2" w:rsidP="00132BF2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слов «Обнародование муниципальных нормативных правовых актов» дополнить словами «, соглашений, заключаемых между органами местного самоуправления,».</w:t>
      </w:r>
    </w:p>
    <w:p w:rsidR="00DF6100" w:rsidRDefault="00DF6100" w:rsidP="00132BF2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8"/>
          <w:szCs w:val="28"/>
        </w:rPr>
      </w:pPr>
    </w:p>
    <w:p w:rsidR="00DF6100" w:rsidRDefault="00DF6100" w:rsidP="00DF6100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44" w:afterAutospacing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280232">
        <w:rPr>
          <w:b w:val="0"/>
          <w:sz w:val="28"/>
          <w:szCs w:val="28"/>
        </w:rPr>
        <w:t>абзаце 2 статьи</w:t>
      </w:r>
      <w:r>
        <w:rPr>
          <w:b w:val="0"/>
          <w:sz w:val="28"/>
          <w:szCs w:val="28"/>
        </w:rPr>
        <w:t xml:space="preserve"> 49 в после слов:</w:t>
      </w:r>
    </w:p>
    <w:p w:rsidR="00C84AE0" w:rsidRDefault="00C84AE0" w:rsidP="00C84AE0">
      <w:pPr>
        <w:pStyle w:val="1"/>
        <w:shd w:val="clear" w:color="auto" w:fill="FFFFFF"/>
        <w:tabs>
          <w:tab w:val="left" w:pos="993"/>
        </w:tabs>
        <w:spacing w:before="0" w:beforeAutospacing="0" w:after="144" w:afterAutospacing="0"/>
        <w:ind w:left="709"/>
        <w:contextualSpacing/>
        <w:jc w:val="both"/>
        <w:rPr>
          <w:b w:val="0"/>
          <w:sz w:val="28"/>
          <w:szCs w:val="28"/>
        </w:rPr>
      </w:pPr>
    </w:p>
    <w:p w:rsidR="00DF6100" w:rsidRPr="00DF6100" w:rsidRDefault="00DF6100" w:rsidP="00DF6100">
      <w:pPr>
        <w:pStyle w:val="1"/>
        <w:shd w:val="clear" w:color="auto" w:fill="FFFFFF"/>
        <w:tabs>
          <w:tab w:val="left" w:pos="993"/>
        </w:tabs>
        <w:spacing w:before="0" w:beforeAutospacing="0" w:after="144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F6100">
        <w:rPr>
          <w:b w:val="0"/>
          <w:sz w:val="28"/>
          <w:szCs w:val="28"/>
        </w:rPr>
        <w:t>в соответствующей сфере деятельности</w:t>
      </w:r>
      <w:r>
        <w:rPr>
          <w:b w:val="0"/>
          <w:sz w:val="28"/>
          <w:szCs w:val="28"/>
        </w:rPr>
        <w:t>» дополнить словами «(вида муниципального контроля)».</w:t>
      </w:r>
    </w:p>
    <w:p w:rsidR="00DF6100" w:rsidRDefault="00DF6100" w:rsidP="00DF6100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DF6100">
        <w:rPr>
          <w:b w:val="0"/>
          <w:sz w:val="28"/>
          <w:szCs w:val="28"/>
        </w:rPr>
        <w:t xml:space="preserve"> </w:t>
      </w:r>
    </w:p>
    <w:sectPr w:rsidR="00DF6100" w:rsidSect="00654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36" w:rsidRDefault="00965136" w:rsidP="008B0039">
      <w:r>
        <w:separator/>
      </w:r>
    </w:p>
  </w:endnote>
  <w:endnote w:type="continuationSeparator" w:id="1">
    <w:p w:rsidR="00965136" w:rsidRDefault="00965136" w:rsidP="008B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39" w:rsidRDefault="008B00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39" w:rsidRDefault="008B00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39" w:rsidRDefault="008B00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36" w:rsidRDefault="00965136" w:rsidP="008B0039">
      <w:r>
        <w:separator/>
      </w:r>
    </w:p>
  </w:footnote>
  <w:footnote w:type="continuationSeparator" w:id="1">
    <w:p w:rsidR="00965136" w:rsidRDefault="00965136" w:rsidP="008B0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39" w:rsidRDefault="008B00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9693"/>
      <w:docPartObj>
        <w:docPartGallery w:val="Page Numbers (Top of Page)"/>
        <w:docPartUnique/>
      </w:docPartObj>
    </w:sdtPr>
    <w:sdtContent>
      <w:p w:rsidR="008B0039" w:rsidRDefault="003E2EF4">
        <w:pPr>
          <w:pStyle w:val="a6"/>
          <w:jc w:val="center"/>
        </w:pPr>
        <w:fldSimple w:instr=" PAGE   \* MERGEFORMAT ">
          <w:r w:rsidR="00965136">
            <w:rPr>
              <w:noProof/>
            </w:rPr>
            <w:t>1</w:t>
          </w:r>
        </w:fldSimple>
      </w:p>
    </w:sdtContent>
  </w:sdt>
  <w:p w:rsidR="008B0039" w:rsidRDefault="008B003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39" w:rsidRDefault="008B00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CD0"/>
    <w:multiLevelType w:val="hybridMultilevel"/>
    <w:tmpl w:val="82441246"/>
    <w:lvl w:ilvl="0" w:tplc="6E6A7A90">
      <w:start w:val="1"/>
      <w:numFmt w:val="decimal"/>
      <w:lvlText w:val="%1)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A160E14"/>
    <w:multiLevelType w:val="hybridMultilevel"/>
    <w:tmpl w:val="8C88CD9E"/>
    <w:lvl w:ilvl="0" w:tplc="D3366C48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6135F16"/>
    <w:multiLevelType w:val="multilevel"/>
    <w:tmpl w:val="D556DF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29422FC"/>
    <w:multiLevelType w:val="multilevel"/>
    <w:tmpl w:val="988CCC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64CE6F9E"/>
    <w:multiLevelType w:val="multilevel"/>
    <w:tmpl w:val="C58866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2790"/>
    <w:rsid w:val="00007276"/>
    <w:rsid w:val="00025B71"/>
    <w:rsid w:val="00030EF6"/>
    <w:rsid w:val="00095634"/>
    <w:rsid w:val="000A08F8"/>
    <w:rsid w:val="000C245A"/>
    <w:rsid w:val="000C247D"/>
    <w:rsid w:val="000E7A35"/>
    <w:rsid w:val="00132BF2"/>
    <w:rsid w:val="00135C9F"/>
    <w:rsid w:val="00145D09"/>
    <w:rsid w:val="0014713E"/>
    <w:rsid w:val="001667B1"/>
    <w:rsid w:val="0018265B"/>
    <w:rsid w:val="00183109"/>
    <w:rsid w:val="001833F4"/>
    <w:rsid w:val="00190FF2"/>
    <w:rsid w:val="00191BA5"/>
    <w:rsid w:val="00197FD4"/>
    <w:rsid w:val="001B34DA"/>
    <w:rsid w:val="001B4E21"/>
    <w:rsid w:val="001E2EC6"/>
    <w:rsid w:val="0020592F"/>
    <w:rsid w:val="00206697"/>
    <w:rsid w:val="00212783"/>
    <w:rsid w:val="002129C0"/>
    <w:rsid w:val="00223D7E"/>
    <w:rsid w:val="00232D47"/>
    <w:rsid w:val="0023548F"/>
    <w:rsid w:val="00236CB8"/>
    <w:rsid w:val="00246409"/>
    <w:rsid w:val="002516D7"/>
    <w:rsid w:val="0025492F"/>
    <w:rsid w:val="00273711"/>
    <w:rsid w:val="00280232"/>
    <w:rsid w:val="00291774"/>
    <w:rsid w:val="002A70AC"/>
    <w:rsid w:val="002B3AA5"/>
    <w:rsid w:val="002C0652"/>
    <w:rsid w:val="002D7317"/>
    <w:rsid w:val="002E1A90"/>
    <w:rsid w:val="002F1889"/>
    <w:rsid w:val="003519EA"/>
    <w:rsid w:val="00371A31"/>
    <w:rsid w:val="00372584"/>
    <w:rsid w:val="003936D3"/>
    <w:rsid w:val="003C6DBD"/>
    <w:rsid w:val="003E2EF4"/>
    <w:rsid w:val="004062FE"/>
    <w:rsid w:val="00412790"/>
    <w:rsid w:val="00414109"/>
    <w:rsid w:val="00427C69"/>
    <w:rsid w:val="004417B8"/>
    <w:rsid w:val="00442CED"/>
    <w:rsid w:val="00443BC6"/>
    <w:rsid w:val="004525DD"/>
    <w:rsid w:val="004727EA"/>
    <w:rsid w:val="00473C4F"/>
    <w:rsid w:val="004858E6"/>
    <w:rsid w:val="004D2B92"/>
    <w:rsid w:val="004D3E01"/>
    <w:rsid w:val="004E05C8"/>
    <w:rsid w:val="004E65E6"/>
    <w:rsid w:val="004E6A3F"/>
    <w:rsid w:val="00521D3D"/>
    <w:rsid w:val="0053074B"/>
    <w:rsid w:val="00540704"/>
    <w:rsid w:val="0057422D"/>
    <w:rsid w:val="005851FD"/>
    <w:rsid w:val="005B3019"/>
    <w:rsid w:val="005E4EE3"/>
    <w:rsid w:val="00614720"/>
    <w:rsid w:val="006374AA"/>
    <w:rsid w:val="00642394"/>
    <w:rsid w:val="00667ADD"/>
    <w:rsid w:val="0067456F"/>
    <w:rsid w:val="00691AFE"/>
    <w:rsid w:val="006A7DA9"/>
    <w:rsid w:val="006A7EFB"/>
    <w:rsid w:val="006D7C30"/>
    <w:rsid w:val="006F2550"/>
    <w:rsid w:val="00713FA7"/>
    <w:rsid w:val="007151FA"/>
    <w:rsid w:val="007344D9"/>
    <w:rsid w:val="00757215"/>
    <w:rsid w:val="007668BA"/>
    <w:rsid w:val="007748B7"/>
    <w:rsid w:val="00777777"/>
    <w:rsid w:val="007936EB"/>
    <w:rsid w:val="007937BB"/>
    <w:rsid w:val="007A34D0"/>
    <w:rsid w:val="007E1CC1"/>
    <w:rsid w:val="007E3041"/>
    <w:rsid w:val="007F7AF2"/>
    <w:rsid w:val="007F7D35"/>
    <w:rsid w:val="008065D9"/>
    <w:rsid w:val="00822ACE"/>
    <w:rsid w:val="0082661E"/>
    <w:rsid w:val="00847E0A"/>
    <w:rsid w:val="00855B55"/>
    <w:rsid w:val="00866E21"/>
    <w:rsid w:val="008734B5"/>
    <w:rsid w:val="008754AA"/>
    <w:rsid w:val="0088315B"/>
    <w:rsid w:val="008A2162"/>
    <w:rsid w:val="008A30D1"/>
    <w:rsid w:val="008B0039"/>
    <w:rsid w:val="008D2549"/>
    <w:rsid w:val="008D617C"/>
    <w:rsid w:val="008E000A"/>
    <w:rsid w:val="008F5F22"/>
    <w:rsid w:val="0090243B"/>
    <w:rsid w:val="00935FA2"/>
    <w:rsid w:val="00944B35"/>
    <w:rsid w:val="00965136"/>
    <w:rsid w:val="009814F6"/>
    <w:rsid w:val="0098232C"/>
    <w:rsid w:val="009A40A2"/>
    <w:rsid w:val="00A47AB4"/>
    <w:rsid w:val="00A47BFF"/>
    <w:rsid w:val="00A544D5"/>
    <w:rsid w:val="00A61DA3"/>
    <w:rsid w:val="00AA56C6"/>
    <w:rsid w:val="00AB6B0D"/>
    <w:rsid w:val="00AC757E"/>
    <w:rsid w:val="00AD1B5A"/>
    <w:rsid w:val="00AE30A6"/>
    <w:rsid w:val="00B20238"/>
    <w:rsid w:val="00B601B3"/>
    <w:rsid w:val="00B66954"/>
    <w:rsid w:val="00B7563F"/>
    <w:rsid w:val="00B92A7F"/>
    <w:rsid w:val="00BA1C49"/>
    <w:rsid w:val="00BA5F6C"/>
    <w:rsid w:val="00BF5599"/>
    <w:rsid w:val="00C34ECF"/>
    <w:rsid w:val="00C7227D"/>
    <w:rsid w:val="00C747AE"/>
    <w:rsid w:val="00C84AE0"/>
    <w:rsid w:val="00CA4E77"/>
    <w:rsid w:val="00CC4E4A"/>
    <w:rsid w:val="00CE61F8"/>
    <w:rsid w:val="00D129A5"/>
    <w:rsid w:val="00D141E2"/>
    <w:rsid w:val="00D42085"/>
    <w:rsid w:val="00D72BAC"/>
    <w:rsid w:val="00D848C6"/>
    <w:rsid w:val="00D94F43"/>
    <w:rsid w:val="00D95A82"/>
    <w:rsid w:val="00D963A0"/>
    <w:rsid w:val="00DB3063"/>
    <w:rsid w:val="00DC6396"/>
    <w:rsid w:val="00DE508C"/>
    <w:rsid w:val="00DF477C"/>
    <w:rsid w:val="00DF6100"/>
    <w:rsid w:val="00E011F0"/>
    <w:rsid w:val="00E11AE1"/>
    <w:rsid w:val="00E12578"/>
    <w:rsid w:val="00E227DD"/>
    <w:rsid w:val="00E54B7A"/>
    <w:rsid w:val="00E613BF"/>
    <w:rsid w:val="00E620F1"/>
    <w:rsid w:val="00EA3E2F"/>
    <w:rsid w:val="00EB6D35"/>
    <w:rsid w:val="00EC7BAA"/>
    <w:rsid w:val="00ED3DAB"/>
    <w:rsid w:val="00F13375"/>
    <w:rsid w:val="00F27829"/>
    <w:rsid w:val="00F32DFA"/>
    <w:rsid w:val="00F72424"/>
    <w:rsid w:val="00F775E7"/>
    <w:rsid w:val="00F84E0C"/>
    <w:rsid w:val="00FB3BF5"/>
    <w:rsid w:val="00FC107C"/>
    <w:rsid w:val="00FD0730"/>
    <w:rsid w:val="00FD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20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7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D42085"/>
  </w:style>
  <w:style w:type="paragraph" w:styleId="a5">
    <w:name w:val="Normal (Web)"/>
    <w:basedOn w:val="a"/>
    <w:uiPriority w:val="99"/>
    <w:semiHidden/>
    <w:unhideWhenUsed/>
    <w:rsid w:val="00FB3B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BF5"/>
  </w:style>
  <w:style w:type="paragraph" w:styleId="a6">
    <w:name w:val="header"/>
    <w:basedOn w:val="a"/>
    <w:link w:val="a7"/>
    <w:uiPriority w:val="99"/>
    <w:unhideWhenUsed/>
    <w:rsid w:val="008B0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0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91A99D2F641614E405EB060E5BCA609B5F15292DE17787E4EC24581FC94926BA98EC63742B576940F47E46AC56D7CE281E05DA5c3b9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lariak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 соответствии с Федеральными законами от 06.10.2003 № 131-ФЗ «Об общих принципа</vt:lpstr>
      <vt:lpstr>5) осуществляет иные полномочия и права, предусмотренные уставом муниципального </vt:lpstr>
      <vt:lpstr>3.2. В части 4:</vt:lpstr>
      <vt:lpstr>после слов «Обнародование муниципальных нормативных правовых актов» дополнить сл</vt:lpstr>
      <vt:lpstr/>
      <vt:lpstr>В абзаце 2 статьи 49 в после слов:</vt:lpstr>
      <vt:lpstr/>
      <vt:lpstr>«в соответствующей сфере деятельности» дополнить словами «(вида муниципального к</vt:lpstr>
      <vt:lpstr/>
    </vt:vector>
  </TitlesOfParts>
  <Company>Microsoft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An</cp:lastModifiedBy>
  <cp:revision>4</cp:revision>
  <cp:lastPrinted>2018-12-04T07:43:00Z</cp:lastPrinted>
  <dcterms:created xsi:type="dcterms:W3CDTF">2018-12-03T09:39:00Z</dcterms:created>
  <dcterms:modified xsi:type="dcterms:W3CDTF">2018-12-25T06:03:00Z</dcterms:modified>
</cp:coreProperties>
</file>