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19" w:rsidRPr="004D4D4B" w:rsidRDefault="00B32F19" w:rsidP="00B32F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4D4B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32F19" w:rsidRPr="004D4D4B" w:rsidRDefault="00B32F19" w:rsidP="00B32F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4D4B">
        <w:rPr>
          <w:rFonts w:ascii="Times New Roman" w:eastAsia="Times New Roman" w:hAnsi="Times New Roman"/>
          <w:b/>
          <w:sz w:val="32"/>
          <w:szCs w:val="32"/>
          <w:lang w:eastAsia="ru-RU"/>
        </w:rPr>
        <w:t>СЕЛЬСКОГО ПОСЕЛЕНИЯ ЛАРЬЯК</w:t>
      </w:r>
    </w:p>
    <w:p w:rsidR="00B32F19" w:rsidRPr="004D4D4B" w:rsidRDefault="00B32F19" w:rsidP="00B32F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D4D4B">
        <w:rPr>
          <w:rFonts w:ascii="Times New Roman" w:eastAsia="Times New Roman" w:hAnsi="Times New Roman"/>
          <w:b/>
          <w:sz w:val="28"/>
          <w:szCs w:val="28"/>
          <w:lang w:eastAsia="ru-RU"/>
        </w:rPr>
        <w:t>Нижневартовского</w:t>
      </w:r>
      <w:proofErr w:type="spellEnd"/>
      <w:r w:rsidRPr="004D4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B32F19" w:rsidRPr="004D4D4B" w:rsidRDefault="00B32F19" w:rsidP="00B32F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4D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Ханты – Мансийского автономного округа – </w:t>
      </w:r>
      <w:proofErr w:type="spellStart"/>
      <w:r w:rsidRPr="004D4D4B">
        <w:rPr>
          <w:rFonts w:ascii="Times New Roman" w:eastAsia="Times New Roman" w:hAnsi="Times New Roman"/>
          <w:b/>
          <w:sz w:val="28"/>
          <w:szCs w:val="28"/>
          <w:lang w:eastAsia="ru-RU"/>
        </w:rPr>
        <w:t>Югры</w:t>
      </w:r>
      <w:proofErr w:type="spellEnd"/>
    </w:p>
    <w:p w:rsidR="00B32F19" w:rsidRPr="004D4D4B" w:rsidRDefault="00B32F19" w:rsidP="00B32F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32F19" w:rsidRPr="004D4D4B" w:rsidRDefault="00B32F19" w:rsidP="00B32F19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D4D4B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B32F19" w:rsidRDefault="00B32F19" w:rsidP="00B32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F19" w:rsidRDefault="00B32F19" w:rsidP="00B32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31.08.2018</w:t>
      </w:r>
      <w:r w:rsidRPr="004D4D4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D4D4B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144-п</w:t>
      </w:r>
    </w:p>
    <w:p w:rsidR="00B32F19" w:rsidRDefault="00B32F19" w:rsidP="00B32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F19" w:rsidRPr="0087318C" w:rsidRDefault="00B32F19" w:rsidP="00B32F19">
      <w:pPr>
        <w:tabs>
          <w:tab w:val="left" w:pos="4536"/>
        </w:tabs>
        <w:ind w:right="5244"/>
        <w:jc w:val="both"/>
        <w:rPr>
          <w:rFonts w:ascii="Times New Roman" w:hAnsi="Times New Roman"/>
          <w:sz w:val="28"/>
          <w:szCs w:val="28"/>
        </w:rPr>
      </w:pPr>
      <w:r w:rsidRPr="0087318C">
        <w:rPr>
          <w:rFonts w:ascii="Times New Roman" w:hAnsi="Times New Roman"/>
          <w:sz w:val="28"/>
          <w:szCs w:val="28"/>
        </w:rPr>
        <w:t>Об утверждении перечня нормативно-правовых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B32F19" w:rsidRDefault="00B32F19" w:rsidP="00B32F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4D4B">
        <w:rPr>
          <w:rFonts w:ascii="Times New Roman" w:hAnsi="Times New Roman"/>
          <w:sz w:val="28"/>
          <w:szCs w:val="28"/>
        </w:rPr>
        <w:t xml:space="preserve">В соответствии с пунктом 1 части 2 статьи 8.2 Федерального закона                         от 26.12.2008 № 294-ФЗ «О защите прав юридических лиц и индивидуальных предпринимателей при осуществлении государственного контроля (надзора)                   </w:t>
      </w:r>
      <w:r>
        <w:rPr>
          <w:rFonts w:ascii="Times New Roman" w:hAnsi="Times New Roman"/>
          <w:sz w:val="28"/>
          <w:szCs w:val="28"/>
        </w:rPr>
        <w:t>и муниципального контроля</w:t>
      </w:r>
      <w:r w:rsidRPr="004D4D4B">
        <w:rPr>
          <w:rFonts w:ascii="Times New Roman" w:hAnsi="Times New Roman"/>
          <w:sz w:val="28"/>
          <w:szCs w:val="28"/>
        </w:rPr>
        <w:t>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требований:</w:t>
      </w:r>
    </w:p>
    <w:p w:rsidR="00B32F19" w:rsidRPr="004D4D4B" w:rsidRDefault="00B32F19" w:rsidP="00B32F1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D4D4B">
        <w:rPr>
          <w:rFonts w:ascii="Times New Roman" w:hAnsi="Times New Roman"/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4D4D4B">
        <w:rPr>
          <w:rFonts w:ascii="Times New Roman" w:hAnsi="Times New Roman"/>
          <w:sz w:val="28"/>
          <w:szCs w:val="28"/>
        </w:rPr>
        <w:t>контроля, согласно приложению.</w:t>
      </w:r>
    </w:p>
    <w:p w:rsidR="00B32F19" w:rsidRPr="004D4D4B" w:rsidRDefault="00B32F19" w:rsidP="00B32F1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D4B">
        <w:rPr>
          <w:rFonts w:ascii="Times New Roman" w:hAnsi="Times New Roman"/>
          <w:sz w:val="28"/>
          <w:szCs w:val="28"/>
        </w:rPr>
        <w:t xml:space="preserve">Главному специалисту </w:t>
      </w:r>
      <w:r>
        <w:rPr>
          <w:rFonts w:ascii="Times New Roman" w:hAnsi="Times New Roman"/>
          <w:sz w:val="28"/>
          <w:szCs w:val="28"/>
        </w:rPr>
        <w:t xml:space="preserve">администрации Черкашиной В.А. </w:t>
      </w:r>
      <w:r w:rsidRPr="004D4D4B">
        <w:rPr>
          <w:rFonts w:ascii="Times New Roman" w:hAnsi="Times New Roman"/>
          <w:sz w:val="28"/>
          <w:szCs w:val="28"/>
        </w:rPr>
        <w:t xml:space="preserve">опубликовать постановление в районной газете «Новости </w:t>
      </w:r>
      <w:proofErr w:type="spellStart"/>
      <w:r w:rsidRPr="004D4D4B">
        <w:rPr>
          <w:rFonts w:ascii="Times New Roman" w:hAnsi="Times New Roman"/>
          <w:sz w:val="28"/>
          <w:szCs w:val="28"/>
        </w:rPr>
        <w:t>Приобъя</w:t>
      </w:r>
      <w:proofErr w:type="spellEnd"/>
      <w:r w:rsidRPr="004D4D4B">
        <w:rPr>
          <w:rFonts w:ascii="Times New Roman" w:hAnsi="Times New Roman"/>
          <w:sz w:val="28"/>
          <w:szCs w:val="28"/>
        </w:rPr>
        <w:t>» и разместить на официальном сайте администрации поселения.</w:t>
      </w:r>
    </w:p>
    <w:p w:rsidR="00B32F19" w:rsidRPr="004D4D4B" w:rsidRDefault="00B32F19" w:rsidP="00B32F1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D4B">
        <w:rPr>
          <w:rFonts w:ascii="Times New Roman" w:hAnsi="Times New Roman"/>
          <w:sz w:val="28"/>
          <w:szCs w:val="28"/>
        </w:rPr>
        <w:t xml:space="preserve">Постановление вступает в силу  с момента опубликования (обнародования).  </w:t>
      </w:r>
    </w:p>
    <w:p w:rsidR="00B32F19" w:rsidRDefault="00B32F19" w:rsidP="00B32F1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72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72DE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главного специалиста администрации </w:t>
      </w:r>
      <w:proofErr w:type="spellStart"/>
      <w:r w:rsidRPr="00E972DE">
        <w:rPr>
          <w:rFonts w:ascii="Times New Roman" w:hAnsi="Times New Roman"/>
          <w:sz w:val="28"/>
          <w:szCs w:val="28"/>
        </w:rPr>
        <w:t>Гидора</w:t>
      </w:r>
      <w:proofErr w:type="spellEnd"/>
      <w:r w:rsidRPr="00E972DE">
        <w:rPr>
          <w:rFonts w:ascii="Times New Roman" w:hAnsi="Times New Roman"/>
          <w:sz w:val="28"/>
          <w:szCs w:val="28"/>
        </w:rPr>
        <w:t xml:space="preserve"> О.Ю.</w:t>
      </w:r>
    </w:p>
    <w:p w:rsidR="00B32F19" w:rsidRPr="00E972DE" w:rsidRDefault="00B32F19" w:rsidP="00B32F19">
      <w:pPr>
        <w:pStyle w:val="a4"/>
        <w:tabs>
          <w:tab w:val="left" w:pos="0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B32F19" w:rsidRDefault="00B32F19" w:rsidP="00B32F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32F19" w:rsidRDefault="00B32F19" w:rsidP="00B32F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32F19" w:rsidRPr="004D4D4B" w:rsidRDefault="00B32F19" w:rsidP="00B32F1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4D4B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4D4D4B">
        <w:rPr>
          <w:rFonts w:ascii="Times New Roman" w:hAnsi="Times New Roman"/>
          <w:sz w:val="28"/>
          <w:szCs w:val="28"/>
        </w:rPr>
        <w:tab/>
      </w:r>
      <w:r w:rsidRPr="004D4D4B">
        <w:rPr>
          <w:rFonts w:ascii="Times New Roman" w:hAnsi="Times New Roman"/>
          <w:sz w:val="28"/>
          <w:szCs w:val="28"/>
        </w:rPr>
        <w:tab/>
      </w:r>
      <w:r w:rsidRPr="004D4D4B">
        <w:rPr>
          <w:rFonts w:ascii="Times New Roman" w:hAnsi="Times New Roman"/>
          <w:sz w:val="28"/>
          <w:szCs w:val="28"/>
        </w:rPr>
        <w:tab/>
      </w:r>
      <w:r w:rsidRPr="004D4D4B">
        <w:rPr>
          <w:rFonts w:ascii="Times New Roman" w:hAnsi="Times New Roman"/>
          <w:sz w:val="28"/>
          <w:szCs w:val="28"/>
        </w:rPr>
        <w:tab/>
        <w:t xml:space="preserve">    Е.Э.Звезда</w:t>
      </w:r>
    </w:p>
    <w:p w:rsidR="00B32F19" w:rsidRDefault="00B32F19" w:rsidP="00B32F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B32F19" w:rsidRPr="0026210C" w:rsidRDefault="00B32F19" w:rsidP="00D3762F">
      <w:pPr>
        <w:pStyle w:val="ConsPlusNormal"/>
        <w:ind w:left="5954"/>
        <w:jc w:val="both"/>
        <w:outlineLvl w:val="0"/>
        <w:rPr>
          <w:rFonts w:ascii="Times New Roman" w:hAnsi="Times New Roman" w:cs="Times New Roman"/>
        </w:rPr>
      </w:pPr>
      <w:r w:rsidRPr="0026210C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Pr="0026210C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  <w:r w:rsidRPr="0026210C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с.п. Ларьяк </w:t>
      </w:r>
      <w:r w:rsidRPr="0026210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31.08.2018 №</w:t>
      </w:r>
      <w:r w:rsidR="00D3762F">
        <w:rPr>
          <w:rFonts w:ascii="Times New Roman" w:hAnsi="Times New Roman" w:cs="Times New Roman"/>
        </w:rPr>
        <w:t xml:space="preserve"> 144</w:t>
      </w:r>
      <w:r>
        <w:rPr>
          <w:rFonts w:ascii="Times New Roman" w:hAnsi="Times New Roman" w:cs="Times New Roman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</w:p>
    <w:p w:rsidR="00D3762F" w:rsidRDefault="00D3762F" w:rsidP="00B32F19">
      <w:pPr>
        <w:spacing w:after="1" w:line="280" w:lineRule="atLeast"/>
        <w:jc w:val="center"/>
        <w:rPr>
          <w:rFonts w:ascii="Times New Roman" w:hAnsi="Times New Roman"/>
          <w:b/>
          <w:sz w:val="28"/>
        </w:rPr>
      </w:pPr>
    </w:p>
    <w:p w:rsidR="00B32F19" w:rsidRPr="00D3762F" w:rsidRDefault="00B32F19" w:rsidP="00B32F19">
      <w:pPr>
        <w:spacing w:after="1" w:line="280" w:lineRule="atLeast"/>
        <w:jc w:val="center"/>
        <w:rPr>
          <w:b/>
        </w:rPr>
      </w:pPr>
      <w:r w:rsidRPr="00D3762F">
        <w:rPr>
          <w:rFonts w:ascii="Times New Roman" w:hAnsi="Times New Roman"/>
          <w:b/>
          <w:sz w:val="28"/>
        </w:rPr>
        <w:t>Перечень актов,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3762F">
        <w:rPr>
          <w:rFonts w:ascii="Times New Roman" w:hAnsi="Times New Roman"/>
          <w:b/>
          <w:sz w:val="28"/>
          <w:szCs w:val="28"/>
        </w:rPr>
        <w:t>нормативно-правовых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B32F19" w:rsidRDefault="00B32F19" w:rsidP="00B32F19">
      <w:pPr>
        <w:spacing w:after="1" w:line="280" w:lineRule="atLeast"/>
        <w:jc w:val="center"/>
      </w:pPr>
    </w:p>
    <w:p w:rsidR="00B32F19" w:rsidRPr="00D3762F" w:rsidRDefault="00B32F19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I. Федеральные законы</w:t>
      </w:r>
    </w:p>
    <w:p w:rsidR="00B32F19" w:rsidRPr="0087318C" w:rsidRDefault="00B32F19" w:rsidP="00B32F19">
      <w:pPr>
        <w:spacing w:after="1" w:line="28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2"/>
        <w:gridCol w:w="3119"/>
        <w:gridCol w:w="3260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6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 (принята всенародным голосованием 12.12.1993) </w:t>
            </w: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Статья 40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"Жилищный кодекс Российской Федерации" от 29.12.2004 N 188-ФЗ</w:t>
            </w: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Граждане, управляющие организации,</w:t>
            </w:r>
            <w:r w:rsidR="00D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ст. 50, 123.12, 130, глава 18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«Кодекс Российской Федерации об административных правонарушениях» от 30.12.2001 N 195-ФЗ</w:t>
            </w: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ст. 19.5. ч.1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п. 6 ст. 14</w:t>
            </w: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</w:t>
            </w:r>
            <w:r w:rsidR="00D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62F">
              <w:rPr>
                <w:rFonts w:ascii="Times New Roman" w:hAnsi="Times New Roman"/>
                <w:sz w:val="24"/>
                <w:szCs w:val="24"/>
              </w:rPr>
              <w:t>законодательные акты Российской Федерации»</w:t>
            </w:r>
          </w:p>
        </w:tc>
        <w:tc>
          <w:tcPr>
            <w:tcW w:w="3119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Граждане, 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32F19" w:rsidRPr="00D3762F" w:rsidRDefault="00B32F19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Раздел II. Указы Президента </w:t>
      </w:r>
      <w:proofErr w:type="gramStart"/>
      <w:r w:rsidRPr="00D3762F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Федерации, постановления и распоряжения Правительства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Российской Федерации</w:t>
      </w:r>
    </w:p>
    <w:p w:rsidR="00B32F19" w:rsidRPr="00D3762F" w:rsidRDefault="00B32F19" w:rsidP="00B32F19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2"/>
        <w:gridCol w:w="2127"/>
        <w:gridCol w:w="2551"/>
        <w:gridCol w:w="1560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порядке осуществления деятельности по управлению многоквартирными домами»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15.05.2013 №</w:t>
            </w:r>
            <w:r w:rsidR="00D37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62F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03.04.2013. № 290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13.08.2006 № 491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06.02.2006 № 75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«Об утверждении стандарта раскрытия информации организациями, осуществляющими деятельность в сфере управления многоквартирными домами»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23.09.2010 № 731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«О правилах, обязательных при заключении договоров снабжения коммунальными ресурсами» (вместе с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организациями»)</w:t>
            </w:r>
          </w:p>
        </w:tc>
        <w:tc>
          <w:tcPr>
            <w:tcW w:w="2127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14.02.2012 № 124</w:t>
            </w:r>
          </w:p>
        </w:tc>
        <w:tc>
          <w:tcPr>
            <w:tcW w:w="2551" w:type="dxa"/>
          </w:tcPr>
          <w:p w:rsidR="00B32F19" w:rsidRPr="00D3762F" w:rsidRDefault="00B32F19" w:rsidP="00D3762F">
            <w:pPr>
              <w:spacing w:after="1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Управляющие организации, </w:t>
            </w:r>
            <w:proofErr w:type="spellStart"/>
            <w:r w:rsidRPr="00D3762F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D3762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Раздел </w:t>
      </w:r>
      <w:r w:rsidRPr="00D3762F">
        <w:rPr>
          <w:rFonts w:ascii="Times New Roman" w:hAnsi="Times New Roman"/>
          <w:sz w:val="28"/>
          <w:szCs w:val="28"/>
          <w:lang w:val="en-US"/>
        </w:rPr>
        <w:t>III</w:t>
      </w:r>
      <w:r w:rsidRPr="00D3762F">
        <w:rPr>
          <w:rFonts w:ascii="Times New Roman" w:hAnsi="Times New Roman"/>
          <w:sz w:val="28"/>
          <w:szCs w:val="28"/>
        </w:rPr>
        <w:t>. Нормативные правовые акты федеральных органов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D3762F">
        <w:rPr>
          <w:rFonts w:ascii="Times New Roman" w:hAnsi="Times New Roman"/>
          <w:sz w:val="28"/>
          <w:szCs w:val="28"/>
        </w:rPr>
        <w:t>федеральных</w:t>
      </w:r>
      <w:proofErr w:type="gramEnd"/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органов исполнительной власти</w:t>
      </w:r>
    </w:p>
    <w:p w:rsidR="00B32F19" w:rsidRPr="0087318C" w:rsidRDefault="00B32F19" w:rsidP="00B32F19">
      <w:pPr>
        <w:spacing w:after="1" w:line="28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2"/>
        <w:gridCol w:w="1560"/>
        <w:gridCol w:w="2409"/>
        <w:gridCol w:w="2268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09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rPr>
          <w:trHeight w:val="4799"/>
        </w:trPr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92" w:type="dxa"/>
          </w:tcPr>
          <w:p w:rsidR="00B32F19" w:rsidRPr="00D3762F" w:rsidRDefault="00B32F19" w:rsidP="00D376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Постановление Государственного комитета РФ по строительству и жилищно-коммунальному комплексу «Об утверждении правил и норм технической эксплуатации жилищного фонда»</w:t>
            </w:r>
          </w:p>
        </w:tc>
        <w:tc>
          <w:tcPr>
            <w:tcW w:w="156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от 27.09.2003 № 170</w:t>
            </w:r>
          </w:p>
        </w:tc>
        <w:tc>
          <w:tcPr>
            <w:tcW w:w="2409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2268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IV. Законы и иные нормативные правовые акты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субъектов Российской Федерации </w:t>
      </w:r>
      <w:hyperlink w:anchor="P354" w:history="1">
        <w:r w:rsidRPr="00D3762F">
          <w:rPr>
            <w:rFonts w:ascii="Times New Roman" w:hAnsi="Times New Roman"/>
            <w:color w:val="0000FF"/>
            <w:sz w:val="28"/>
            <w:szCs w:val="28"/>
          </w:rPr>
          <w:t>&lt;**&gt;</w:t>
        </w:r>
      </w:hyperlink>
    </w:p>
    <w:p w:rsidR="00B32F19" w:rsidRPr="00D3762F" w:rsidRDefault="00B32F19" w:rsidP="00B32F19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92"/>
        <w:gridCol w:w="3261"/>
        <w:gridCol w:w="2976"/>
      </w:tblGrid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92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261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32F19" w:rsidRPr="00D3762F" w:rsidTr="006952DA">
        <w:tc>
          <w:tcPr>
            <w:tcW w:w="510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32F19" w:rsidRPr="00D3762F" w:rsidRDefault="00B32F19" w:rsidP="006952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Ханты-Мансийского автономного округа ‒ </w:t>
            </w:r>
            <w:proofErr w:type="spellStart"/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28.09.2012 № 115-оз «О порядке осуществления муниципального жилищного контроля на территории Ханты-Мансийского автономного округа ‒ </w:t>
            </w:r>
            <w:proofErr w:type="spellStart"/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порядка взаимодействия органов муниципального жилищного контроля с органами государственного жилищного надзора Ханты-Мансийского автономного округа ‒ </w:t>
            </w:r>
            <w:proofErr w:type="spellStart"/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D37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Исполнительные органы государственной власти, органы местного самоуправления</w:t>
            </w:r>
          </w:p>
        </w:tc>
        <w:tc>
          <w:tcPr>
            <w:tcW w:w="2976" w:type="dxa"/>
          </w:tcPr>
          <w:p w:rsidR="00B32F19" w:rsidRPr="00D3762F" w:rsidRDefault="00B32F19" w:rsidP="006952DA">
            <w:pPr>
              <w:spacing w:after="1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62F" w:rsidRDefault="00D3762F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B32F19" w:rsidRPr="00D3762F" w:rsidRDefault="00B32F19" w:rsidP="00B32F19">
      <w:pPr>
        <w:spacing w:after="1" w:line="28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Раздел V. Иные нормативные документы,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 xml:space="preserve">обязательность </w:t>
      </w:r>
      <w:proofErr w:type="gramStart"/>
      <w:r w:rsidRPr="00D3762F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D3762F">
        <w:rPr>
          <w:rFonts w:ascii="Times New Roman" w:hAnsi="Times New Roman"/>
          <w:sz w:val="28"/>
          <w:szCs w:val="28"/>
        </w:rPr>
        <w:t xml:space="preserve"> которых установлена</w:t>
      </w:r>
    </w:p>
    <w:p w:rsidR="00B32F19" w:rsidRPr="00D3762F" w:rsidRDefault="00B32F19" w:rsidP="00B32F19">
      <w:pPr>
        <w:spacing w:after="1" w:line="280" w:lineRule="atLeast"/>
        <w:jc w:val="center"/>
        <w:rPr>
          <w:rFonts w:ascii="Times New Roman" w:hAnsi="Times New Roman"/>
          <w:sz w:val="28"/>
          <w:szCs w:val="28"/>
        </w:rPr>
      </w:pPr>
      <w:r w:rsidRPr="00D3762F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</w:p>
    <w:p w:rsidR="00B32F19" w:rsidRPr="00D3762F" w:rsidRDefault="00B32F19" w:rsidP="00B32F19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836"/>
        <w:gridCol w:w="1843"/>
        <w:gridCol w:w="2126"/>
        <w:gridCol w:w="2268"/>
      </w:tblGrid>
      <w:tr w:rsidR="00B32F19" w:rsidRPr="00D3762F" w:rsidTr="006952DA">
        <w:tc>
          <w:tcPr>
            <w:tcW w:w="566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836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3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26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B32F19" w:rsidRPr="00D3762F" w:rsidRDefault="00B32F19" w:rsidP="006952DA">
            <w:pPr>
              <w:spacing w:after="1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62F">
              <w:rPr>
                <w:rFonts w:ascii="Times New Roman" w:hAnsi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D3762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B32F19" w:rsidRPr="0087318C" w:rsidRDefault="00B32F19" w:rsidP="00B32F19">
      <w:pPr>
        <w:spacing w:after="1" w:line="280" w:lineRule="atLeast"/>
        <w:jc w:val="both"/>
        <w:rPr>
          <w:rFonts w:ascii="Times New Roman" w:hAnsi="Times New Roman"/>
          <w:sz w:val="20"/>
          <w:szCs w:val="20"/>
        </w:rPr>
      </w:pPr>
    </w:p>
    <w:p w:rsidR="00A22301" w:rsidRDefault="00A22301"/>
    <w:sectPr w:rsidR="00A22301" w:rsidSect="00B25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5AC3"/>
    <w:multiLevelType w:val="hybridMultilevel"/>
    <w:tmpl w:val="F7643C0E"/>
    <w:lvl w:ilvl="0" w:tplc="3C4208C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2F19"/>
    <w:rsid w:val="007B1839"/>
    <w:rsid w:val="00A22301"/>
    <w:rsid w:val="00B32F19"/>
    <w:rsid w:val="00D3762F"/>
    <w:rsid w:val="00E2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F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2F19"/>
    <w:pPr>
      <w:ind w:left="720"/>
      <w:contextualSpacing/>
    </w:pPr>
  </w:style>
  <w:style w:type="paragraph" w:customStyle="1" w:styleId="ConsPlusNormal">
    <w:name w:val="ConsPlusNormal"/>
    <w:rsid w:val="00B32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1055</Words>
  <Characters>6019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2018-09-03T07:50:00Z</dcterms:created>
  <dcterms:modified xsi:type="dcterms:W3CDTF">2018-09-03T07:57:00Z</dcterms:modified>
</cp:coreProperties>
</file>